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281E" w14:textId="77777777" w:rsidR="00822373" w:rsidRPr="008E33AD" w:rsidRDefault="0069087D" w:rsidP="00152D88">
      <w:pPr>
        <w:tabs>
          <w:tab w:val="left" w:pos="5812"/>
        </w:tabs>
        <w:spacing w:after="0" w:line="276" w:lineRule="auto"/>
        <w:ind w:left="5812"/>
        <w:rPr>
          <w:b/>
          <w:sz w:val="22"/>
          <w:szCs w:val="22"/>
        </w:rPr>
      </w:pPr>
      <w:r w:rsidRPr="008E33AD">
        <w:rPr>
          <w:b/>
          <w:sz w:val="22"/>
          <w:szCs w:val="22"/>
        </w:rPr>
        <w:t xml:space="preserve"> </w:t>
      </w:r>
      <w:r w:rsidR="00822373" w:rsidRPr="008E33AD">
        <w:rPr>
          <w:b/>
          <w:sz w:val="22"/>
          <w:szCs w:val="22"/>
        </w:rPr>
        <w:t>УТВЕРЖДАЮ</w:t>
      </w:r>
    </w:p>
    <w:p w14:paraId="2218CD2F" w14:textId="77777777" w:rsidR="00822373" w:rsidRPr="008E33AD" w:rsidRDefault="00822373" w:rsidP="00152D88">
      <w:pPr>
        <w:tabs>
          <w:tab w:val="left" w:pos="5812"/>
        </w:tabs>
        <w:spacing w:after="0" w:line="276" w:lineRule="auto"/>
        <w:ind w:left="5812"/>
        <w:rPr>
          <w:b/>
          <w:sz w:val="22"/>
          <w:szCs w:val="22"/>
        </w:rPr>
      </w:pPr>
    </w:p>
    <w:p w14:paraId="2C844616" w14:textId="77777777" w:rsidR="00822373" w:rsidRPr="00AB3245" w:rsidRDefault="00152D88" w:rsidP="00152D88">
      <w:pPr>
        <w:tabs>
          <w:tab w:val="left" w:pos="5245"/>
          <w:tab w:val="left" w:pos="5812"/>
        </w:tabs>
        <w:spacing w:after="0" w:line="276" w:lineRule="auto"/>
        <w:ind w:left="5812"/>
        <w:jc w:val="left"/>
        <w:rPr>
          <w:b/>
          <w:sz w:val="22"/>
          <w:szCs w:val="22"/>
        </w:rPr>
      </w:pPr>
      <w:r>
        <w:rPr>
          <w:b/>
          <w:sz w:val="22"/>
          <w:szCs w:val="22"/>
        </w:rPr>
        <w:t xml:space="preserve">Директор по производству – первый заместитель генерального директора </w:t>
      </w:r>
    </w:p>
    <w:p w14:paraId="698194CE" w14:textId="77777777" w:rsidR="00822373" w:rsidRPr="008E33AD" w:rsidRDefault="00822373" w:rsidP="00152D88">
      <w:pPr>
        <w:tabs>
          <w:tab w:val="left" w:pos="5245"/>
          <w:tab w:val="left" w:pos="5812"/>
        </w:tabs>
        <w:spacing w:after="0" w:line="276" w:lineRule="auto"/>
        <w:ind w:left="5812"/>
        <w:jc w:val="left"/>
        <w:rPr>
          <w:b/>
          <w:sz w:val="22"/>
          <w:szCs w:val="22"/>
        </w:rPr>
      </w:pPr>
      <w:r w:rsidRPr="008E33AD">
        <w:rPr>
          <w:b/>
          <w:sz w:val="22"/>
          <w:szCs w:val="22"/>
        </w:rPr>
        <w:t>АО «Аэропорт Сургут»</w:t>
      </w:r>
    </w:p>
    <w:p w14:paraId="2B36825F" w14:textId="77777777" w:rsidR="008E33AD" w:rsidRPr="008E33AD" w:rsidRDefault="00822373" w:rsidP="00152D88">
      <w:pPr>
        <w:tabs>
          <w:tab w:val="left" w:pos="5245"/>
          <w:tab w:val="left" w:pos="5387"/>
          <w:tab w:val="left" w:pos="5812"/>
          <w:tab w:val="left" w:pos="5954"/>
        </w:tabs>
        <w:spacing w:after="0" w:line="276" w:lineRule="auto"/>
        <w:ind w:left="5812"/>
        <w:jc w:val="left"/>
        <w:rPr>
          <w:b/>
          <w:sz w:val="22"/>
          <w:szCs w:val="22"/>
        </w:rPr>
      </w:pPr>
      <w:r w:rsidRPr="008E33AD">
        <w:rPr>
          <w:b/>
          <w:sz w:val="22"/>
          <w:szCs w:val="22"/>
        </w:rPr>
        <w:t xml:space="preserve">                                                            </w:t>
      </w:r>
    </w:p>
    <w:p w14:paraId="653440B0" w14:textId="77777777" w:rsidR="00822373" w:rsidRPr="008E33AD" w:rsidRDefault="00822373" w:rsidP="00152D88">
      <w:pPr>
        <w:tabs>
          <w:tab w:val="left" w:pos="5245"/>
          <w:tab w:val="left" w:pos="5387"/>
          <w:tab w:val="left" w:pos="5812"/>
          <w:tab w:val="left" w:pos="5954"/>
        </w:tabs>
        <w:spacing w:after="0" w:line="276" w:lineRule="auto"/>
        <w:ind w:left="5812"/>
        <w:jc w:val="left"/>
        <w:rPr>
          <w:b/>
          <w:sz w:val="22"/>
          <w:szCs w:val="22"/>
        </w:rPr>
      </w:pPr>
      <w:r w:rsidRPr="008E33AD">
        <w:rPr>
          <w:b/>
          <w:sz w:val="22"/>
          <w:szCs w:val="22"/>
        </w:rPr>
        <w:t xml:space="preserve">______________ </w:t>
      </w:r>
      <w:r w:rsidR="00152D88">
        <w:rPr>
          <w:b/>
          <w:sz w:val="22"/>
          <w:szCs w:val="22"/>
        </w:rPr>
        <w:t>С.В. Прийма</w:t>
      </w:r>
    </w:p>
    <w:p w14:paraId="20A29966" w14:textId="77777777" w:rsidR="00CE2216" w:rsidRPr="008E33AD" w:rsidRDefault="00CE2216" w:rsidP="00152D88">
      <w:pPr>
        <w:tabs>
          <w:tab w:val="left" w:pos="5103"/>
          <w:tab w:val="left" w:pos="5245"/>
          <w:tab w:val="left" w:pos="5812"/>
        </w:tabs>
        <w:spacing w:after="0" w:line="276" w:lineRule="auto"/>
        <w:ind w:left="5812"/>
        <w:jc w:val="left"/>
        <w:rPr>
          <w:b/>
          <w:sz w:val="22"/>
          <w:szCs w:val="22"/>
        </w:rPr>
      </w:pPr>
    </w:p>
    <w:p w14:paraId="18E3A264" w14:textId="77777777" w:rsidR="00822373" w:rsidRPr="008E33AD" w:rsidRDefault="00822373" w:rsidP="00152D88">
      <w:pPr>
        <w:tabs>
          <w:tab w:val="left" w:pos="5103"/>
          <w:tab w:val="left" w:pos="5245"/>
          <w:tab w:val="left" w:pos="5812"/>
        </w:tabs>
        <w:spacing w:after="0" w:line="276" w:lineRule="auto"/>
        <w:ind w:left="5812"/>
        <w:jc w:val="left"/>
        <w:rPr>
          <w:b/>
          <w:sz w:val="22"/>
          <w:szCs w:val="22"/>
        </w:rPr>
      </w:pPr>
      <w:r w:rsidRPr="008E33AD">
        <w:rPr>
          <w:b/>
          <w:sz w:val="22"/>
          <w:szCs w:val="22"/>
        </w:rPr>
        <w:t xml:space="preserve">____ ____________ </w:t>
      </w:r>
      <w:r w:rsidR="00C00700">
        <w:rPr>
          <w:b/>
          <w:sz w:val="22"/>
          <w:szCs w:val="22"/>
        </w:rPr>
        <w:t>2024</w:t>
      </w:r>
      <w:r w:rsidRPr="008E33AD">
        <w:rPr>
          <w:b/>
          <w:sz w:val="22"/>
          <w:szCs w:val="22"/>
        </w:rPr>
        <w:t xml:space="preserve"> года</w:t>
      </w:r>
    </w:p>
    <w:p w14:paraId="6FD9A2FA" w14:textId="77777777" w:rsidR="00110217" w:rsidRPr="008E33AD" w:rsidRDefault="00110217" w:rsidP="00152D88">
      <w:pPr>
        <w:spacing w:after="0" w:line="276" w:lineRule="auto"/>
        <w:ind w:left="5812"/>
        <w:rPr>
          <w:sz w:val="22"/>
          <w:szCs w:val="22"/>
        </w:rPr>
      </w:pPr>
    </w:p>
    <w:p w14:paraId="0B4E4A0F" w14:textId="77777777" w:rsidR="00110217" w:rsidRPr="008E33AD" w:rsidRDefault="00110217" w:rsidP="008E33AD">
      <w:pPr>
        <w:spacing w:after="0" w:line="276" w:lineRule="auto"/>
        <w:ind w:firstLine="567"/>
        <w:rPr>
          <w:b/>
          <w:sz w:val="22"/>
          <w:szCs w:val="22"/>
        </w:rPr>
      </w:pPr>
    </w:p>
    <w:p w14:paraId="557BD107" w14:textId="77777777" w:rsidR="00110217" w:rsidRPr="008E33AD" w:rsidRDefault="00110217" w:rsidP="008E33AD">
      <w:pPr>
        <w:spacing w:after="0" w:line="276" w:lineRule="auto"/>
        <w:ind w:firstLine="567"/>
        <w:jc w:val="center"/>
        <w:rPr>
          <w:b/>
          <w:sz w:val="22"/>
          <w:szCs w:val="22"/>
        </w:rPr>
      </w:pPr>
    </w:p>
    <w:p w14:paraId="0A0EE080" w14:textId="77777777" w:rsidR="00110217" w:rsidRPr="008E33AD" w:rsidRDefault="00110217" w:rsidP="008E33AD">
      <w:pPr>
        <w:spacing w:after="0" w:line="276" w:lineRule="auto"/>
        <w:ind w:firstLine="567"/>
        <w:jc w:val="center"/>
        <w:rPr>
          <w:b/>
          <w:sz w:val="22"/>
          <w:szCs w:val="22"/>
        </w:rPr>
      </w:pPr>
    </w:p>
    <w:p w14:paraId="77C731A3" w14:textId="77777777" w:rsidR="00110217" w:rsidRPr="008E33AD" w:rsidRDefault="00110217" w:rsidP="008E33AD">
      <w:pPr>
        <w:spacing w:after="0" w:line="276" w:lineRule="auto"/>
        <w:ind w:firstLine="567"/>
        <w:jc w:val="center"/>
        <w:rPr>
          <w:b/>
          <w:sz w:val="22"/>
          <w:szCs w:val="22"/>
        </w:rPr>
      </w:pPr>
    </w:p>
    <w:p w14:paraId="2FC841B0" w14:textId="77777777" w:rsidR="00110217" w:rsidRPr="008E33AD" w:rsidRDefault="00110217" w:rsidP="008E33AD">
      <w:pPr>
        <w:spacing w:after="0" w:line="276" w:lineRule="auto"/>
        <w:ind w:firstLine="567"/>
        <w:jc w:val="center"/>
        <w:rPr>
          <w:b/>
          <w:sz w:val="22"/>
          <w:szCs w:val="22"/>
        </w:rPr>
      </w:pPr>
    </w:p>
    <w:p w14:paraId="308CC000" w14:textId="77777777" w:rsidR="00110217" w:rsidRPr="008E33AD" w:rsidRDefault="00110217" w:rsidP="008E33AD">
      <w:pPr>
        <w:spacing w:after="0" w:line="276" w:lineRule="auto"/>
        <w:ind w:firstLine="567"/>
        <w:jc w:val="center"/>
        <w:rPr>
          <w:b/>
          <w:sz w:val="22"/>
          <w:szCs w:val="22"/>
        </w:rPr>
      </w:pPr>
    </w:p>
    <w:p w14:paraId="22AE8948" w14:textId="77777777" w:rsidR="00110217" w:rsidRPr="008E33AD" w:rsidRDefault="00110217" w:rsidP="008E33AD">
      <w:pPr>
        <w:spacing w:after="0" w:line="276" w:lineRule="auto"/>
        <w:rPr>
          <w:b/>
          <w:sz w:val="22"/>
          <w:szCs w:val="22"/>
        </w:rPr>
      </w:pPr>
    </w:p>
    <w:p w14:paraId="1CD55B5C" w14:textId="77777777" w:rsidR="00110217" w:rsidRPr="008E33AD" w:rsidRDefault="00110217" w:rsidP="008E33AD">
      <w:pPr>
        <w:spacing w:after="0" w:line="276" w:lineRule="auto"/>
        <w:ind w:firstLine="567"/>
        <w:rPr>
          <w:b/>
          <w:sz w:val="22"/>
          <w:szCs w:val="22"/>
        </w:rPr>
      </w:pPr>
    </w:p>
    <w:p w14:paraId="401EA7D9" w14:textId="77777777" w:rsidR="00110217" w:rsidRPr="008E33AD" w:rsidRDefault="00110217" w:rsidP="008E33AD">
      <w:pPr>
        <w:spacing w:after="0" w:line="276" w:lineRule="auto"/>
        <w:ind w:firstLine="567"/>
        <w:rPr>
          <w:b/>
          <w:sz w:val="22"/>
          <w:szCs w:val="22"/>
        </w:rPr>
      </w:pPr>
    </w:p>
    <w:p w14:paraId="7319F7FC" w14:textId="77777777" w:rsidR="00110217" w:rsidRPr="008E33AD" w:rsidRDefault="00110217" w:rsidP="008E33AD">
      <w:pPr>
        <w:spacing w:after="0" w:line="276" w:lineRule="auto"/>
        <w:ind w:firstLine="567"/>
        <w:jc w:val="center"/>
        <w:rPr>
          <w:b/>
          <w:sz w:val="22"/>
          <w:szCs w:val="22"/>
        </w:rPr>
      </w:pPr>
    </w:p>
    <w:p w14:paraId="464B7BAD" w14:textId="77777777" w:rsidR="00110217" w:rsidRPr="008E33AD" w:rsidRDefault="00110217" w:rsidP="008E33AD">
      <w:pPr>
        <w:spacing w:after="0" w:line="276" w:lineRule="auto"/>
        <w:ind w:firstLine="567"/>
        <w:jc w:val="center"/>
        <w:rPr>
          <w:b/>
          <w:sz w:val="22"/>
          <w:szCs w:val="22"/>
        </w:rPr>
      </w:pPr>
    </w:p>
    <w:p w14:paraId="58D482DF" w14:textId="77777777" w:rsidR="00110217" w:rsidRPr="008E33AD" w:rsidRDefault="00110217" w:rsidP="008E33AD">
      <w:pPr>
        <w:spacing w:after="0" w:line="276" w:lineRule="auto"/>
        <w:ind w:firstLine="567"/>
        <w:jc w:val="center"/>
        <w:rPr>
          <w:b/>
          <w:sz w:val="22"/>
          <w:szCs w:val="22"/>
        </w:rPr>
      </w:pPr>
    </w:p>
    <w:p w14:paraId="6BAD9BD8" w14:textId="77777777" w:rsidR="00DB63EF" w:rsidRPr="008E33AD" w:rsidRDefault="00110217" w:rsidP="008E33AD">
      <w:pPr>
        <w:spacing w:after="0" w:line="276" w:lineRule="auto"/>
        <w:jc w:val="center"/>
        <w:rPr>
          <w:b/>
          <w:sz w:val="22"/>
          <w:szCs w:val="22"/>
        </w:rPr>
      </w:pPr>
      <w:r w:rsidRPr="008E33AD">
        <w:rPr>
          <w:b/>
          <w:sz w:val="22"/>
          <w:szCs w:val="22"/>
        </w:rPr>
        <w:t>КОНКУРЕНТНАЯ ЗАКУПКА ПУТЕМ ПРОВЕДЕНИЯ ЗАПРОСА ПРЕДЛОЖЕНИЙ</w:t>
      </w:r>
    </w:p>
    <w:p w14:paraId="7E40B0D1" w14:textId="77777777" w:rsidR="00110217" w:rsidRPr="008E33AD" w:rsidRDefault="00110217" w:rsidP="008E33AD">
      <w:pPr>
        <w:spacing w:after="0" w:line="276" w:lineRule="auto"/>
        <w:rPr>
          <w:b/>
          <w:sz w:val="22"/>
          <w:szCs w:val="22"/>
        </w:rPr>
      </w:pPr>
    </w:p>
    <w:p w14:paraId="12CC2BCD" w14:textId="77777777" w:rsidR="00110217" w:rsidRPr="008E33AD" w:rsidRDefault="00110217" w:rsidP="008E33AD">
      <w:pPr>
        <w:spacing w:after="0" w:line="276" w:lineRule="auto"/>
        <w:rPr>
          <w:b/>
          <w:sz w:val="22"/>
          <w:szCs w:val="22"/>
        </w:rPr>
      </w:pPr>
    </w:p>
    <w:p w14:paraId="3DB92446" w14:textId="77777777" w:rsidR="00110217" w:rsidRPr="008E33AD" w:rsidRDefault="00721D7C" w:rsidP="008E33AD">
      <w:pPr>
        <w:spacing w:after="0" w:line="276" w:lineRule="auto"/>
        <w:jc w:val="center"/>
        <w:rPr>
          <w:b/>
          <w:sz w:val="22"/>
          <w:szCs w:val="22"/>
        </w:rPr>
      </w:pPr>
      <w:r w:rsidRPr="008E33AD">
        <w:rPr>
          <w:b/>
          <w:sz w:val="22"/>
          <w:szCs w:val="22"/>
        </w:rPr>
        <w:t xml:space="preserve">Номер закупки: </w:t>
      </w:r>
      <w:r w:rsidR="00041248">
        <w:rPr>
          <w:b/>
          <w:sz w:val="22"/>
          <w:szCs w:val="22"/>
        </w:rPr>
        <w:t>2</w:t>
      </w:r>
      <w:r w:rsidR="00110217" w:rsidRPr="008E33AD">
        <w:rPr>
          <w:b/>
          <w:sz w:val="22"/>
          <w:szCs w:val="22"/>
        </w:rPr>
        <w:t>/20</w:t>
      </w:r>
      <w:r w:rsidRPr="008E33AD">
        <w:rPr>
          <w:b/>
          <w:sz w:val="22"/>
          <w:szCs w:val="22"/>
        </w:rPr>
        <w:t>2</w:t>
      </w:r>
      <w:r w:rsidR="00C00700">
        <w:rPr>
          <w:b/>
          <w:sz w:val="22"/>
          <w:szCs w:val="22"/>
        </w:rPr>
        <w:t xml:space="preserve">4 </w:t>
      </w:r>
      <w:r w:rsidR="00110217" w:rsidRPr="008E33AD">
        <w:rPr>
          <w:b/>
          <w:sz w:val="22"/>
          <w:szCs w:val="22"/>
        </w:rPr>
        <w:t>ЗП</w:t>
      </w:r>
    </w:p>
    <w:p w14:paraId="02B1723E" w14:textId="77777777" w:rsidR="00110217" w:rsidRPr="008E33AD" w:rsidRDefault="00110217" w:rsidP="008E33AD">
      <w:pPr>
        <w:spacing w:after="0" w:line="276" w:lineRule="auto"/>
        <w:jc w:val="center"/>
        <w:rPr>
          <w:b/>
          <w:sz w:val="22"/>
          <w:szCs w:val="22"/>
        </w:rPr>
      </w:pPr>
    </w:p>
    <w:p w14:paraId="6C785BB5" w14:textId="77777777" w:rsidR="00110217" w:rsidRPr="008E33AD" w:rsidRDefault="00110217" w:rsidP="008E33AD">
      <w:pPr>
        <w:spacing w:after="0" w:line="276" w:lineRule="auto"/>
        <w:jc w:val="center"/>
        <w:rPr>
          <w:b/>
          <w:sz w:val="22"/>
          <w:szCs w:val="22"/>
        </w:rPr>
      </w:pPr>
    </w:p>
    <w:p w14:paraId="60632EE2" w14:textId="77777777" w:rsidR="00110217" w:rsidRPr="008E33AD" w:rsidRDefault="00110217" w:rsidP="008E33AD">
      <w:pPr>
        <w:spacing w:after="0" w:line="276" w:lineRule="auto"/>
        <w:jc w:val="center"/>
        <w:rPr>
          <w:b/>
          <w:sz w:val="22"/>
          <w:szCs w:val="22"/>
        </w:rPr>
      </w:pPr>
    </w:p>
    <w:p w14:paraId="580A75E2" w14:textId="77777777" w:rsidR="00110217" w:rsidRPr="008E33AD" w:rsidRDefault="00110217" w:rsidP="008E33AD">
      <w:pPr>
        <w:spacing w:after="0" w:line="276" w:lineRule="auto"/>
        <w:jc w:val="center"/>
        <w:rPr>
          <w:b/>
          <w:sz w:val="22"/>
          <w:szCs w:val="22"/>
        </w:rPr>
      </w:pPr>
    </w:p>
    <w:p w14:paraId="24593A84" w14:textId="77777777" w:rsidR="00110217" w:rsidRPr="008E33AD" w:rsidRDefault="00110217" w:rsidP="008E33AD">
      <w:pPr>
        <w:spacing w:after="0" w:line="276" w:lineRule="auto"/>
        <w:jc w:val="center"/>
        <w:rPr>
          <w:b/>
          <w:sz w:val="22"/>
          <w:szCs w:val="22"/>
        </w:rPr>
      </w:pPr>
    </w:p>
    <w:p w14:paraId="0E26A483" w14:textId="77777777" w:rsidR="00110217" w:rsidRPr="008E33AD" w:rsidRDefault="00110217" w:rsidP="008E33AD">
      <w:pPr>
        <w:spacing w:after="0" w:line="276" w:lineRule="auto"/>
        <w:jc w:val="center"/>
        <w:rPr>
          <w:b/>
          <w:sz w:val="22"/>
          <w:szCs w:val="22"/>
        </w:rPr>
      </w:pPr>
    </w:p>
    <w:p w14:paraId="7B81DECC" w14:textId="77777777" w:rsidR="00110217" w:rsidRPr="008E33AD" w:rsidRDefault="00110217" w:rsidP="008E33AD">
      <w:pPr>
        <w:spacing w:after="0" w:line="276" w:lineRule="auto"/>
        <w:jc w:val="center"/>
        <w:rPr>
          <w:b/>
          <w:sz w:val="22"/>
          <w:szCs w:val="22"/>
        </w:rPr>
      </w:pPr>
    </w:p>
    <w:p w14:paraId="404D3491" w14:textId="77777777" w:rsidR="00110217" w:rsidRPr="008E33AD" w:rsidRDefault="00110217" w:rsidP="008E33AD">
      <w:pPr>
        <w:spacing w:after="0" w:line="276" w:lineRule="auto"/>
        <w:jc w:val="center"/>
        <w:rPr>
          <w:b/>
          <w:sz w:val="22"/>
          <w:szCs w:val="22"/>
        </w:rPr>
      </w:pPr>
    </w:p>
    <w:p w14:paraId="6CE66D46" w14:textId="77777777" w:rsidR="00110217" w:rsidRPr="008E33AD" w:rsidRDefault="00110217" w:rsidP="008E33AD">
      <w:pPr>
        <w:spacing w:after="0" w:line="276" w:lineRule="auto"/>
        <w:jc w:val="center"/>
        <w:rPr>
          <w:b/>
          <w:sz w:val="22"/>
          <w:szCs w:val="22"/>
        </w:rPr>
      </w:pPr>
    </w:p>
    <w:p w14:paraId="5EFB0506" w14:textId="77777777" w:rsidR="00110217" w:rsidRPr="008E33AD" w:rsidRDefault="00110217" w:rsidP="008E33AD">
      <w:pPr>
        <w:spacing w:after="0" w:line="276" w:lineRule="auto"/>
        <w:jc w:val="center"/>
        <w:rPr>
          <w:b/>
          <w:sz w:val="22"/>
          <w:szCs w:val="22"/>
        </w:rPr>
      </w:pPr>
    </w:p>
    <w:p w14:paraId="5EFC94EA" w14:textId="77777777" w:rsidR="00110217" w:rsidRPr="008E33AD" w:rsidRDefault="00110217" w:rsidP="008E33AD">
      <w:pPr>
        <w:spacing w:after="0" w:line="276" w:lineRule="auto"/>
        <w:jc w:val="center"/>
        <w:rPr>
          <w:b/>
          <w:sz w:val="22"/>
          <w:szCs w:val="22"/>
        </w:rPr>
      </w:pPr>
    </w:p>
    <w:p w14:paraId="1AE9B7C4" w14:textId="77777777" w:rsidR="00110217" w:rsidRPr="008E33AD" w:rsidRDefault="00110217" w:rsidP="008E33AD">
      <w:pPr>
        <w:spacing w:after="0" w:line="276" w:lineRule="auto"/>
        <w:jc w:val="center"/>
        <w:rPr>
          <w:b/>
          <w:sz w:val="22"/>
          <w:szCs w:val="22"/>
        </w:rPr>
      </w:pPr>
    </w:p>
    <w:p w14:paraId="133B9D1E" w14:textId="77777777" w:rsidR="00110217" w:rsidRPr="008E33AD" w:rsidRDefault="00110217" w:rsidP="008E33AD">
      <w:pPr>
        <w:spacing w:after="0" w:line="276" w:lineRule="auto"/>
        <w:jc w:val="center"/>
        <w:rPr>
          <w:b/>
          <w:sz w:val="22"/>
          <w:szCs w:val="22"/>
        </w:rPr>
      </w:pPr>
    </w:p>
    <w:p w14:paraId="7107433D" w14:textId="77777777" w:rsidR="00110217" w:rsidRPr="008E33AD" w:rsidRDefault="00110217" w:rsidP="008E33AD">
      <w:pPr>
        <w:spacing w:after="0" w:line="276" w:lineRule="auto"/>
        <w:jc w:val="center"/>
        <w:rPr>
          <w:b/>
          <w:sz w:val="22"/>
          <w:szCs w:val="22"/>
        </w:rPr>
      </w:pPr>
    </w:p>
    <w:p w14:paraId="3EAB75F8" w14:textId="77777777" w:rsidR="00110217" w:rsidRPr="008E33AD" w:rsidRDefault="00110217" w:rsidP="008E33AD">
      <w:pPr>
        <w:spacing w:after="0" w:line="276" w:lineRule="auto"/>
        <w:jc w:val="center"/>
        <w:rPr>
          <w:b/>
          <w:sz w:val="22"/>
          <w:szCs w:val="22"/>
        </w:rPr>
      </w:pPr>
    </w:p>
    <w:p w14:paraId="52D979D8" w14:textId="77777777" w:rsidR="00110217" w:rsidRPr="008E33AD" w:rsidRDefault="00110217" w:rsidP="008E33AD">
      <w:pPr>
        <w:spacing w:after="0" w:line="276" w:lineRule="auto"/>
        <w:jc w:val="center"/>
        <w:rPr>
          <w:b/>
          <w:sz w:val="22"/>
          <w:szCs w:val="22"/>
        </w:rPr>
      </w:pPr>
    </w:p>
    <w:p w14:paraId="7C2429A2" w14:textId="77777777" w:rsidR="00110217" w:rsidRPr="008E33AD" w:rsidRDefault="00110217" w:rsidP="008E33AD">
      <w:pPr>
        <w:spacing w:after="0" w:line="276" w:lineRule="auto"/>
        <w:jc w:val="center"/>
        <w:rPr>
          <w:b/>
          <w:sz w:val="22"/>
          <w:szCs w:val="22"/>
        </w:rPr>
      </w:pPr>
    </w:p>
    <w:p w14:paraId="125E27B6" w14:textId="77777777" w:rsidR="00A01B7B" w:rsidRPr="008E33AD" w:rsidRDefault="00A01B7B" w:rsidP="008E33AD">
      <w:pPr>
        <w:spacing w:after="0" w:line="276" w:lineRule="auto"/>
        <w:jc w:val="center"/>
        <w:rPr>
          <w:b/>
          <w:sz w:val="22"/>
          <w:szCs w:val="22"/>
        </w:rPr>
      </w:pPr>
    </w:p>
    <w:p w14:paraId="41262E55" w14:textId="77777777" w:rsidR="00110217" w:rsidRPr="008E33AD" w:rsidRDefault="00110217" w:rsidP="008E33AD">
      <w:pPr>
        <w:spacing w:after="0" w:line="276" w:lineRule="auto"/>
        <w:jc w:val="center"/>
        <w:rPr>
          <w:b/>
          <w:sz w:val="22"/>
          <w:szCs w:val="22"/>
        </w:rPr>
      </w:pPr>
    </w:p>
    <w:p w14:paraId="70CC5C13" w14:textId="77777777" w:rsidR="00110217" w:rsidRDefault="00110217" w:rsidP="008E33AD">
      <w:pPr>
        <w:spacing w:after="0" w:line="276" w:lineRule="auto"/>
        <w:jc w:val="center"/>
        <w:rPr>
          <w:b/>
          <w:sz w:val="22"/>
          <w:szCs w:val="22"/>
        </w:rPr>
      </w:pPr>
    </w:p>
    <w:p w14:paraId="6AF54600" w14:textId="77777777" w:rsidR="008E33AD" w:rsidRPr="008E33AD" w:rsidRDefault="008E33AD" w:rsidP="008E33AD">
      <w:pPr>
        <w:spacing w:after="0" w:line="276" w:lineRule="auto"/>
        <w:jc w:val="center"/>
        <w:rPr>
          <w:b/>
          <w:sz w:val="22"/>
          <w:szCs w:val="22"/>
        </w:rPr>
      </w:pPr>
    </w:p>
    <w:p w14:paraId="5E8B6D00" w14:textId="77777777" w:rsidR="00110217" w:rsidRPr="008E33AD" w:rsidRDefault="00110217" w:rsidP="008E33AD">
      <w:pPr>
        <w:spacing w:after="0" w:line="276" w:lineRule="auto"/>
        <w:jc w:val="center"/>
        <w:rPr>
          <w:b/>
          <w:sz w:val="22"/>
          <w:szCs w:val="22"/>
        </w:rPr>
      </w:pPr>
    </w:p>
    <w:p w14:paraId="25E194B5" w14:textId="77777777" w:rsidR="00002CA6" w:rsidRPr="008E33AD" w:rsidRDefault="00110217" w:rsidP="008E33AD">
      <w:pPr>
        <w:spacing w:after="0" w:line="276" w:lineRule="auto"/>
        <w:jc w:val="center"/>
        <w:rPr>
          <w:sz w:val="22"/>
          <w:szCs w:val="22"/>
        </w:rPr>
      </w:pPr>
      <w:r w:rsidRPr="008E33AD">
        <w:rPr>
          <w:sz w:val="22"/>
          <w:szCs w:val="22"/>
        </w:rPr>
        <w:t xml:space="preserve">Сургут, </w:t>
      </w:r>
      <w:r w:rsidR="00C00700">
        <w:rPr>
          <w:sz w:val="22"/>
          <w:szCs w:val="22"/>
        </w:rPr>
        <w:t>2024</w:t>
      </w:r>
    </w:p>
    <w:p w14:paraId="5A12B952" w14:textId="77777777" w:rsidR="00110217" w:rsidRPr="00152D88" w:rsidRDefault="00002CA6" w:rsidP="00152D88">
      <w:pPr>
        <w:spacing w:after="0"/>
        <w:jc w:val="center"/>
        <w:rPr>
          <w:b/>
          <w:sz w:val="22"/>
          <w:szCs w:val="22"/>
        </w:rPr>
      </w:pPr>
      <w:r w:rsidRPr="008E33AD">
        <w:rPr>
          <w:sz w:val="20"/>
          <w:szCs w:val="22"/>
        </w:rPr>
        <w:br w:type="page"/>
      </w:r>
      <w:r w:rsidR="00110217" w:rsidRPr="00152D88">
        <w:rPr>
          <w:b/>
          <w:sz w:val="22"/>
          <w:szCs w:val="22"/>
        </w:rPr>
        <w:lastRenderedPageBreak/>
        <w:t>РАЗДЕЛ 1. ИЗВЕЩЕНИЕ</w:t>
      </w:r>
    </w:p>
    <w:p w14:paraId="1B5C6944" w14:textId="77777777" w:rsidR="00110217" w:rsidRPr="00152D88" w:rsidRDefault="00110217" w:rsidP="00152D88">
      <w:pPr>
        <w:spacing w:after="0"/>
        <w:jc w:val="center"/>
        <w:rPr>
          <w:b/>
          <w:bCs/>
          <w:sz w:val="22"/>
          <w:szCs w:val="22"/>
        </w:rPr>
      </w:pPr>
      <w:r w:rsidRPr="00152D88">
        <w:rPr>
          <w:b/>
          <w:sz w:val="22"/>
          <w:szCs w:val="22"/>
        </w:rPr>
        <w:t xml:space="preserve">о проведении запроса предложений </w:t>
      </w:r>
      <w:r w:rsidRPr="00152D88">
        <w:rPr>
          <w:b/>
          <w:bCs/>
          <w:sz w:val="22"/>
          <w:szCs w:val="22"/>
        </w:rPr>
        <w:t>для целей осуществления конкурентной закупки</w:t>
      </w:r>
    </w:p>
    <w:p w14:paraId="433F0D73" w14:textId="77777777" w:rsidR="00110217" w:rsidRPr="00152D88" w:rsidRDefault="00110217" w:rsidP="00152D88">
      <w:pPr>
        <w:spacing w:after="0"/>
        <w:jc w:val="center"/>
        <w:rPr>
          <w:b/>
          <w:bCs/>
          <w:sz w:val="22"/>
          <w:szCs w:val="22"/>
        </w:rPr>
      </w:pPr>
    </w:p>
    <w:p w14:paraId="64F3D402" w14:textId="77777777" w:rsidR="00110217" w:rsidRPr="00492B2A" w:rsidRDefault="00110217" w:rsidP="00492B2A">
      <w:pPr>
        <w:autoSpaceDE w:val="0"/>
        <w:autoSpaceDN w:val="0"/>
        <w:adjustRightInd w:val="0"/>
        <w:spacing w:after="0"/>
        <w:ind w:firstLine="567"/>
        <w:outlineLvl w:val="0"/>
        <w:rPr>
          <w:sz w:val="22"/>
          <w:szCs w:val="22"/>
        </w:rPr>
      </w:pPr>
      <w:r w:rsidRPr="00492B2A">
        <w:rPr>
          <w:sz w:val="22"/>
          <w:szCs w:val="22"/>
        </w:rPr>
        <w:t>Заказчик –</w:t>
      </w:r>
      <w:r w:rsidR="008E33AD" w:rsidRPr="00492B2A">
        <w:rPr>
          <w:sz w:val="22"/>
          <w:szCs w:val="22"/>
        </w:rPr>
        <w:t xml:space="preserve"> </w:t>
      </w:r>
      <w:r w:rsidRPr="00492B2A">
        <w:rPr>
          <w:sz w:val="22"/>
          <w:szCs w:val="22"/>
        </w:rPr>
        <w:t>Акционерн</w:t>
      </w:r>
      <w:r w:rsidR="00B67303" w:rsidRPr="00492B2A">
        <w:rPr>
          <w:sz w:val="22"/>
          <w:szCs w:val="22"/>
        </w:rPr>
        <w:t>ое о</w:t>
      </w:r>
      <w:r w:rsidR="00721D7C" w:rsidRPr="00492B2A">
        <w:rPr>
          <w:sz w:val="22"/>
          <w:szCs w:val="22"/>
        </w:rPr>
        <w:t>бщество «Аэропорт Сургут» (</w:t>
      </w:r>
      <w:r w:rsidRPr="00492B2A">
        <w:rPr>
          <w:sz w:val="22"/>
          <w:szCs w:val="22"/>
        </w:rPr>
        <w:t>АО «Аэропорт Сургут») (далее – Заказчик).</w:t>
      </w:r>
    </w:p>
    <w:p w14:paraId="79194BC1" w14:textId="77777777" w:rsidR="00B37DBF" w:rsidRPr="00492B2A" w:rsidRDefault="00B37DBF" w:rsidP="00492B2A">
      <w:pPr>
        <w:spacing w:after="0"/>
        <w:ind w:firstLine="567"/>
        <w:rPr>
          <w:sz w:val="22"/>
          <w:szCs w:val="22"/>
        </w:rPr>
      </w:pPr>
      <w:r w:rsidRPr="00492B2A">
        <w:rPr>
          <w:b/>
          <w:sz w:val="22"/>
          <w:szCs w:val="22"/>
        </w:rPr>
        <w:t>Юридический адрес Заказчика:</w:t>
      </w:r>
      <w:r w:rsidRPr="00492B2A">
        <w:rPr>
          <w:sz w:val="22"/>
          <w:szCs w:val="22"/>
        </w:rPr>
        <w:t xml:space="preserve"> 628422, Ханты-Мансийский автономный округ – Югра, город Сургут, ул. Аэрофлотская, дом 49/1. </w:t>
      </w:r>
    </w:p>
    <w:p w14:paraId="5A7C350E" w14:textId="77777777" w:rsidR="00B37DBF" w:rsidRPr="00492B2A" w:rsidRDefault="00B37DBF" w:rsidP="00492B2A">
      <w:pPr>
        <w:spacing w:after="0"/>
        <w:ind w:firstLine="567"/>
        <w:rPr>
          <w:sz w:val="22"/>
          <w:szCs w:val="22"/>
        </w:rPr>
      </w:pPr>
      <w:r w:rsidRPr="00492B2A">
        <w:rPr>
          <w:b/>
          <w:sz w:val="22"/>
          <w:szCs w:val="22"/>
        </w:rPr>
        <w:t>Почтовый адрес:</w:t>
      </w:r>
      <w:r w:rsidRPr="00492B2A">
        <w:rPr>
          <w:sz w:val="22"/>
          <w:szCs w:val="22"/>
        </w:rPr>
        <w:t xml:space="preserve"> ул. Аэрофлотская, дом 49/1, г. Сургут, ХМАО – Югра, 628422 </w:t>
      </w:r>
    </w:p>
    <w:p w14:paraId="6A0C435C" w14:textId="77777777" w:rsidR="00B37DBF" w:rsidRPr="00492B2A" w:rsidRDefault="00B37DBF" w:rsidP="00492B2A">
      <w:pPr>
        <w:spacing w:after="0"/>
        <w:ind w:firstLine="567"/>
        <w:rPr>
          <w:sz w:val="22"/>
          <w:szCs w:val="22"/>
        </w:rPr>
      </w:pPr>
      <w:r w:rsidRPr="00492B2A">
        <w:rPr>
          <w:sz w:val="22"/>
          <w:szCs w:val="22"/>
        </w:rPr>
        <w:t>тел./факс приемной 8(3462)28-00-74 / 8(3462)28-00-79.</w:t>
      </w:r>
    </w:p>
    <w:p w14:paraId="73810220" w14:textId="77777777" w:rsidR="00721D7C" w:rsidRPr="00492B2A" w:rsidRDefault="00B37DBF" w:rsidP="00492B2A">
      <w:pPr>
        <w:spacing w:after="0"/>
        <w:ind w:firstLine="567"/>
        <w:rPr>
          <w:sz w:val="22"/>
          <w:szCs w:val="22"/>
        </w:rPr>
      </w:pPr>
      <w:r w:rsidRPr="00492B2A">
        <w:rPr>
          <w:sz w:val="22"/>
          <w:szCs w:val="22"/>
        </w:rPr>
        <w:t>Е-</w:t>
      </w:r>
      <w:r w:rsidRPr="00492B2A">
        <w:rPr>
          <w:sz w:val="22"/>
          <w:szCs w:val="22"/>
          <w:lang w:val="en-US"/>
        </w:rPr>
        <w:t>mail</w:t>
      </w:r>
      <w:r w:rsidRPr="00492B2A">
        <w:rPr>
          <w:sz w:val="22"/>
          <w:szCs w:val="22"/>
        </w:rPr>
        <w:t xml:space="preserve">: </w:t>
      </w:r>
      <w:hyperlink r:id="rId8" w:history="1">
        <w:r w:rsidRPr="00492B2A">
          <w:rPr>
            <w:sz w:val="22"/>
            <w:szCs w:val="22"/>
            <w:lang w:val="en-US"/>
          </w:rPr>
          <w:t>office</w:t>
        </w:r>
        <w:r w:rsidRPr="00492B2A">
          <w:rPr>
            <w:sz w:val="22"/>
            <w:szCs w:val="22"/>
          </w:rPr>
          <w:t>@</w:t>
        </w:r>
        <w:r w:rsidRPr="00492B2A">
          <w:rPr>
            <w:sz w:val="22"/>
            <w:szCs w:val="22"/>
            <w:lang w:val="en-US"/>
          </w:rPr>
          <w:t>airsurgut</w:t>
        </w:r>
        <w:r w:rsidRPr="00492B2A">
          <w:rPr>
            <w:sz w:val="22"/>
            <w:szCs w:val="22"/>
          </w:rPr>
          <w:t>.</w:t>
        </w:r>
        <w:r w:rsidRPr="00492B2A">
          <w:rPr>
            <w:sz w:val="22"/>
            <w:szCs w:val="22"/>
            <w:lang w:val="en-US"/>
          </w:rPr>
          <w:t>ru</w:t>
        </w:r>
      </w:hyperlink>
    </w:p>
    <w:p w14:paraId="373B806F" w14:textId="77777777" w:rsidR="00B37DBF" w:rsidRPr="00492B2A" w:rsidRDefault="00B37DBF" w:rsidP="00492B2A">
      <w:pPr>
        <w:spacing w:after="0"/>
        <w:ind w:firstLine="567"/>
        <w:rPr>
          <w:sz w:val="22"/>
          <w:szCs w:val="22"/>
        </w:rPr>
      </w:pPr>
    </w:p>
    <w:p w14:paraId="00BAF114" w14:textId="77777777" w:rsidR="007346B1" w:rsidRPr="00492B2A" w:rsidRDefault="007346B1" w:rsidP="00492B2A">
      <w:pPr>
        <w:spacing w:after="0"/>
        <w:ind w:firstLine="567"/>
        <w:rPr>
          <w:sz w:val="22"/>
          <w:szCs w:val="22"/>
        </w:rPr>
      </w:pPr>
      <w:r w:rsidRPr="00492B2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1EBF3C12" w14:textId="77777777" w:rsidR="007346B1" w:rsidRPr="00492B2A" w:rsidRDefault="00CC008B" w:rsidP="008540CA">
      <w:pPr>
        <w:numPr>
          <w:ilvl w:val="0"/>
          <w:numId w:val="6"/>
        </w:numPr>
        <w:tabs>
          <w:tab w:val="left" w:pos="284"/>
          <w:tab w:val="left" w:pos="851"/>
        </w:tabs>
        <w:spacing w:after="0"/>
        <w:ind w:left="0" w:firstLine="567"/>
        <w:rPr>
          <w:sz w:val="22"/>
          <w:szCs w:val="22"/>
        </w:rPr>
      </w:pPr>
      <w:r w:rsidRPr="00492B2A">
        <w:rPr>
          <w:sz w:val="22"/>
          <w:szCs w:val="22"/>
        </w:rPr>
        <w:t>в Единой информационной системе</w:t>
      </w:r>
      <w:r w:rsidR="007346B1" w:rsidRPr="00492B2A">
        <w:rPr>
          <w:sz w:val="22"/>
          <w:szCs w:val="22"/>
        </w:rPr>
        <w:t xml:space="preserve"> www.zakupki.gov.ru, далее – Единая информационная система, ЕИС.</w:t>
      </w:r>
    </w:p>
    <w:p w14:paraId="29705409" w14:textId="77777777" w:rsidR="007346B1" w:rsidRPr="00492B2A" w:rsidRDefault="007346B1" w:rsidP="008540CA">
      <w:pPr>
        <w:numPr>
          <w:ilvl w:val="0"/>
          <w:numId w:val="6"/>
        </w:numPr>
        <w:tabs>
          <w:tab w:val="left" w:pos="284"/>
          <w:tab w:val="left" w:pos="851"/>
        </w:tabs>
        <w:spacing w:after="0"/>
        <w:ind w:left="0" w:firstLine="567"/>
        <w:rPr>
          <w:sz w:val="22"/>
          <w:szCs w:val="22"/>
        </w:rPr>
      </w:pPr>
      <w:r w:rsidRPr="00492B2A">
        <w:rPr>
          <w:sz w:val="22"/>
          <w:szCs w:val="22"/>
        </w:rPr>
        <w:t>на сайте Заказчика www.airport-surgut.ru (информационно).</w:t>
      </w:r>
    </w:p>
    <w:p w14:paraId="5554A5E9" w14:textId="77777777" w:rsidR="007346B1" w:rsidRPr="00492B2A" w:rsidRDefault="007346B1" w:rsidP="00492B2A">
      <w:pPr>
        <w:spacing w:after="0"/>
        <w:ind w:firstLine="567"/>
        <w:rPr>
          <w:sz w:val="22"/>
          <w:szCs w:val="22"/>
        </w:rPr>
      </w:pPr>
    </w:p>
    <w:p w14:paraId="2B6DCC87" w14:textId="77777777" w:rsidR="00B37DBF" w:rsidRPr="00492B2A" w:rsidRDefault="00B37DBF" w:rsidP="00492B2A">
      <w:pPr>
        <w:spacing w:after="0"/>
        <w:ind w:firstLine="567"/>
        <w:rPr>
          <w:sz w:val="22"/>
          <w:szCs w:val="22"/>
        </w:rPr>
      </w:pPr>
      <w:r w:rsidRPr="00492B2A">
        <w:rPr>
          <w:b/>
          <w:sz w:val="22"/>
          <w:szCs w:val="22"/>
        </w:rPr>
        <w:t xml:space="preserve">Контактные лица Заказчика: </w:t>
      </w:r>
    </w:p>
    <w:p w14:paraId="2E4C0FFD" w14:textId="77777777" w:rsidR="00B37DBF" w:rsidRPr="00492B2A" w:rsidRDefault="00B37DBF" w:rsidP="00492B2A">
      <w:pPr>
        <w:spacing w:after="0"/>
        <w:ind w:firstLine="567"/>
        <w:rPr>
          <w:b/>
          <w:sz w:val="22"/>
          <w:szCs w:val="22"/>
        </w:rPr>
      </w:pPr>
      <w:r w:rsidRPr="00492B2A">
        <w:rPr>
          <w:b/>
          <w:sz w:val="22"/>
          <w:szCs w:val="22"/>
        </w:rPr>
        <w:t>в части регламента проведения закупки</w:t>
      </w:r>
    </w:p>
    <w:p w14:paraId="370E388C" w14:textId="77777777" w:rsidR="00B37DBF" w:rsidRPr="00492B2A" w:rsidRDefault="00CA3B19" w:rsidP="00492B2A">
      <w:pPr>
        <w:spacing w:after="0"/>
        <w:ind w:firstLine="567"/>
        <w:rPr>
          <w:sz w:val="22"/>
          <w:szCs w:val="22"/>
        </w:rPr>
      </w:pPr>
      <w:r w:rsidRPr="00492B2A">
        <w:rPr>
          <w:b/>
          <w:color w:val="548DD4" w:themeColor="text2" w:themeTint="99"/>
          <w:sz w:val="22"/>
          <w:szCs w:val="22"/>
        </w:rPr>
        <w:t>Галушкова Елена Владимировна</w:t>
      </w:r>
      <w:r w:rsidR="00B37DBF" w:rsidRPr="00492B2A">
        <w:rPr>
          <w:b/>
          <w:color w:val="548DD4" w:themeColor="text2" w:themeTint="99"/>
          <w:sz w:val="22"/>
          <w:szCs w:val="22"/>
        </w:rPr>
        <w:t>,</w:t>
      </w:r>
      <w:r w:rsidR="00B37DBF" w:rsidRPr="00492B2A">
        <w:rPr>
          <w:color w:val="548DD4" w:themeColor="text2" w:themeTint="99"/>
          <w:sz w:val="22"/>
          <w:szCs w:val="22"/>
        </w:rPr>
        <w:t xml:space="preserve"> </w:t>
      </w:r>
      <w:r w:rsidRPr="00492B2A">
        <w:rPr>
          <w:sz w:val="22"/>
          <w:szCs w:val="22"/>
        </w:rPr>
        <w:t>начальник</w:t>
      </w:r>
      <w:r w:rsidR="00B37DBF" w:rsidRPr="00492B2A">
        <w:rPr>
          <w:sz w:val="22"/>
          <w:szCs w:val="22"/>
        </w:rPr>
        <w:t xml:space="preserve"> отдела подготовки и проведения торгов комплекса закупок и логистики АО «А</w:t>
      </w:r>
      <w:r w:rsidRPr="00492B2A">
        <w:rPr>
          <w:sz w:val="22"/>
          <w:szCs w:val="22"/>
        </w:rPr>
        <w:t>эропорт Сургут», 8 (3462) 770-47</w:t>
      </w:r>
      <w:r w:rsidR="00B37DBF" w:rsidRPr="00492B2A">
        <w:rPr>
          <w:sz w:val="22"/>
          <w:szCs w:val="22"/>
        </w:rPr>
        <w:t xml:space="preserve">9, </w:t>
      </w:r>
      <w:r w:rsidRPr="00492B2A">
        <w:rPr>
          <w:sz w:val="22"/>
          <w:szCs w:val="22"/>
          <w:lang w:val="en-US"/>
        </w:rPr>
        <w:t>galushkova</w:t>
      </w:r>
      <w:r w:rsidR="00B37DBF" w:rsidRPr="00492B2A">
        <w:rPr>
          <w:sz w:val="22"/>
          <w:szCs w:val="22"/>
        </w:rPr>
        <w:t>@airsurgut.ru;</w:t>
      </w:r>
    </w:p>
    <w:p w14:paraId="379C3252" w14:textId="77777777" w:rsidR="007346B1" w:rsidRPr="00492B2A" w:rsidRDefault="00B37DBF" w:rsidP="00492B2A">
      <w:pPr>
        <w:spacing w:after="0"/>
        <w:ind w:firstLine="567"/>
        <w:rPr>
          <w:sz w:val="22"/>
          <w:szCs w:val="22"/>
        </w:rPr>
      </w:pPr>
      <w:r w:rsidRPr="00492B2A">
        <w:rPr>
          <w:sz w:val="22"/>
          <w:szCs w:val="22"/>
        </w:rPr>
        <w:t>Добрынина Марина Владимировна, секретарь Комиссии по закупкам АО «Аэропорт Сургут», 8 (3462) 770-226.</w:t>
      </w:r>
    </w:p>
    <w:p w14:paraId="7E4336FF" w14:textId="77777777" w:rsidR="007346B1" w:rsidRPr="00492B2A" w:rsidRDefault="007346B1" w:rsidP="00492B2A">
      <w:pPr>
        <w:spacing w:after="0"/>
        <w:ind w:firstLine="567"/>
        <w:rPr>
          <w:b/>
          <w:sz w:val="22"/>
          <w:szCs w:val="22"/>
        </w:rPr>
      </w:pPr>
      <w:r w:rsidRPr="00492B2A">
        <w:rPr>
          <w:b/>
          <w:sz w:val="22"/>
          <w:szCs w:val="22"/>
        </w:rPr>
        <w:t>в части проведения консультаций по техническим вопросам</w:t>
      </w:r>
    </w:p>
    <w:p w14:paraId="73A1D237" w14:textId="77777777" w:rsidR="007346B1" w:rsidRPr="00492B2A" w:rsidRDefault="006D31AA" w:rsidP="00492B2A">
      <w:pPr>
        <w:spacing w:after="0"/>
        <w:ind w:firstLine="567"/>
        <w:rPr>
          <w:color w:val="FF0000"/>
          <w:sz w:val="22"/>
          <w:szCs w:val="22"/>
        </w:rPr>
      </w:pPr>
      <w:r w:rsidRPr="00492B2A">
        <w:rPr>
          <w:b/>
          <w:color w:val="548DD4" w:themeColor="text2" w:themeTint="99"/>
          <w:sz w:val="22"/>
          <w:szCs w:val="22"/>
        </w:rPr>
        <w:t>Прут Ольга Сергеевна</w:t>
      </w:r>
      <w:r w:rsidRPr="00492B2A">
        <w:rPr>
          <w:color w:val="548DD4" w:themeColor="text2" w:themeTint="99"/>
          <w:sz w:val="22"/>
          <w:szCs w:val="22"/>
        </w:rPr>
        <w:t xml:space="preserve">, </w:t>
      </w:r>
      <w:r w:rsidRPr="00492B2A">
        <w:rPr>
          <w:sz w:val="22"/>
          <w:szCs w:val="22"/>
        </w:rPr>
        <w:t>начальник службы промышленной безопасности и охраны труда АО «Аэропорт Сургут», 8 (3462) 770-282, prut@airsurgut.ru.</w:t>
      </w:r>
    </w:p>
    <w:p w14:paraId="220A724E" w14:textId="77777777" w:rsidR="006D31AA" w:rsidRPr="00492B2A" w:rsidRDefault="006D31AA" w:rsidP="00492B2A">
      <w:pPr>
        <w:spacing w:after="0"/>
        <w:ind w:firstLine="567"/>
        <w:rPr>
          <w:sz w:val="22"/>
          <w:szCs w:val="22"/>
        </w:rPr>
      </w:pPr>
    </w:p>
    <w:p w14:paraId="05CFEA97" w14:textId="77777777" w:rsidR="00B91140" w:rsidRPr="00492B2A" w:rsidRDefault="00B91140" w:rsidP="00492B2A">
      <w:pPr>
        <w:autoSpaceDE w:val="0"/>
        <w:autoSpaceDN w:val="0"/>
        <w:adjustRightInd w:val="0"/>
        <w:spacing w:after="0"/>
        <w:ind w:firstLine="567"/>
        <w:rPr>
          <w:rFonts w:eastAsiaTheme="minorHAnsi"/>
          <w:bCs/>
          <w:sz w:val="22"/>
          <w:szCs w:val="22"/>
          <w:lang w:eastAsia="en-US"/>
        </w:rPr>
      </w:pPr>
      <w:r w:rsidRPr="00492B2A">
        <w:rPr>
          <w:b/>
          <w:sz w:val="22"/>
          <w:szCs w:val="22"/>
        </w:rPr>
        <w:t xml:space="preserve">Способ </w:t>
      </w:r>
      <w:r w:rsidR="00194BF1" w:rsidRPr="00492B2A">
        <w:rPr>
          <w:rFonts w:eastAsiaTheme="minorHAnsi"/>
          <w:b/>
          <w:bCs/>
          <w:sz w:val="22"/>
          <w:szCs w:val="22"/>
          <w:lang w:eastAsia="en-US"/>
        </w:rPr>
        <w:t>осуществления</w:t>
      </w:r>
      <w:r w:rsidR="00D65F50" w:rsidRPr="00492B2A">
        <w:rPr>
          <w:rFonts w:eastAsiaTheme="minorHAnsi"/>
          <w:b/>
          <w:bCs/>
          <w:sz w:val="22"/>
          <w:szCs w:val="22"/>
          <w:lang w:eastAsia="en-US"/>
        </w:rPr>
        <w:t xml:space="preserve"> </w:t>
      </w:r>
      <w:r w:rsidRPr="00492B2A">
        <w:rPr>
          <w:b/>
          <w:sz w:val="22"/>
          <w:szCs w:val="22"/>
        </w:rPr>
        <w:t xml:space="preserve">закупки: </w:t>
      </w:r>
      <w:r w:rsidRPr="00492B2A">
        <w:rPr>
          <w:sz w:val="22"/>
          <w:szCs w:val="22"/>
        </w:rPr>
        <w:t>Запрос предложений</w:t>
      </w:r>
      <w:r w:rsidR="00D65F50" w:rsidRPr="00492B2A">
        <w:rPr>
          <w:sz w:val="22"/>
          <w:szCs w:val="22"/>
        </w:rPr>
        <w:t>, форма неэлектронная.</w:t>
      </w:r>
    </w:p>
    <w:p w14:paraId="14674494" w14:textId="77777777" w:rsidR="00B91140" w:rsidRPr="00492B2A" w:rsidRDefault="00B91140" w:rsidP="00492B2A">
      <w:pPr>
        <w:spacing w:after="0"/>
        <w:ind w:firstLine="567"/>
        <w:rPr>
          <w:sz w:val="22"/>
          <w:szCs w:val="22"/>
        </w:rPr>
      </w:pPr>
    </w:p>
    <w:p w14:paraId="58BE8B33" w14:textId="77777777" w:rsidR="00EE3331" w:rsidRPr="00492B2A" w:rsidRDefault="00EE3331" w:rsidP="00492B2A">
      <w:pPr>
        <w:spacing w:after="0"/>
        <w:ind w:firstLine="567"/>
        <w:rPr>
          <w:b/>
          <w:sz w:val="22"/>
          <w:szCs w:val="22"/>
        </w:rPr>
      </w:pPr>
      <w:r w:rsidRPr="00492B2A">
        <w:rPr>
          <w:b/>
          <w:sz w:val="22"/>
          <w:szCs w:val="22"/>
        </w:rPr>
        <w:t xml:space="preserve">Предмет договора: </w:t>
      </w:r>
      <w:r w:rsidR="006A6209" w:rsidRPr="00492B2A">
        <w:rPr>
          <w:b/>
          <w:sz w:val="22"/>
          <w:szCs w:val="22"/>
        </w:rPr>
        <w:t xml:space="preserve">Оказание услуг по </w:t>
      </w:r>
      <w:r w:rsidR="006D31AA" w:rsidRPr="00492B2A">
        <w:rPr>
          <w:b/>
          <w:sz w:val="22"/>
          <w:szCs w:val="22"/>
        </w:rPr>
        <w:t xml:space="preserve">проведению предварительных и периодических медицинских осмотров работников АО «Аэропорт Сургут». </w:t>
      </w:r>
      <w:r w:rsidR="006A6209" w:rsidRPr="00492B2A">
        <w:rPr>
          <w:sz w:val="22"/>
          <w:szCs w:val="22"/>
        </w:rPr>
        <w:t>Объем и описание услуг определены</w:t>
      </w:r>
      <w:r w:rsidRPr="00492B2A">
        <w:rPr>
          <w:sz w:val="22"/>
          <w:szCs w:val="22"/>
        </w:rPr>
        <w:t xml:space="preserve"> Документацией о закупке</w:t>
      </w:r>
      <w:r w:rsidRPr="00492B2A">
        <w:rPr>
          <w:bCs/>
          <w:sz w:val="22"/>
          <w:szCs w:val="22"/>
        </w:rPr>
        <w:t xml:space="preserve"> </w:t>
      </w:r>
      <w:r w:rsidRPr="00492B2A">
        <w:rPr>
          <w:sz w:val="22"/>
          <w:szCs w:val="22"/>
        </w:rPr>
        <w:t>(раздел 3 «Техническое задание»).</w:t>
      </w:r>
    </w:p>
    <w:p w14:paraId="20EF0E87" w14:textId="77777777" w:rsidR="006A6209" w:rsidRPr="00492B2A" w:rsidRDefault="006A6209" w:rsidP="00492B2A">
      <w:pPr>
        <w:spacing w:after="0"/>
        <w:ind w:firstLine="567"/>
        <w:rPr>
          <w:b/>
          <w:sz w:val="22"/>
          <w:szCs w:val="22"/>
        </w:rPr>
      </w:pPr>
    </w:p>
    <w:p w14:paraId="0E0D1335" w14:textId="77777777" w:rsidR="00B37DBF" w:rsidRPr="00492B2A" w:rsidRDefault="00EE3331" w:rsidP="00492B2A">
      <w:pPr>
        <w:spacing w:after="0"/>
        <w:ind w:firstLine="567"/>
        <w:rPr>
          <w:sz w:val="22"/>
          <w:szCs w:val="22"/>
        </w:rPr>
      </w:pPr>
      <w:r w:rsidRPr="00492B2A">
        <w:rPr>
          <w:b/>
          <w:sz w:val="22"/>
          <w:szCs w:val="22"/>
        </w:rPr>
        <w:t>Место оказания услуг</w:t>
      </w:r>
      <w:r w:rsidR="00B35D67" w:rsidRPr="00492B2A">
        <w:rPr>
          <w:sz w:val="22"/>
          <w:szCs w:val="22"/>
        </w:rPr>
        <w:t xml:space="preserve">: </w:t>
      </w:r>
      <w:r w:rsidR="00C00700" w:rsidRPr="00492B2A">
        <w:rPr>
          <w:sz w:val="22"/>
          <w:szCs w:val="22"/>
        </w:rPr>
        <w:t>В соответствии с Техническим заданием (Раздел 3 настоящей Документации о закупке).</w:t>
      </w:r>
    </w:p>
    <w:p w14:paraId="26A69AA4" w14:textId="77777777" w:rsidR="00EE3331" w:rsidRPr="00492B2A" w:rsidRDefault="00EE3331" w:rsidP="00492B2A">
      <w:pPr>
        <w:tabs>
          <w:tab w:val="left" w:leader="underscore" w:pos="0"/>
          <w:tab w:val="left" w:pos="426"/>
          <w:tab w:val="left" w:pos="709"/>
        </w:tabs>
        <w:spacing w:after="0"/>
        <w:ind w:firstLine="567"/>
        <w:rPr>
          <w:sz w:val="22"/>
          <w:szCs w:val="22"/>
        </w:rPr>
      </w:pPr>
    </w:p>
    <w:p w14:paraId="60875CDE" w14:textId="77777777" w:rsidR="00152E95" w:rsidRPr="00492B2A" w:rsidRDefault="00EE3331" w:rsidP="00492B2A">
      <w:pPr>
        <w:tabs>
          <w:tab w:val="left" w:leader="underscore" w:pos="0"/>
          <w:tab w:val="left" w:pos="426"/>
          <w:tab w:val="left" w:pos="709"/>
        </w:tabs>
        <w:spacing w:after="0"/>
        <w:ind w:firstLine="567"/>
        <w:rPr>
          <w:sz w:val="22"/>
          <w:szCs w:val="22"/>
        </w:rPr>
      </w:pPr>
      <w:r w:rsidRPr="00492B2A">
        <w:rPr>
          <w:b/>
          <w:sz w:val="22"/>
          <w:szCs w:val="22"/>
        </w:rPr>
        <w:t xml:space="preserve">Срок оказания услуг: </w:t>
      </w:r>
    </w:p>
    <w:p w14:paraId="4402A1F1" w14:textId="77777777" w:rsidR="00C00700" w:rsidRPr="00492B2A" w:rsidRDefault="00C00700" w:rsidP="00492B2A">
      <w:pPr>
        <w:tabs>
          <w:tab w:val="left" w:leader="underscore" w:pos="0"/>
          <w:tab w:val="left" w:pos="426"/>
          <w:tab w:val="left" w:pos="709"/>
        </w:tabs>
        <w:spacing w:after="0"/>
        <w:ind w:firstLine="567"/>
        <w:rPr>
          <w:sz w:val="22"/>
          <w:szCs w:val="22"/>
        </w:rPr>
      </w:pPr>
      <w:r w:rsidRPr="00492B2A">
        <w:rPr>
          <w:sz w:val="22"/>
          <w:szCs w:val="22"/>
        </w:rPr>
        <w:t>- начало: с момента подписания договора;</w:t>
      </w:r>
    </w:p>
    <w:p w14:paraId="340B669B" w14:textId="77777777" w:rsidR="00C00700" w:rsidRPr="00492B2A" w:rsidRDefault="00C00700" w:rsidP="00492B2A">
      <w:pPr>
        <w:tabs>
          <w:tab w:val="left" w:leader="underscore" w:pos="0"/>
          <w:tab w:val="left" w:pos="426"/>
          <w:tab w:val="left" w:pos="709"/>
        </w:tabs>
        <w:spacing w:after="0"/>
        <w:ind w:firstLine="567"/>
        <w:rPr>
          <w:sz w:val="22"/>
          <w:szCs w:val="22"/>
        </w:rPr>
      </w:pPr>
      <w:r w:rsidRPr="00492B2A">
        <w:rPr>
          <w:sz w:val="22"/>
          <w:szCs w:val="22"/>
        </w:rPr>
        <w:t>- окончание: 31 декабря 2024 года.</w:t>
      </w:r>
    </w:p>
    <w:p w14:paraId="346C09CC" w14:textId="77777777" w:rsidR="00EE3331" w:rsidRPr="00492B2A" w:rsidRDefault="00EE3331" w:rsidP="00492B2A">
      <w:pPr>
        <w:spacing w:after="0"/>
        <w:ind w:firstLine="567"/>
        <w:rPr>
          <w:b/>
          <w:sz w:val="22"/>
          <w:szCs w:val="22"/>
        </w:rPr>
      </w:pPr>
    </w:p>
    <w:p w14:paraId="2FC0A782" w14:textId="77777777" w:rsidR="00EE3331" w:rsidRPr="00492B2A" w:rsidRDefault="00EE3331" w:rsidP="00492B2A">
      <w:pPr>
        <w:spacing w:after="0"/>
        <w:ind w:firstLine="567"/>
        <w:rPr>
          <w:sz w:val="22"/>
          <w:szCs w:val="22"/>
        </w:rPr>
      </w:pPr>
      <w:r w:rsidRPr="00492B2A">
        <w:rPr>
          <w:b/>
          <w:sz w:val="22"/>
          <w:szCs w:val="22"/>
        </w:rPr>
        <w:t>Сведения о начальной (максимальной) цене договора</w:t>
      </w:r>
      <w:r w:rsidR="00CA526B" w:rsidRPr="00492B2A">
        <w:rPr>
          <w:b/>
          <w:sz w:val="22"/>
          <w:szCs w:val="22"/>
        </w:rPr>
        <w:t xml:space="preserve">: </w:t>
      </w:r>
      <w:r w:rsidR="006D31AA" w:rsidRPr="00492B2A">
        <w:rPr>
          <w:b/>
          <w:sz w:val="22"/>
          <w:szCs w:val="22"/>
        </w:rPr>
        <w:t>3 569 053,33</w:t>
      </w:r>
      <w:r w:rsidR="00CA526B" w:rsidRPr="00492B2A">
        <w:rPr>
          <w:b/>
          <w:sz w:val="22"/>
          <w:szCs w:val="22"/>
        </w:rPr>
        <w:t xml:space="preserve"> (</w:t>
      </w:r>
      <w:r w:rsidR="006D31AA" w:rsidRPr="00492B2A">
        <w:rPr>
          <w:sz w:val="22"/>
          <w:szCs w:val="22"/>
        </w:rPr>
        <w:t xml:space="preserve">Три миллиона пятьсот шестьдесят девять тысяч пятьдесят три рубля </w:t>
      </w:r>
      <w:r w:rsidR="00416E10">
        <w:rPr>
          <w:sz w:val="22"/>
          <w:szCs w:val="22"/>
        </w:rPr>
        <w:t>33</w:t>
      </w:r>
      <w:r w:rsidR="006D31AA" w:rsidRPr="00492B2A">
        <w:rPr>
          <w:sz w:val="22"/>
          <w:szCs w:val="22"/>
        </w:rPr>
        <w:t xml:space="preserve"> копеек), </w:t>
      </w:r>
      <w:r w:rsidR="00CA526B" w:rsidRPr="00492B2A">
        <w:rPr>
          <w:sz w:val="22"/>
          <w:szCs w:val="22"/>
        </w:rPr>
        <w:t>без учета НДС. НДС оплачивается в соответствии с действующим законодательством РФ.</w:t>
      </w:r>
    </w:p>
    <w:p w14:paraId="0CE6FC3F" w14:textId="77777777" w:rsidR="00736250" w:rsidRPr="00492B2A" w:rsidRDefault="00736250" w:rsidP="00492B2A">
      <w:pPr>
        <w:spacing w:after="0"/>
        <w:ind w:firstLine="567"/>
        <w:rPr>
          <w:sz w:val="22"/>
          <w:szCs w:val="22"/>
        </w:rPr>
      </w:pPr>
      <w:r w:rsidRPr="00492B2A">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F93802" w:rsidRPr="00492B2A">
        <w:rPr>
          <w:sz w:val="22"/>
          <w:szCs w:val="22"/>
        </w:rPr>
        <w:t>7</w:t>
      </w:r>
      <w:r w:rsidRPr="00492B2A">
        <w:rPr>
          <w:sz w:val="22"/>
          <w:szCs w:val="22"/>
        </w:rPr>
        <w:t xml:space="preserve"> настоящей Документации о закупке.</w:t>
      </w:r>
    </w:p>
    <w:p w14:paraId="1467C472" w14:textId="77777777" w:rsidR="00736250" w:rsidRPr="00492B2A" w:rsidRDefault="00736250" w:rsidP="00492B2A">
      <w:pPr>
        <w:spacing w:after="0"/>
        <w:rPr>
          <w:rFonts w:eastAsiaTheme="minorHAnsi"/>
          <w:b/>
          <w:sz w:val="22"/>
          <w:szCs w:val="22"/>
          <w:lang w:eastAsia="en-US"/>
        </w:rPr>
      </w:pPr>
    </w:p>
    <w:p w14:paraId="6BE80ECC" w14:textId="77777777" w:rsidR="00194BF1" w:rsidRPr="00CF13A9" w:rsidRDefault="00194BF1" w:rsidP="00492B2A">
      <w:pPr>
        <w:autoSpaceDE w:val="0"/>
        <w:autoSpaceDN w:val="0"/>
        <w:adjustRightInd w:val="0"/>
        <w:spacing w:after="0"/>
        <w:ind w:firstLine="567"/>
        <w:rPr>
          <w:rFonts w:eastAsiaTheme="minorHAnsi"/>
          <w:b/>
          <w:sz w:val="22"/>
          <w:szCs w:val="22"/>
          <w:lang w:eastAsia="en-US"/>
        </w:rPr>
      </w:pPr>
      <w:r w:rsidRPr="00492B2A">
        <w:rPr>
          <w:rFonts w:eastAsiaTheme="minorHAnsi"/>
          <w:b/>
          <w:sz w:val="22"/>
          <w:szCs w:val="22"/>
          <w:lang w:eastAsia="en-US"/>
        </w:rPr>
        <w:t>Т</w:t>
      </w:r>
      <w:r w:rsidR="00B91140" w:rsidRPr="00492B2A">
        <w:rPr>
          <w:rFonts w:eastAsiaTheme="minorHAnsi"/>
          <w:b/>
          <w:sz w:val="22"/>
          <w:szCs w:val="22"/>
          <w:lang w:eastAsia="en-US"/>
        </w:rPr>
        <w:t>ребования к содержанию, форме, оформлению</w:t>
      </w:r>
      <w:r w:rsidR="00B91140" w:rsidRPr="00CF13A9">
        <w:rPr>
          <w:rFonts w:eastAsiaTheme="minorHAnsi"/>
          <w:b/>
          <w:sz w:val="22"/>
          <w:szCs w:val="22"/>
          <w:lang w:eastAsia="en-US"/>
        </w:rPr>
        <w:t xml:space="preserve"> и составу заявки на участие в закупке</w:t>
      </w:r>
    </w:p>
    <w:p w14:paraId="408C8997" w14:textId="77777777" w:rsidR="00194BF1" w:rsidRPr="00CF13A9" w:rsidRDefault="00194BF1" w:rsidP="00F93802">
      <w:pPr>
        <w:spacing w:after="0"/>
        <w:ind w:firstLine="567"/>
        <w:rPr>
          <w:sz w:val="22"/>
          <w:szCs w:val="22"/>
        </w:rPr>
      </w:pPr>
      <w:r w:rsidRPr="00CF13A9">
        <w:rPr>
          <w:sz w:val="22"/>
          <w:szCs w:val="22"/>
        </w:rPr>
        <w:t xml:space="preserve">Предложение Участника закупки включает в себя заявку, заполненную в соответствии с разделом </w:t>
      </w:r>
      <w:r w:rsidR="00422AEB" w:rsidRPr="00CF13A9">
        <w:rPr>
          <w:sz w:val="22"/>
          <w:szCs w:val="22"/>
        </w:rPr>
        <w:t>5</w:t>
      </w:r>
      <w:r w:rsidRPr="00CF13A9">
        <w:rPr>
          <w:sz w:val="22"/>
          <w:szCs w:val="22"/>
        </w:rPr>
        <w:t xml:space="preserve"> Документации о закупке, а также прилагаемые к ней документы.</w:t>
      </w:r>
    </w:p>
    <w:p w14:paraId="6A874BD5" w14:textId="77777777" w:rsidR="00721D7C" w:rsidRPr="00CF13A9" w:rsidRDefault="00721D7C" w:rsidP="00F93802">
      <w:pPr>
        <w:spacing w:after="0"/>
        <w:ind w:firstLine="567"/>
        <w:rPr>
          <w:sz w:val="22"/>
          <w:szCs w:val="22"/>
        </w:rPr>
      </w:pPr>
    </w:p>
    <w:p w14:paraId="63750C62" w14:textId="77777777" w:rsidR="00194BF1" w:rsidRPr="00CF13A9" w:rsidRDefault="00706045" w:rsidP="00F93802">
      <w:pPr>
        <w:spacing w:after="0"/>
        <w:ind w:firstLine="567"/>
        <w:rPr>
          <w:sz w:val="22"/>
          <w:szCs w:val="22"/>
        </w:rPr>
      </w:pPr>
      <w:r w:rsidRPr="00CF13A9">
        <w:rPr>
          <w:sz w:val="22"/>
          <w:szCs w:val="22"/>
        </w:rPr>
        <w:t xml:space="preserve"> Заявк</w:t>
      </w:r>
      <w:r w:rsidR="00194BF1" w:rsidRPr="00CF13A9">
        <w:rPr>
          <w:sz w:val="22"/>
          <w:szCs w:val="22"/>
        </w:rPr>
        <w:t>а и прилагаемые к ней документы прошиваются, нумеруются и подписываются, в том числе на месте прошивания.</w:t>
      </w:r>
    </w:p>
    <w:p w14:paraId="1C68FBEC" w14:textId="77777777" w:rsidR="00721D7C" w:rsidRPr="00CF13A9" w:rsidRDefault="00721D7C" w:rsidP="00F93802">
      <w:pPr>
        <w:spacing w:after="0"/>
        <w:ind w:firstLine="567"/>
        <w:rPr>
          <w:sz w:val="22"/>
          <w:szCs w:val="22"/>
        </w:rPr>
      </w:pPr>
    </w:p>
    <w:p w14:paraId="02954AEE" w14:textId="77777777" w:rsidR="00A01B7B" w:rsidRPr="00CF13A9" w:rsidRDefault="00194BF1" w:rsidP="00F93802">
      <w:pPr>
        <w:autoSpaceDE w:val="0"/>
        <w:autoSpaceDN w:val="0"/>
        <w:adjustRightInd w:val="0"/>
        <w:spacing w:after="0"/>
        <w:ind w:firstLine="567"/>
        <w:rPr>
          <w:rFonts w:eastAsiaTheme="minorHAnsi"/>
          <w:sz w:val="22"/>
          <w:szCs w:val="22"/>
          <w:lang w:eastAsia="en-US"/>
        </w:rPr>
      </w:pPr>
      <w:r w:rsidRPr="00CF13A9">
        <w:rPr>
          <w:sz w:val="22"/>
          <w:szCs w:val="22"/>
        </w:rPr>
        <w:t xml:space="preserve"> </w:t>
      </w:r>
      <w:r w:rsidRPr="00492B2A">
        <w:rPr>
          <w:b/>
          <w:color w:val="548DD4" w:themeColor="text2" w:themeTint="99"/>
          <w:sz w:val="22"/>
          <w:szCs w:val="22"/>
        </w:rPr>
        <w:t>Участник закупки предоставляет заявку в запечатанном конверте с указанием следующей информации</w:t>
      </w:r>
      <w:r w:rsidRPr="00CF13A9">
        <w:rPr>
          <w:sz w:val="22"/>
          <w:szCs w:val="22"/>
        </w:rPr>
        <w:t xml:space="preserve">: </w:t>
      </w:r>
      <w:r w:rsidRPr="00CF13A9">
        <w:rPr>
          <w:i/>
          <w:sz w:val="22"/>
          <w:szCs w:val="22"/>
        </w:rPr>
        <w:t xml:space="preserve">«в Комиссию по закупкам </w:t>
      </w:r>
      <w:r w:rsidR="00B67303" w:rsidRPr="00CF13A9">
        <w:rPr>
          <w:i/>
          <w:sz w:val="22"/>
          <w:szCs w:val="22"/>
        </w:rPr>
        <w:t>АО</w:t>
      </w:r>
      <w:r w:rsidRPr="00CF13A9">
        <w:rPr>
          <w:i/>
          <w:sz w:val="22"/>
          <w:szCs w:val="22"/>
        </w:rPr>
        <w:t xml:space="preserve"> “Аэропорт Сургут”, номер закупки, наименование организации с указанием ИНН, КПП, ОГРН</w:t>
      </w:r>
      <w:r w:rsidR="00CE3ADE" w:rsidRPr="00CF13A9">
        <w:rPr>
          <w:i/>
          <w:sz w:val="22"/>
          <w:szCs w:val="22"/>
        </w:rPr>
        <w:t>»</w:t>
      </w:r>
      <w:r w:rsidRPr="00CF13A9">
        <w:rPr>
          <w:sz w:val="22"/>
          <w:szCs w:val="22"/>
        </w:rPr>
        <w:t xml:space="preserve">, а также фраза: </w:t>
      </w:r>
      <w:r w:rsidR="00CE3ADE" w:rsidRPr="00CF13A9">
        <w:rPr>
          <w:i/>
          <w:sz w:val="22"/>
          <w:szCs w:val="22"/>
        </w:rPr>
        <w:t>«</w:t>
      </w:r>
      <w:r w:rsidRPr="00CF13A9">
        <w:rPr>
          <w:i/>
          <w:sz w:val="22"/>
          <w:szCs w:val="22"/>
        </w:rPr>
        <w:t>Не вскрывать д</w:t>
      </w:r>
      <w:r w:rsidR="00CE3ADE" w:rsidRPr="00CF13A9">
        <w:rPr>
          <w:i/>
          <w:sz w:val="22"/>
          <w:szCs w:val="22"/>
        </w:rPr>
        <w:t>о проведения процедуры вскрытия</w:t>
      </w:r>
      <w:r w:rsidRPr="00CF13A9">
        <w:rPr>
          <w:i/>
          <w:sz w:val="22"/>
          <w:szCs w:val="22"/>
        </w:rPr>
        <w:t>».</w:t>
      </w:r>
    </w:p>
    <w:p w14:paraId="346836CC" w14:textId="77777777" w:rsidR="00736250" w:rsidRPr="00CF13A9" w:rsidRDefault="00736250" w:rsidP="00F93802">
      <w:pPr>
        <w:autoSpaceDE w:val="0"/>
        <w:autoSpaceDN w:val="0"/>
        <w:adjustRightInd w:val="0"/>
        <w:spacing w:after="0"/>
        <w:ind w:firstLine="567"/>
        <w:rPr>
          <w:b/>
          <w:sz w:val="22"/>
          <w:szCs w:val="22"/>
        </w:rPr>
      </w:pPr>
    </w:p>
    <w:p w14:paraId="1D0AFBA4" w14:textId="77777777" w:rsidR="00194BF1" w:rsidRPr="00CF13A9" w:rsidRDefault="00194BF1" w:rsidP="00F93802">
      <w:pPr>
        <w:autoSpaceDE w:val="0"/>
        <w:autoSpaceDN w:val="0"/>
        <w:adjustRightInd w:val="0"/>
        <w:spacing w:after="0"/>
        <w:ind w:firstLine="567"/>
        <w:rPr>
          <w:b/>
          <w:sz w:val="22"/>
          <w:szCs w:val="22"/>
        </w:rPr>
      </w:pPr>
      <w:r w:rsidRPr="00CF13A9">
        <w:rPr>
          <w:b/>
          <w:sz w:val="22"/>
          <w:szCs w:val="22"/>
        </w:rPr>
        <w:t>Срок, место и порядок предоставления Документации о закупке</w:t>
      </w:r>
    </w:p>
    <w:p w14:paraId="496490A7" w14:textId="77777777" w:rsidR="00C00700" w:rsidRPr="00CF13A9" w:rsidRDefault="00D65F50" w:rsidP="00C00700">
      <w:pPr>
        <w:spacing w:after="0"/>
        <w:ind w:firstLine="567"/>
        <w:rPr>
          <w:sz w:val="22"/>
          <w:szCs w:val="22"/>
        </w:rPr>
      </w:pPr>
      <w:r w:rsidRPr="00CF13A9">
        <w:rPr>
          <w:sz w:val="22"/>
          <w:szCs w:val="22"/>
        </w:rPr>
        <w:t xml:space="preserve">Документация о закупке размещена в открытом доступе в Единой информационной системе </w:t>
      </w:r>
      <w:hyperlink r:id="rId9" w:history="1">
        <w:r w:rsidRPr="00CF13A9">
          <w:rPr>
            <w:rStyle w:val="a8"/>
            <w:rFonts w:eastAsia="Calibri"/>
            <w:color w:val="auto"/>
            <w:sz w:val="22"/>
            <w:szCs w:val="22"/>
            <w:u w:val="none"/>
          </w:rPr>
          <w:t>www.</w:t>
        </w:r>
        <w:r w:rsidRPr="00CF13A9">
          <w:rPr>
            <w:rStyle w:val="a8"/>
            <w:rFonts w:eastAsia="Calibri"/>
            <w:color w:val="auto"/>
            <w:sz w:val="22"/>
            <w:szCs w:val="22"/>
            <w:u w:val="none"/>
            <w:lang w:val="en-US"/>
          </w:rPr>
          <w:t>zakupki</w:t>
        </w:r>
        <w:r w:rsidRPr="00CF13A9">
          <w:rPr>
            <w:rStyle w:val="a8"/>
            <w:rFonts w:eastAsia="Calibri"/>
            <w:color w:val="auto"/>
            <w:sz w:val="22"/>
            <w:szCs w:val="22"/>
            <w:u w:val="none"/>
          </w:rPr>
          <w:t>.</w:t>
        </w:r>
        <w:r w:rsidRPr="00CF13A9">
          <w:rPr>
            <w:rStyle w:val="a8"/>
            <w:rFonts w:eastAsia="Calibri"/>
            <w:color w:val="auto"/>
            <w:sz w:val="22"/>
            <w:szCs w:val="22"/>
            <w:u w:val="none"/>
            <w:lang w:val="en-US"/>
          </w:rPr>
          <w:t>gov</w:t>
        </w:r>
        <w:r w:rsidRPr="00CF13A9">
          <w:rPr>
            <w:rStyle w:val="a8"/>
            <w:rFonts w:eastAsia="Calibri"/>
            <w:color w:val="auto"/>
            <w:sz w:val="22"/>
            <w:szCs w:val="22"/>
            <w:u w:val="none"/>
          </w:rPr>
          <w:t>.ru</w:t>
        </w:r>
      </w:hyperlink>
      <w:r w:rsidRPr="00CF13A9">
        <w:rPr>
          <w:sz w:val="22"/>
          <w:szCs w:val="22"/>
        </w:rPr>
        <w:t xml:space="preserve">, и на сайте Заказчика (информационно) </w:t>
      </w:r>
      <w:hyperlink r:id="rId10" w:history="1">
        <w:r w:rsidRPr="00CF13A9">
          <w:rPr>
            <w:sz w:val="22"/>
            <w:szCs w:val="22"/>
          </w:rPr>
          <w:t>www.airport-surgut.ru</w:t>
        </w:r>
      </w:hyperlink>
      <w:r w:rsidRPr="00CF13A9">
        <w:rPr>
          <w:sz w:val="22"/>
          <w:szCs w:val="22"/>
        </w:rPr>
        <w:t xml:space="preserve"> для всеобщего ознакомления.</w:t>
      </w:r>
    </w:p>
    <w:p w14:paraId="320E3AD9" w14:textId="77777777" w:rsidR="00D65F50" w:rsidRPr="00CF13A9" w:rsidRDefault="00D65F50" w:rsidP="00F93802">
      <w:pPr>
        <w:spacing w:after="0"/>
        <w:ind w:firstLine="567"/>
        <w:rPr>
          <w:sz w:val="22"/>
          <w:szCs w:val="22"/>
        </w:rPr>
      </w:pPr>
      <w:r w:rsidRPr="00CF13A9">
        <w:rPr>
          <w:b/>
          <w:sz w:val="22"/>
          <w:szCs w:val="22"/>
        </w:rPr>
        <w:t>Размер, порядок и сроки внесения платы, взимаемой Заказчиком за предоставление документации:</w:t>
      </w:r>
      <w:r w:rsidR="00152D88" w:rsidRPr="00CF13A9">
        <w:rPr>
          <w:sz w:val="22"/>
          <w:szCs w:val="22"/>
        </w:rPr>
        <w:t xml:space="preserve"> плата не предусмотрена.</w:t>
      </w:r>
    </w:p>
    <w:p w14:paraId="66F46B0D" w14:textId="77777777" w:rsidR="00D65F50" w:rsidRPr="00CF13A9" w:rsidRDefault="00D65F50" w:rsidP="00F93802">
      <w:pPr>
        <w:spacing w:after="0"/>
        <w:ind w:firstLine="567"/>
        <w:rPr>
          <w:sz w:val="22"/>
          <w:szCs w:val="22"/>
        </w:rPr>
      </w:pPr>
      <w:r w:rsidRPr="00CF13A9">
        <w:rPr>
          <w:b/>
          <w:sz w:val="22"/>
          <w:szCs w:val="22"/>
        </w:rPr>
        <w:lastRenderedPageBreak/>
        <w:t>Порядок, дата начала, дата и время окончания срока под</w:t>
      </w:r>
      <w:r w:rsidR="006C5FBF" w:rsidRPr="00CF13A9">
        <w:rPr>
          <w:b/>
          <w:sz w:val="22"/>
          <w:szCs w:val="22"/>
        </w:rPr>
        <w:t>ачи заявок на участие в закупке</w:t>
      </w:r>
      <w:r w:rsidRPr="00CF13A9">
        <w:rPr>
          <w:b/>
          <w:sz w:val="22"/>
          <w:szCs w:val="22"/>
        </w:rPr>
        <w:t xml:space="preserve"> и порядок подведения итогов конкурентной закупки:</w:t>
      </w:r>
    </w:p>
    <w:tbl>
      <w:tblPr>
        <w:tblW w:w="106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6379"/>
      </w:tblGrid>
      <w:tr w:rsidR="00D65F50" w:rsidRPr="00CF13A9" w14:paraId="1F2AD649" w14:textId="77777777" w:rsidTr="00492B2A">
        <w:tc>
          <w:tcPr>
            <w:tcW w:w="4253" w:type="dxa"/>
            <w:tcBorders>
              <w:top w:val="single" w:sz="4" w:space="0" w:color="000000"/>
              <w:left w:val="single" w:sz="4" w:space="0" w:color="000000"/>
              <w:bottom w:val="single" w:sz="4" w:space="0" w:color="000000"/>
              <w:right w:val="single" w:sz="4" w:space="0" w:color="000000"/>
            </w:tcBorders>
            <w:vAlign w:val="center"/>
            <w:hideMark/>
          </w:tcPr>
          <w:p w14:paraId="49BBB1DB" w14:textId="77777777" w:rsidR="009C206B" w:rsidRPr="00CF13A9" w:rsidRDefault="00D65F50" w:rsidP="00F93802">
            <w:pPr>
              <w:spacing w:after="0"/>
              <w:jc w:val="left"/>
              <w:rPr>
                <w:sz w:val="22"/>
                <w:szCs w:val="22"/>
              </w:rPr>
            </w:pPr>
            <w:r w:rsidRPr="00CF13A9">
              <w:rPr>
                <w:sz w:val="22"/>
                <w:szCs w:val="22"/>
              </w:rPr>
              <w:t>Место подачи заявок на участие в закупке</w:t>
            </w:r>
            <w:r w:rsidR="009C206B" w:rsidRPr="00CF13A9">
              <w:rPr>
                <w:sz w:val="22"/>
                <w:szCs w:val="22"/>
              </w:rPr>
              <w:t>;</w:t>
            </w:r>
          </w:p>
          <w:p w14:paraId="40A2FA1F" w14:textId="77777777" w:rsidR="001635D8" w:rsidRPr="00CF13A9" w:rsidRDefault="009C206B" w:rsidP="00F93802">
            <w:pPr>
              <w:spacing w:after="0"/>
              <w:jc w:val="left"/>
              <w:rPr>
                <w:sz w:val="22"/>
                <w:szCs w:val="22"/>
              </w:rPr>
            </w:pPr>
            <w:r w:rsidRPr="00CF13A9">
              <w:rPr>
                <w:sz w:val="22"/>
                <w:szCs w:val="22"/>
              </w:rPr>
              <w:t>место вскрытия конвертов с заявками на участие в закупке</w:t>
            </w:r>
            <w:r w:rsidR="003D2E0D" w:rsidRPr="00CF13A9">
              <w:rPr>
                <w:sz w:val="22"/>
                <w:szCs w:val="22"/>
              </w:rPr>
              <w:t>;</w:t>
            </w:r>
            <w:r w:rsidR="001635D8" w:rsidRPr="00CF13A9">
              <w:rPr>
                <w:sz w:val="22"/>
                <w:szCs w:val="22"/>
              </w:rPr>
              <w:t xml:space="preserve"> </w:t>
            </w:r>
          </w:p>
          <w:p w14:paraId="47624FC0" w14:textId="77777777" w:rsidR="003D2E0D" w:rsidRPr="00CF13A9" w:rsidRDefault="003D2E0D" w:rsidP="00F93802">
            <w:pPr>
              <w:spacing w:after="0"/>
              <w:jc w:val="left"/>
              <w:rPr>
                <w:sz w:val="22"/>
                <w:szCs w:val="22"/>
              </w:rPr>
            </w:pPr>
            <w:r w:rsidRPr="00CF13A9">
              <w:rPr>
                <w:sz w:val="22"/>
                <w:szCs w:val="22"/>
              </w:rPr>
              <w:t>место подведения итогов</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219A6672" w14:textId="77777777" w:rsidR="00D65F50" w:rsidRPr="00B43A84" w:rsidRDefault="00D65F50" w:rsidP="00F93802">
            <w:pPr>
              <w:spacing w:after="0"/>
              <w:jc w:val="left"/>
              <w:rPr>
                <w:b/>
                <w:sz w:val="22"/>
                <w:szCs w:val="22"/>
              </w:rPr>
            </w:pPr>
            <w:r w:rsidRPr="00B43A84">
              <w:rPr>
                <w:b/>
                <w:sz w:val="22"/>
                <w:szCs w:val="22"/>
              </w:rPr>
              <w:t>628422, Российская Федерация, Ханты</w:t>
            </w:r>
            <w:r w:rsidRPr="00B43A84">
              <w:rPr>
                <w:b/>
                <w:sz w:val="22"/>
                <w:szCs w:val="22"/>
              </w:rPr>
              <w:noBreakHyphen/>
              <w:t>Мансийский автономный округ – Югра, город Сургут, ул. Аэрофлотская, д. 49/1</w:t>
            </w:r>
            <w:r w:rsidR="00041248" w:rsidRPr="00B43A84">
              <w:rPr>
                <w:b/>
                <w:sz w:val="22"/>
                <w:szCs w:val="22"/>
              </w:rPr>
              <w:t xml:space="preserve"> (для доставки курьером)</w:t>
            </w:r>
          </w:p>
          <w:p w14:paraId="3B58FA42" w14:textId="77777777" w:rsidR="00041248" w:rsidRDefault="00B43A84" w:rsidP="00041248">
            <w:pPr>
              <w:spacing w:after="0"/>
              <w:jc w:val="left"/>
              <w:rPr>
                <w:sz w:val="22"/>
                <w:szCs w:val="22"/>
              </w:rPr>
            </w:pPr>
            <w:r>
              <w:rPr>
                <w:sz w:val="22"/>
                <w:szCs w:val="22"/>
              </w:rPr>
              <w:t>П</w:t>
            </w:r>
            <w:r w:rsidR="00041248">
              <w:rPr>
                <w:sz w:val="22"/>
                <w:szCs w:val="22"/>
              </w:rPr>
              <w:t xml:space="preserve">очтовый адрес: </w:t>
            </w:r>
            <w:r w:rsidR="00041248" w:rsidRPr="00041248">
              <w:rPr>
                <w:sz w:val="22"/>
                <w:szCs w:val="22"/>
              </w:rPr>
              <w:t>(адрес для направления корреспонденции</w:t>
            </w:r>
            <w:r w:rsidR="00041248">
              <w:rPr>
                <w:sz w:val="22"/>
                <w:szCs w:val="22"/>
              </w:rPr>
              <w:t xml:space="preserve">): 628408, Россия, ХМАО – Югра, </w:t>
            </w:r>
            <w:r w:rsidR="00041248" w:rsidRPr="00041248">
              <w:rPr>
                <w:sz w:val="22"/>
                <w:szCs w:val="22"/>
              </w:rPr>
              <w:t>г. Сургут, а/я Бокс №11.</w:t>
            </w:r>
          </w:p>
          <w:p w14:paraId="5F857D75" w14:textId="77777777" w:rsidR="00041248" w:rsidRPr="00B43A84" w:rsidRDefault="00B43A84" w:rsidP="00B43A84">
            <w:pPr>
              <w:rPr>
                <w:i/>
                <w:sz w:val="22"/>
                <w:szCs w:val="22"/>
              </w:rPr>
            </w:pPr>
            <w:r w:rsidRPr="00B43A84">
              <w:rPr>
                <w:i/>
                <w:iCs/>
                <w:sz w:val="22"/>
                <w:szCs w:val="22"/>
              </w:rPr>
              <w:t xml:space="preserve">При направлении заявки почтовым отправлением Участник несет на себе риск того, чтобы отправление было доставлено по адресу до </w:t>
            </w:r>
            <w:r w:rsidRPr="00B43A84">
              <w:rPr>
                <w:i/>
                <w:sz w:val="22"/>
                <w:szCs w:val="22"/>
              </w:rPr>
              <w:t>Даты и времени окончания срока подачи заявок на участие в закупке</w:t>
            </w:r>
            <w:r>
              <w:rPr>
                <w:i/>
                <w:sz w:val="22"/>
                <w:szCs w:val="22"/>
              </w:rPr>
              <w:t>.</w:t>
            </w:r>
          </w:p>
        </w:tc>
      </w:tr>
      <w:tr w:rsidR="00D65F50" w:rsidRPr="00CF13A9" w14:paraId="7BEDB1EB" w14:textId="77777777" w:rsidTr="00492B2A">
        <w:tc>
          <w:tcPr>
            <w:tcW w:w="4253" w:type="dxa"/>
            <w:tcBorders>
              <w:top w:val="single" w:sz="4" w:space="0" w:color="000000"/>
              <w:left w:val="single" w:sz="4" w:space="0" w:color="000000"/>
              <w:bottom w:val="single" w:sz="4" w:space="0" w:color="000000"/>
              <w:right w:val="single" w:sz="4" w:space="0" w:color="000000"/>
            </w:tcBorders>
            <w:vAlign w:val="center"/>
          </w:tcPr>
          <w:p w14:paraId="496B6DC2" w14:textId="77777777" w:rsidR="00D65F50" w:rsidRPr="00CF13A9" w:rsidRDefault="00D65F50" w:rsidP="00F93802">
            <w:pPr>
              <w:spacing w:after="0"/>
              <w:jc w:val="left"/>
              <w:rPr>
                <w:sz w:val="22"/>
                <w:szCs w:val="22"/>
              </w:rPr>
            </w:pPr>
            <w:r w:rsidRPr="00CF13A9">
              <w:rPr>
                <w:sz w:val="22"/>
                <w:szCs w:val="22"/>
              </w:rPr>
              <w:t>Дата начала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tcPr>
          <w:p w14:paraId="395E9101" w14:textId="4621437A" w:rsidR="00D65F50" w:rsidRPr="00CF13A9" w:rsidRDefault="006012F7" w:rsidP="00C00700">
            <w:pPr>
              <w:spacing w:after="0"/>
              <w:rPr>
                <w:b/>
                <w:sz w:val="22"/>
                <w:szCs w:val="22"/>
              </w:rPr>
            </w:pPr>
            <w:r>
              <w:rPr>
                <w:b/>
                <w:sz w:val="22"/>
                <w:szCs w:val="22"/>
              </w:rPr>
              <w:t>1</w:t>
            </w:r>
            <w:r w:rsidR="008564AD">
              <w:rPr>
                <w:b/>
                <w:sz w:val="22"/>
                <w:szCs w:val="22"/>
              </w:rPr>
              <w:t>2</w:t>
            </w:r>
            <w:r w:rsidR="00C00700" w:rsidRPr="00CF13A9">
              <w:rPr>
                <w:b/>
                <w:sz w:val="22"/>
                <w:szCs w:val="22"/>
              </w:rPr>
              <w:t>.01.2024</w:t>
            </w:r>
          </w:p>
        </w:tc>
      </w:tr>
      <w:tr w:rsidR="00D65F50" w:rsidRPr="00CF13A9" w14:paraId="72C8DA42" w14:textId="77777777" w:rsidTr="00492B2A">
        <w:tc>
          <w:tcPr>
            <w:tcW w:w="4253" w:type="dxa"/>
            <w:tcBorders>
              <w:top w:val="single" w:sz="4" w:space="0" w:color="000000"/>
              <w:left w:val="single" w:sz="4" w:space="0" w:color="000000"/>
              <w:bottom w:val="single" w:sz="4" w:space="0" w:color="000000"/>
              <w:right w:val="single" w:sz="4" w:space="0" w:color="000000"/>
            </w:tcBorders>
            <w:vAlign w:val="center"/>
          </w:tcPr>
          <w:p w14:paraId="68CF8D6A" w14:textId="77777777" w:rsidR="00D65F50" w:rsidRPr="00CF13A9" w:rsidRDefault="00D65F50" w:rsidP="00F93802">
            <w:pPr>
              <w:spacing w:after="0"/>
              <w:jc w:val="left"/>
              <w:rPr>
                <w:sz w:val="22"/>
                <w:szCs w:val="22"/>
              </w:rPr>
            </w:pPr>
            <w:r w:rsidRPr="00CF13A9">
              <w:rPr>
                <w:sz w:val="22"/>
                <w:szCs w:val="22"/>
              </w:rPr>
              <w:t>Дата и время окончания срока подачи заявок на участие в закупке</w:t>
            </w:r>
          </w:p>
        </w:tc>
        <w:tc>
          <w:tcPr>
            <w:tcW w:w="6379" w:type="dxa"/>
            <w:tcBorders>
              <w:top w:val="single" w:sz="4" w:space="0" w:color="000000"/>
              <w:left w:val="single" w:sz="4" w:space="0" w:color="000000"/>
              <w:bottom w:val="single" w:sz="4" w:space="0" w:color="000000"/>
              <w:right w:val="single" w:sz="4" w:space="0" w:color="000000"/>
            </w:tcBorders>
            <w:vAlign w:val="center"/>
          </w:tcPr>
          <w:p w14:paraId="7D70FDE3" w14:textId="265D4454" w:rsidR="00D65F50" w:rsidRPr="00CF13A9" w:rsidRDefault="00C933B4" w:rsidP="00F93802">
            <w:pPr>
              <w:spacing w:after="0"/>
              <w:rPr>
                <w:b/>
                <w:sz w:val="22"/>
                <w:szCs w:val="22"/>
              </w:rPr>
            </w:pPr>
            <w:r>
              <w:rPr>
                <w:b/>
                <w:sz w:val="22"/>
                <w:szCs w:val="22"/>
              </w:rPr>
              <w:t>2</w:t>
            </w:r>
            <w:r w:rsidR="008564AD">
              <w:rPr>
                <w:b/>
                <w:sz w:val="22"/>
                <w:szCs w:val="22"/>
              </w:rPr>
              <w:t>3</w:t>
            </w:r>
            <w:r w:rsidR="00C00700" w:rsidRPr="00CF13A9">
              <w:rPr>
                <w:b/>
                <w:sz w:val="22"/>
                <w:szCs w:val="22"/>
              </w:rPr>
              <w:t xml:space="preserve">.01.2024 </w:t>
            </w:r>
            <w:r w:rsidR="00D65F50" w:rsidRPr="00CF13A9">
              <w:rPr>
                <w:b/>
                <w:sz w:val="22"/>
                <w:szCs w:val="22"/>
              </w:rPr>
              <w:t xml:space="preserve">в </w:t>
            </w:r>
            <w:r w:rsidR="006128C7" w:rsidRPr="00CF13A9">
              <w:rPr>
                <w:b/>
                <w:sz w:val="22"/>
                <w:szCs w:val="22"/>
              </w:rPr>
              <w:t>11</w:t>
            </w:r>
            <w:r w:rsidR="00D65F50" w:rsidRPr="00CF13A9">
              <w:rPr>
                <w:b/>
                <w:sz w:val="22"/>
                <w:szCs w:val="22"/>
              </w:rPr>
              <w:t xml:space="preserve"> ч</w:t>
            </w:r>
            <w:r w:rsidR="006128C7" w:rsidRPr="00CF13A9">
              <w:rPr>
                <w:b/>
                <w:sz w:val="22"/>
                <w:szCs w:val="22"/>
              </w:rPr>
              <w:t>ас</w:t>
            </w:r>
            <w:r w:rsidR="00D65F50" w:rsidRPr="00CF13A9">
              <w:rPr>
                <w:b/>
                <w:sz w:val="22"/>
                <w:szCs w:val="22"/>
              </w:rPr>
              <w:t xml:space="preserve">. 00 мин. (время местное) </w:t>
            </w:r>
          </w:p>
        </w:tc>
      </w:tr>
      <w:tr w:rsidR="00D65F50" w:rsidRPr="00CF13A9" w14:paraId="1F86334C" w14:textId="77777777" w:rsidTr="00492B2A">
        <w:trPr>
          <w:trHeight w:val="457"/>
        </w:trPr>
        <w:tc>
          <w:tcPr>
            <w:tcW w:w="4253" w:type="dxa"/>
            <w:tcBorders>
              <w:top w:val="single" w:sz="4" w:space="0" w:color="000000"/>
              <w:left w:val="single" w:sz="4" w:space="0" w:color="000000"/>
              <w:bottom w:val="single" w:sz="4" w:space="0" w:color="000000"/>
              <w:right w:val="single" w:sz="4" w:space="0" w:color="000000"/>
            </w:tcBorders>
            <w:vAlign w:val="center"/>
          </w:tcPr>
          <w:p w14:paraId="1E6A0C4A" w14:textId="77777777" w:rsidR="00D65F50" w:rsidRPr="00CF13A9" w:rsidRDefault="00D65F50" w:rsidP="00F93802">
            <w:pPr>
              <w:spacing w:after="0"/>
              <w:jc w:val="left"/>
              <w:rPr>
                <w:sz w:val="22"/>
                <w:szCs w:val="22"/>
              </w:rPr>
            </w:pPr>
            <w:r w:rsidRPr="00CF13A9">
              <w:rPr>
                <w:sz w:val="22"/>
                <w:szCs w:val="22"/>
              </w:rPr>
              <w:t xml:space="preserve">Дата </w:t>
            </w:r>
            <w:r w:rsidR="006128C7" w:rsidRPr="00CF13A9">
              <w:rPr>
                <w:sz w:val="22"/>
                <w:szCs w:val="22"/>
              </w:rPr>
              <w:t>и время вскрытия конвертов с заявками на участие в закупке</w:t>
            </w:r>
            <w:r w:rsidRPr="00CF13A9">
              <w:rPr>
                <w:sz w:val="22"/>
                <w:szCs w:val="22"/>
              </w:rPr>
              <w:t xml:space="preserve"> </w:t>
            </w:r>
          </w:p>
        </w:tc>
        <w:tc>
          <w:tcPr>
            <w:tcW w:w="6379" w:type="dxa"/>
            <w:tcBorders>
              <w:top w:val="single" w:sz="4" w:space="0" w:color="000000"/>
              <w:left w:val="single" w:sz="4" w:space="0" w:color="000000"/>
              <w:bottom w:val="single" w:sz="4" w:space="0" w:color="000000"/>
              <w:right w:val="single" w:sz="4" w:space="0" w:color="000000"/>
            </w:tcBorders>
            <w:vAlign w:val="center"/>
          </w:tcPr>
          <w:p w14:paraId="65664587" w14:textId="6C16BA64" w:rsidR="00D65F50" w:rsidRPr="00CF13A9" w:rsidRDefault="00C933B4" w:rsidP="00F93802">
            <w:pPr>
              <w:spacing w:after="0"/>
              <w:rPr>
                <w:b/>
                <w:sz w:val="22"/>
                <w:szCs w:val="22"/>
              </w:rPr>
            </w:pPr>
            <w:r>
              <w:rPr>
                <w:b/>
                <w:sz w:val="22"/>
                <w:szCs w:val="22"/>
              </w:rPr>
              <w:t>2</w:t>
            </w:r>
            <w:r w:rsidR="008564AD">
              <w:rPr>
                <w:b/>
                <w:sz w:val="22"/>
                <w:szCs w:val="22"/>
              </w:rPr>
              <w:t>3</w:t>
            </w:r>
            <w:r w:rsidR="006012F7">
              <w:rPr>
                <w:b/>
                <w:sz w:val="22"/>
                <w:szCs w:val="22"/>
              </w:rPr>
              <w:t>.01.2024 в 11 час. 05</w:t>
            </w:r>
            <w:r w:rsidR="00C00700" w:rsidRPr="00CF13A9">
              <w:rPr>
                <w:b/>
                <w:sz w:val="22"/>
                <w:szCs w:val="22"/>
              </w:rPr>
              <w:t xml:space="preserve"> мин. (время местное)</w:t>
            </w:r>
          </w:p>
        </w:tc>
      </w:tr>
      <w:tr w:rsidR="00D65F50" w:rsidRPr="00CF13A9" w14:paraId="55CDC141" w14:textId="77777777" w:rsidTr="00B43A84">
        <w:trPr>
          <w:trHeight w:val="681"/>
        </w:trPr>
        <w:tc>
          <w:tcPr>
            <w:tcW w:w="4253" w:type="dxa"/>
            <w:tcBorders>
              <w:top w:val="single" w:sz="4" w:space="0" w:color="000000"/>
              <w:left w:val="single" w:sz="4" w:space="0" w:color="000000"/>
              <w:bottom w:val="single" w:sz="4" w:space="0" w:color="000000"/>
              <w:right w:val="single" w:sz="4" w:space="0" w:color="000000"/>
            </w:tcBorders>
            <w:vAlign w:val="center"/>
          </w:tcPr>
          <w:p w14:paraId="7A6AA99F" w14:textId="77777777" w:rsidR="00D65F50" w:rsidRPr="00CF13A9" w:rsidRDefault="00D65F50" w:rsidP="00F93802">
            <w:pPr>
              <w:spacing w:after="0"/>
              <w:jc w:val="left"/>
              <w:rPr>
                <w:sz w:val="22"/>
                <w:szCs w:val="22"/>
              </w:rPr>
            </w:pPr>
            <w:r w:rsidRPr="00CF13A9">
              <w:rPr>
                <w:sz w:val="22"/>
                <w:szCs w:val="22"/>
              </w:rPr>
              <w:t xml:space="preserve">Дата подведения итогов </w:t>
            </w:r>
          </w:p>
        </w:tc>
        <w:tc>
          <w:tcPr>
            <w:tcW w:w="6379" w:type="dxa"/>
            <w:tcBorders>
              <w:top w:val="single" w:sz="4" w:space="0" w:color="000000"/>
              <w:left w:val="single" w:sz="4" w:space="0" w:color="000000"/>
              <w:bottom w:val="single" w:sz="4" w:space="0" w:color="000000"/>
              <w:right w:val="single" w:sz="4" w:space="0" w:color="000000"/>
            </w:tcBorders>
            <w:vAlign w:val="center"/>
          </w:tcPr>
          <w:p w14:paraId="68FA2FBF" w14:textId="027CBB98" w:rsidR="00D65F50" w:rsidRPr="00CF13A9" w:rsidRDefault="00C933B4" w:rsidP="00F93802">
            <w:pPr>
              <w:spacing w:after="0"/>
              <w:rPr>
                <w:sz w:val="22"/>
                <w:szCs w:val="22"/>
              </w:rPr>
            </w:pPr>
            <w:r>
              <w:rPr>
                <w:b/>
                <w:sz w:val="22"/>
                <w:szCs w:val="22"/>
              </w:rPr>
              <w:t>2</w:t>
            </w:r>
            <w:r w:rsidR="008564AD">
              <w:rPr>
                <w:b/>
                <w:sz w:val="22"/>
                <w:szCs w:val="22"/>
              </w:rPr>
              <w:t>3</w:t>
            </w:r>
            <w:r w:rsidR="00C00700" w:rsidRPr="00CF13A9">
              <w:rPr>
                <w:b/>
                <w:sz w:val="22"/>
                <w:szCs w:val="22"/>
              </w:rPr>
              <w:t xml:space="preserve">.01.2024 </w:t>
            </w:r>
            <w:r w:rsidR="009C206B" w:rsidRPr="00CF13A9">
              <w:rPr>
                <w:b/>
                <w:sz w:val="22"/>
                <w:szCs w:val="22"/>
              </w:rPr>
              <w:t>н</w:t>
            </w:r>
            <w:r w:rsidR="00D65F50" w:rsidRPr="00CF13A9">
              <w:rPr>
                <w:b/>
                <w:sz w:val="22"/>
                <w:szCs w:val="22"/>
              </w:rPr>
              <w:t>е позднее 17 ч</w:t>
            </w:r>
            <w:r w:rsidR="009C206B" w:rsidRPr="00CF13A9">
              <w:rPr>
                <w:b/>
                <w:sz w:val="22"/>
                <w:szCs w:val="22"/>
              </w:rPr>
              <w:t>ас</w:t>
            </w:r>
            <w:r w:rsidR="00D65F50" w:rsidRPr="00CF13A9">
              <w:rPr>
                <w:b/>
                <w:sz w:val="22"/>
                <w:szCs w:val="22"/>
              </w:rPr>
              <w:t>. 00 мин</w:t>
            </w:r>
            <w:r w:rsidR="009C206B" w:rsidRPr="00CF13A9">
              <w:rPr>
                <w:b/>
                <w:sz w:val="22"/>
                <w:szCs w:val="22"/>
              </w:rPr>
              <w:t>.</w:t>
            </w:r>
            <w:r w:rsidR="00D65F50" w:rsidRPr="00CF13A9">
              <w:rPr>
                <w:b/>
                <w:sz w:val="22"/>
                <w:szCs w:val="22"/>
              </w:rPr>
              <w:t xml:space="preserve"> (время местное)</w:t>
            </w:r>
            <w:r w:rsidR="00D65F50" w:rsidRPr="00CF13A9">
              <w:rPr>
                <w:sz w:val="22"/>
                <w:szCs w:val="22"/>
              </w:rPr>
              <w:t>.</w:t>
            </w:r>
          </w:p>
          <w:p w14:paraId="61069D4F" w14:textId="77777777" w:rsidR="00D65F50" w:rsidRPr="00CF13A9" w:rsidRDefault="00D65F50" w:rsidP="00F93802">
            <w:pPr>
              <w:spacing w:after="0"/>
              <w:rPr>
                <w:sz w:val="22"/>
                <w:szCs w:val="22"/>
              </w:rPr>
            </w:pPr>
            <w:r w:rsidRPr="00CF13A9">
              <w:rPr>
                <w:sz w:val="22"/>
                <w:szCs w:val="22"/>
              </w:rPr>
              <w:t>Протокол размещается Заказчиком не позднее чем через три дня со дня подписания протокола.</w:t>
            </w:r>
          </w:p>
        </w:tc>
      </w:tr>
      <w:tr w:rsidR="00D65F50" w:rsidRPr="00CF13A9" w14:paraId="14A0B6F7" w14:textId="77777777" w:rsidTr="00492B2A">
        <w:trPr>
          <w:trHeight w:val="684"/>
        </w:trPr>
        <w:tc>
          <w:tcPr>
            <w:tcW w:w="10632" w:type="dxa"/>
            <w:gridSpan w:val="2"/>
            <w:tcBorders>
              <w:top w:val="single" w:sz="4" w:space="0" w:color="000000"/>
              <w:left w:val="single" w:sz="4" w:space="0" w:color="000000"/>
              <w:bottom w:val="single" w:sz="4" w:space="0" w:color="000000"/>
              <w:right w:val="single" w:sz="4" w:space="0" w:color="000000"/>
            </w:tcBorders>
            <w:vAlign w:val="center"/>
            <w:hideMark/>
          </w:tcPr>
          <w:p w14:paraId="517BC77C" w14:textId="77777777" w:rsidR="00D65F50" w:rsidRPr="00CF13A9" w:rsidRDefault="00201F17" w:rsidP="00C00700">
            <w:pPr>
              <w:spacing w:after="0"/>
              <w:jc w:val="center"/>
              <w:rPr>
                <w:b/>
                <w:sz w:val="22"/>
                <w:szCs w:val="22"/>
              </w:rPr>
            </w:pPr>
            <w:r w:rsidRPr="00CF13A9">
              <w:rPr>
                <w:b/>
                <w:sz w:val="22"/>
                <w:szCs w:val="22"/>
              </w:rPr>
              <w:t>По решению Комиссии по закупкам</w:t>
            </w:r>
            <w:r w:rsidR="003D2E0D" w:rsidRPr="00CF13A9">
              <w:rPr>
                <w:b/>
                <w:sz w:val="22"/>
                <w:szCs w:val="22"/>
              </w:rPr>
              <w:t xml:space="preserve"> рассмотрение заявок участников конкурентной закупки и подведение итогов закупки может быть перенесено на срок, установленный Комиссией по закупкам</w:t>
            </w:r>
            <w:r w:rsidR="00C00700" w:rsidRPr="00CF13A9">
              <w:rPr>
                <w:b/>
                <w:sz w:val="22"/>
                <w:szCs w:val="22"/>
              </w:rPr>
              <w:t>.</w:t>
            </w:r>
          </w:p>
        </w:tc>
      </w:tr>
    </w:tbl>
    <w:p w14:paraId="7497F02D" w14:textId="77777777" w:rsidR="00CF13A9" w:rsidRPr="00CF13A9" w:rsidRDefault="00CF13A9" w:rsidP="00F93802">
      <w:pPr>
        <w:spacing w:after="0"/>
        <w:ind w:firstLine="567"/>
        <w:rPr>
          <w:b/>
          <w:sz w:val="22"/>
          <w:szCs w:val="22"/>
        </w:rPr>
      </w:pPr>
    </w:p>
    <w:p w14:paraId="03E5F55F" w14:textId="77777777" w:rsidR="003D2E0D" w:rsidRPr="00CF13A9" w:rsidRDefault="003D2E0D" w:rsidP="00F93802">
      <w:pPr>
        <w:spacing w:after="0"/>
        <w:ind w:firstLine="567"/>
        <w:rPr>
          <w:b/>
          <w:sz w:val="22"/>
          <w:szCs w:val="22"/>
        </w:rPr>
      </w:pPr>
      <w:r w:rsidRPr="00CF13A9">
        <w:rPr>
          <w:b/>
          <w:sz w:val="22"/>
          <w:szCs w:val="22"/>
        </w:rPr>
        <w:t>Право Заказчика на отказ от проведения закупки</w:t>
      </w:r>
    </w:p>
    <w:p w14:paraId="2802FD47" w14:textId="77777777" w:rsidR="00CC008B" w:rsidRPr="00CF13A9" w:rsidRDefault="00CC008B" w:rsidP="00F93802">
      <w:pPr>
        <w:spacing w:after="0"/>
        <w:ind w:firstLine="567"/>
        <w:rPr>
          <w:sz w:val="22"/>
          <w:szCs w:val="22"/>
        </w:rPr>
      </w:pPr>
      <w:r w:rsidRPr="00CF13A9">
        <w:rPr>
          <w:sz w:val="22"/>
          <w:szCs w:val="22"/>
        </w:rPr>
        <w:t>Заказчик вправе отменить конкурентную закупку до наступления даты и времени окончания срока подачи заявок на участие в конкурентной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14:paraId="15BB5660" w14:textId="77777777" w:rsidR="00CC008B" w:rsidRPr="00CF13A9" w:rsidRDefault="00CC008B" w:rsidP="00F93802">
      <w:pPr>
        <w:autoSpaceDE w:val="0"/>
        <w:autoSpaceDN w:val="0"/>
        <w:adjustRightInd w:val="0"/>
        <w:spacing w:after="0"/>
        <w:ind w:firstLine="567"/>
        <w:rPr>
          <w:rFonts w:eastAsiaTheme="minorHAnsi"/>
          <w:sz w:val="22"/>
          <w:szCs w:val="22"/>
          <w:lang w:eastAsia="en-US"/>
        </w:rPr>
      </w:pPr>
      <w:r w:rsidRPr="00CF13A9">
        <w:rPr>
          <w:rFonts w:eastAsiaTheme="minorHAnsi"/>
          <w:sz w:val="22"/>
          <w:szCs w:val="22"/>
          <w:lang w:eastAsia="en-US"/>
        </w:rPr>
        <w:t xml:space="preserve">Решение об отмене конкурентной закупки размещается в ЕИС </w:t>
      </w:r>
      <w:r w:rsidRPr="00CF13A9">
        <w:rPr>
          <w:sz w:val="22"/>
          <w:szCs w:val="22"/>
        </w:rPr>
        <w:t>www.zakupki.gov.ru</w:t>
      </w:r>
      <w:r w:rsidRPr="00CF13A9">
        <w:rPr>
          <w:rFonts w:eastAsiaTheme="minorHAnsi"/>
          <w:sz w:val="22"/>
          <w:szCs w:val="22"/>
          <w:lang w:eastAsia="en-US"/>
        </w:rPr>
        <w:t xml:space="preserve"> в </w:t>
      </w:r>
      <w:r w:rsidR="009B1F4E" w:rsidRPr="00CF13A9">
        <w:rPr>
          <w:rFonts w:eastAsiaTheme="minorHAnsi"/>
          <w:sz w:val="22"/>
          <w:szCs w:val="22"/>
          <w:lang w:eastAsia="en-US"/>
        </w:rPr>
        <w:t xml:space="preserve">день принятия этого решения, а </w:t>
      </w:r>
      <w:r w:rsidRPr="00CF13A9">
        <w:rPr>
          <w:rFonts w:eastAsiaTheme="minorHAnsi"/>
          <w:sz w:val="22"/>
          <w:szCs w:val="22"/>
          <w:lang w:eastAsia="en-US"/>
        </w:rPr>
        <w:t xml:space="preserve">также на сайте </w:t>
      </w:r>
      <w:r w:rsidR="004D178E" w:rsidRPr="00CF13A9">
        <w:rPr>
          <w:sz w:val="22"/>
          <w:szCs w:val="22"/>
        </w:rPr>
        <w:t xml:space="preserve">Заказчика </w:t>
      </w:r>
      <w:hyperlink r:id="rId11" w:history="1">
        <w:r w:rsidR="00492B2A" w:rsidRPr="00960B8D">
          <w:rPr>
            <w:rStyle w:val="a8"/>
            <w:sz w:val="22"/>
            <w:szCs w:val="22"/>
          </w:rPr>
          <w:t>www.airport-surgut.ru</w:t>
        </w:r>
      </w:hyperlink>
      <w:r w:rsidR="00492B2A">
        <w:rPr>
          <w:sz w:val="22"/>
          <w:szCs w:val="22"/>
        </w:rPr>
        <w:t xml:space="preserve"> (информационно)</w:t>
      </w:r>
      <w:r w:rsidRPr="00CF13A9">
        <w:rPr>
          <w:rFonts w:eastAsiaTheme="minorHAnsi"/>
          <w:sz w:val="22"/>
          <w:szCs w:val="22"/>
          <w:lang w:eastAsia="en-US"/>
        </w:rPr>
        <w:t>.</w:t>
      </w:r>
    </w:p>
    <w:p w14:paraId="4EED6296" w14:textId="77777777" w:rsidR="000F5A9B" w:rsidRPr="00CF13A9" w:rsidRDefault="000F5A9B" w:rsidP="00C00700">
      <w:pPr>
        <w:spacing w:after="0"/>
        <w:rPr>
          <w:sz w:val="22"/>
          <w:szCs w:val="22"/>
        </w:rPr>
      </w:pPr>
    </w:p>
    <w:p w14:paraId="03EBF9CD" w14:textId="77777777" w:rsidR="000F5A9B" w:rsidRPr="00CF13A9" w:rsidRDefault="000F5A9B" w:rsidP="00C00700">
      <w:pPr>
        <w:spacing w:after="0"/>
        <w:ind w:firstLine="567"/>
        <w:jc w:val="center"/>
        <w:rPr>
          <w:b/>
          <w:sz w:val="22"/>
          <w:szCs w:val="22"/>
        </w:rPr>
      </w:pPr>
      <w:r w:rsidRPr="00CF13A9">
        <w:rPr>
          <w:b/>
          <w:sz w:val="22"/>
          <w:szCs w:val="22"/>
        </w:rPr>
        <w:t>РАЗДЕЛ 2. ДОКУМЕНТАЦИЯ О ЗАКУП</w:t>
      </w:r>
      <w:r w:rsidR="00C00700" w:rsidRPr="00CF13A9">
        <w:rPr>
          <w:b/>
          <w:sz w:val="22"/>
          <w:szCs w:val="22"/>
        </w:rPr>
        <w:t>КЕ</w:t>
      </w:r>
    </w:p>
    <w:p w14:paraId="0EDAD0C4" w14:textId="77777777" w:rsidR="000F5A9B" w:rsidRPr="00CF13A9" w:rsidRDefault="000F5A9B" w:rsidP="00F93802">
      <w:pPr>
        <w:spacing w:after="0"/>
        <w:ind w:firstLine="567"/>
        <w:jc w:val="center"/>
        <w:rPr>
          <w:b/>
          <w:sz w:val="22"/>
          <w:szCs w:val="22"/>
        </w:rPr>
      </w:pPr>
      <w:r w:rsidRPr="00CF13A9">
        <w:rPr>
          <w:b/>
          <w:sz w:val="22"/>
          <w:szCs w:val="22"/>
        </w:rPr>
        <w:t>2.1. Сведения о закупке</w:t>
      </w:r>
    </w:p>
    <w:tbl>
      <w:tblPr>
        <w:tblW w:w="1080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7230"/>
      </w:tblGrid>
      <w:tr w:rsidR="000F5A9B" w:rsidRPr="00CF13A9" w14:paraId="2416CCA0" w14:textId="77777777" w:rsidTr="00CF13A9">
        <w:trPr>
          <w:trHeight w:val="286"/>
        </w:trPr>
        <w:tc>
          <w:tcPr>
            <w:tcW w:w="3573" w:type="dxa"/>
            <w:tcBorders>
              <w:top w:val="single" w:sz="4" w:space="0" w:color="000000"/>
              <w:left w:val="single" w:sz="4" w:space="0" w:color="000000"/>
              <w:bottom w:val="single" w:sz="4" w:space="0" w:color="000000"/>
              <w:right w:val="single" w:sz="4" w:space="0" w:color="000000"/>
            </w:tcBorders>
            <w:vAlign w:val="center"/>
          </w:tcPr>
          <w:p w14:paraId="7B87B7E1" w14:textId="77777777" w:rsidR="000F5A9B" w:rsidRPr="00CF13A9" w:rsidRDefault="000F5A9B" w:rsidP="00F93802">
            <w:pPr>
              <w:spacing w:after="0"/>
              <w:ind w:firstLine="567"/>
              <w:jc w:val="center"/>
              <w:rPr>
                <w:sz w:val="22"/>
                <w:szCs w:val="22"/>
              </w:rPr>
            </w:pPr>
            <w:r w:rsidRPr="00CF13A9">
              <w:rPr>
                <w:sz w:val="22"/>
                <w:szCs w:val="22"/>
              </w:rPr>
              <w:t>Наименование</w:t>
            </w:r>
          </w:p>
        </w:tc>
        <w:tc>
          <w:tcPr>
            <w:tcW w:w="7230" w:type="dxa"/>
            <w:tcBorders>
              <w:top w:val="single" w:sz="4" w:space="0" w:color="000000"/>
              <w:left w:val="single" w:sz="4" w:space="0" w:color="000000"/>
              <w:bottom w:val="single" w:sz="4" w:space="0" w:color="000000"/>
              <w:right w:val="single" w:sz="4" w:space="0" w:color="000000"/>
            </w:tcBorders>
            <w:vAlign w:val="center"/>
          </w:tcPr>
          <w:p w14:paraId="20A63A49" w14:textId="77777777" w:rsidR="000F5A9B" w:rsidRPr="00CF13A9" w:rsidRDefault="000F5A9B" w:rsidP="00F93802">
            <w:pPr>
              <w:spacing w:after="0"/>
              <w:ind w:firstLine="567"/>
              <w:jc w:val="center"/>
              <w:rPr>
                <w:sz w:val="22"/>
                <w:szCs w:val="22"/>
              </w:rPr>
            </w:pPr>
            <w:r w:rsidRPr="00CF13A9">
              <w:rPr>
                <w:sz w:val="22"/>
                <w:szCs w:val="22"/>
              </w:rPr>
              <w:t>Сведения</w:t>
            </w:r>
          </w:p>
        </w:tc>
      </w:tr>
      <w:tr w:rsidR="000F5A9B" w:rsidRPr="00CF13A9" w14:paraId="4EFEA3D3" w14:textId="77777777" w:rsidTr="00CF13A9">
        <w:trPr>
          <w:trHeight w:val="2356"/>
        </w:trPr>
        <w:tc>
          <w:tcPr>
            <w:tcW w:w="3573" w:type="dxa"/>
            <w:tcBorders>
              <w:top w:val="single" w:sz="4" w:space="0" w:color="000000"/>
              <w:left w:val="single" w:sz="4" w:space="0" w:color="000000"/>
              <w:bottom w:val="single" w:sz="4" w:space="0" w:color="000000"/>
              <w:right w:val="single" w:sz="4" w:space="0" w:color="000000"/>
            </w:tcBorders>
            <w:vAlign w:val="center"/>
          </w:tcPr>
          <w:p w14:paraId="19B4E241" w14:textId="77777777" w:rsidR="000F5A9B" w:rsidRPr="00CF13A9" w:rsidRDefault="000F5A9B" w:rsidP="00F93802">
            <w:pPr>
              <w:spacing w:after="0"/>
              <w:ind w:right="176"/>
              <w:jc w:val="left"/>
              <w:rPr>
                <w:sz w:val="22"/>
                <w:szCs w:val="22"/>
              </w:rPr>
            </w:pPr>
            <w:r w:rsidRPr="00CF13A9">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230" w:type="dxa"/>
            <w:tcBorders>
              <w:top w:val="single" w:sz="4" w:space="0" w:color="000000"/>
              <w:left w:val="single" w:sz="4" w:space="0" w:color="000000"/>
              <w:bottom w:val="single" w:sz="4" w:space="0" w:color="000000"/>
              <w:right w:val="single" w:sz="4" w:space="0" w:color="000000"/>
            </w:tcBorders>
            <w:vAlign w:val="center"/>
          </w:tcPr>
          <w:p w14:paraId="4B58A012" w14:textId="77777777" w:rsidR="000F5A9B" w:rsidRPr="00CF13A9" w:rsidRDefault="000F5A9B" w:rsidP="00F93802">
            <w:pPr>
              <w:spacing w:after="0"/>
              <w:ind w:firstLine="567"/>
              <w:jc w:val="left"/>
              <w:rPr>
                <w:sz w:val="22"/>
                <w:szCs w:val="22"/>
              </w:rPr>
            </w:pPr>
            <w:r w:rsidRPr="00CF13A9">
              <w:rPr>
                <w:sz w:val="22"/>
                <w:szCs w:val="22"/>
              </w:rPr>
              <w:t xml:space="preserve">Устанавливаются Техническим заданием </w:t>
            </w:r>
          </w:p>
          <w:p w14:paraId="22019ED1" w14:textId="77777777" w:rsidR="000F5A9B" w:rsidRPr="00CF13A9" w:rsidRDefault="000F5A9B" w:rsidP="00F93802">
            <w:pPr>
              <w:spacing w:after="0"/>
              <w:ind w:firstLine="567"/>
              <w:jc w:val="left"/>
              <w:rPr>
                <w:sz w:val="22"/>
                <w:szCs w:val="22"/>
              </w:rPr>
            </w:pPr>
            <w:r w:rsidRPr="00CF13A9">
              <w:rPr>
                <w:sz w:val="22"/>
                <w:szCs w:val="22"/>
              </w:rPr>
              <w:t xml:space="preserve">(Раздел 3 настоящей Документации о закупке) </w:t>
            </w:r>
          </w:p>
          <w:p w14:paraId="33368E52" w14:textId="77777777" w:rsidR="000F5A9B" w:rsidRPr="00CF13A9" w:rsidRDefault="000F5A9B" w:rsidP="00F93802">
            <w:pPr>
              <w:spacing w:after="0"/>
              <w:ind w:firstLine="567"/>
              <w:jc w:val="left"/>
              <w:rPr>
                <w:sz w:val="22"/>
                <w:szCs w:val="22"/>
              </w:rPr>
            </w:pPr>
          </w:p>
        </w:tc>
      </w:tr>
      <w:tr w:rsidR="000F5A9B" w:rsidRPr="00CF13A9" w14:paraId="2E2078BE" w14:textId="77777777" w:rsidTr="00CF13A9">
        <w:trPr>
          <w:trHeight w:val="2148"/>
        </w:trPr>
        <w:tc>
          <w:tcPr>
            <w:tcW w:w="3573" w:type="dxa"/>
            <w:tcBorders>
              <w:top w:val="single" w:sz="4" w:space="0" w:color="000000"/>
              <w:left w:val="single" w:sz="4" w:space="0" w:color="000000"/>
              <w:bottom w:val="single" w:sz="4" w:space="0" w:color="000000"/>
              <w:right w:val="single" w:sz="4" w:space="0" w:color="000000"/>
            </w:tcBorders>
            <w:vAlign w:val="center"/>
          </w:tcPr>
          <w:p w14:paraId="19DFACCC" w14:textId="77777777" w:rsidR="000F5A9B" w:rsidRPr="00CF13A9" w:rsidRDefault="000F5A9B" w:rsidP="00F93802">
            <w:pPr>
              <w:spacing w:after="0"/>
              <w:jc w:val="left"/>
              <w:rPr>
                <w:sz w:val="22"/>
                <w:szCs w:val="22"/>
              </w:rPr>
            </w:pPr>
            <w:r w:rsidRPr="00CF13A9">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7230" w:type="dxa"/>
            <w:tcBorders>
              <w:top w:val="single" w:sz="4" w:space="0" w:color="000000"/>
              <w:left w:val="single" w:sz="4" w:space="0" w:color="000000"/>
              <w:bottom w:val="single" w:sz="4" w:space="0" w:color="000000"/>
              <w:right w:val="single" w:sz="4" w:space="0" w:color="000000"/>
            </w:tcBorders>
            <w:vAlign w:val="center"/>
          </w:tcPr>
          <w:p w14:paraId="34F4CB1A" w14:textId="77777777" w:rsidR="000F5A9B" w:rsidRPr="00CF13A9" w:rsidRDefault="000F5A9B" w:rsidP="00F93802">
            <w:pPr>
              <w:spacing w:after="0"/>
              <w:jc w:val="left"/>
              <w:rPr>
                <w:sz w:val="22"/>
                <w:szCs w:val="22"/>
              </w:rPr>
            </w:pPr>
            <w:r w:rsidRPr="00CF13A9">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0F5A9B" w:rsidRPr="00CF13A9" w14:paraId="06513B25" w14:textId="77777777" w:rsidTr="00CF13A9">
        <w:trPr>
          <w:trHeight w:val="603"/>
        </w:trPr>
        <w:tc>
          <w:tcPr>
            <w:tcW w:w="3573" w:type="dxa"/>
            <w:tcBorders>
              <w:top w:val="single" w:sz="4" w:space="0" w:color="000000"/>
              <w:left w:val="single" w:sz="4" w:space="0" w:color="000000"/>
              <w:bottom w:val="single" w:sz="4" w:space="0" w:color="000000"/>
              <w:right w:val="single" w:sz="4" w:space="0" w:color="000000"/>
            </w:tcBorders>
            <w:vAlign w:val="center"/>
          </w:tcPr>
          <w:p w14:paraId="2EC4D1C3" w14:textId="77777777" w:rsidR="000F5A9B" w:rsidRPr="00CF13A9" w:rsidRDefault="000F5A9B" w:rsidP="00F93802">
            <w:pPr>
              <w:spacing w:after="0"/>
              <w:jc w:val="left"/>
              <w:rPr>
                <w:sz w:val="22"/>
                <w:szCs w:val="22"/>
              </w:rPr>
            </w:pPr>
            <w:r w:rsidRPr="00CF13A9">
              <w:rPr>
                <w:sz w:val="22"/>
                <w:szCs w:val="22"/>
              </w:rPr>
              <w:lastRenderedPageBreak/>
              <w:t>Место, срок (периоды) и условия поставки товара, выполнения работ, оказания услуг</w:t>
            </w:r>
          </w:p>
        </w:tc>
        <w:tc>
          <w:tcPr>
            <w:tcW w:w="7230" w:type="dxa"/>
            <w:tcBorders>
              <w:top w:val="single" w:sz="4" w:space="0" w:color="000000"/>
              <w:left w:val="single" w:sz="4" w:space="0" w:color="000000"/>
              <w:bottom w:val="single" w:sz="4" w:space="0" w:color="000000"/>
              <w:right w:val="single" w:sz="4" w:space="0" w:color="000000"/>
            </w:tcBorders>
            <w:vAlign w:val="center"/>
          </w:tcPr>
          <w:p w14:paraId="4FAFFD48" w14:textId="77777777" w:rsidR="000F5A9B" w:rsidRPr="00CF13A9" w:rsidRDefault="000F5A9B" w:rsidP="00F93802">
            <w:pPr>
              <w:tabs>
                <w:tab w:val="left" w:pos="6795"/>
              </w:tabs>
              <w:spacing w:after="0"/>
              <w:rPr>
                <w:sz w:val="22"/>
                <w:szCs w:val="22"/>
              </w:rPr>
            </w:pPr>
            <w:r w:rsidRPr="00CF13A9">
              <w:rPr>
                <w:b/>
                <w:sz w:val="22"/>
                <w:szCs w:val="22"/>
              </w:rPr>
              <w:t>Условия поставки:</w:t>
            </w:r>
            <w:r w:rsidRPr="00CF13A9">
              <w:rPr>
                <w:sz w:val="22"/>
                <w:szCs w:val="22"/>
              </w:rPr>
              <w:t xml:space="preserve"> в соответствии Документацией о закупке (раздел 3 «Техническое задание»). </w:t>
            </w:r>
          </w:p>
          <w:p w14:paraId="2D948C06" w14:textId="77777777" w:rsidR="00EE3331" w:rsidRPr="00CF13A9" w:rsidRDefault="00EE3331" w:rsidP="00F93802">
            <w:pPr>
              <w:spacing w:after="0"/>
              <w:ind w:firstLine="567"/>
              <w:rPr>
                <w:b/>
                <w:sz w:val="22"/>
                <w:szCs w:val="22"/>
              </w:rPr>
            </w:pPr>
          </w:p>
          <w:p w14:paraId="36CC85FE" w14:textId="77777777" w:rsidR="00B35D67" w:rsidRDefault="00EE3331" w:rsidP="006F4C68">
            <w:pPr>
              <w:spacing w:after="0"/>
              <w:rPr>
                <w:sz w:val="22"/>
                <w:szCs w:val="22"/>
              </w:rPr>
            </w:pPr>
            <w:r w:rsidRPr="00CF13A9">
              <w:rPr>
                <w:b/>
                <w:sz w:val="22"/>
                <w:szCs w:val="22"/>
              </w:rPr>
              <w:t>Место оказания услуг</w:t>
            </w:r>
            <w:r w:rsidR="006F4C68">
              <w:rPr>
                <w:b/>
                <w:sz w:val="22"/>
                <w:szCs w:val="22"/>
              </w:rPr>
              <w:t>:</w:t>
            </w:r>
            <w:r w:rsidR="006F4C68">
              <w:t xml:space="preserve"> </w:t>
            </w:r>
            <w:r w:rsidR="006F4C68" w:rsidRPr="006F4C68">
              <w:rPr>
                <w:sz w:val="22"/>
                <w:szCs w:val="22"/>
              </w:rPr>
              <w:t>В соответствии с Техническим заданием (Раздел 3 настоящей Документации о закупке).</w:t>
            </w:r>
          </w:p>
          <w:p w14:paraId="5F3D2382" w14:textId="77777777" w:rsidR="006F4C68" w:rsidRPr="00CF13A9" w:rsidRDefault="006F4C68" w:rsidP="006F4C68">
            <w:pPr>
              <w:spacing w:after="0"/>
              <w:rPr>
                <w:sz w:val="22"/>
                <w:szCs w:val="22"/>
              </w:rPr>
            </w:pPr>
          </w:p>
          <w:p w14:paraId="478821F2" w14:textId="77777777" w:rsidR="000F5A9B" w:rsidRDefault="00EE3331" w:rsidP="006F4C68">
            <w:pPr>
              <w:tabs>
                <w:tab w:val="left" w:leader="underscore" w:pos="0"/>
                <w:tab w:val="left" w:pos="426"/>
                <w:tab w:val="left" w:pos="709"/>
              </w:tabs>
              <w:spacing w:after="0"/>
              <w:rPr>
                <w:sz w:val="22"/>
                <w:szCs w:val="22"/>
              </w:rPr>
            </w:pPr>
            <w:r w:rsidRPr="00CF13A9">
              <w:rPr>
                <w:b/>
                <w:sz w:val="22"/>
                <w:szCs w:val="22"/>
              </w:rPr>
              <w:t xml:space="preserve">Срок оказания услуг: </w:t>
            </w:r>
          </w:p>
          <w:p w14:paraId="4C8B1416" w14:textId="77777777" w:rsidR="006F4C68" w:rsidRPr="006F4C68" w:rsidRDefault="006F4C68" w:rsidP="006F4C68">
            <w:pPr>
              <w:tabs>
                <w:tab w:val="left" w:leader="underscore" w:pos="0"/>
                <w:tab w:val="left" w:pos="426"/>
                <w:tab w:val="left" w:pos="709"/>
              </w:tabs>
              <w:spacing w:after="0"/>
              <w:rPr>
                <w:sz w:val="22"/>
                <w:szCs w:val="22"/>
              </w:rPr>
            </w:pPr>
            <w:r w:rsidRPr="006F4C68">
              <w:rPr>
                <w:sz w:val="22"/>
                <w:szCs w:val="22"/>
              </w:rPr>
              <w:t>- начало: с момента подписания договора;</w:t>
            </w:r>
          </w:p>
          <w:p w14:paraId="0E8E5B4C" w14:textId="77777777" w:rsidR="006F4C68" w:rsidRPr="00CF13A9" w:rsidRDefault="006F4C68" w:rsidP="006F4C68">
            <w:pPr>
              <w:tabs>
                <w:tab w:val="left" w:leader="underscore" w:pos="0"/>
                <w:tab w:val="left" w:pos="426"/>
                <w:tab w:val="left" w:pos="709"/>
              </w:tabs>
              <w:spacing w:after="0"/>
              <w:rPr>
                <w:b/>
                <w:sz w:val="22"/>
                <w:szCs w:val="22"/>
              </w:rPr>
            </w:pPr>
            <w:r w:rsidRPr="006F4C68">
              <w:rPr>
                <w:sz w:val="22"/>
                <w:szCs w:val="22"/>
              </w:rPr>
              <w:t>- окончание: 31 декабря 2024 года.</w:t>
            </w:r>
          </w:p>
        </w:tc>
      </w:tr>
      <w:tr w:rsidR="000F5A9B" w:rsidRPr="00CF13A9" w14:paraId="185DED6D" w14:textId="77777777" w:rsidTr="00CF13A9">
        <w:trPr>
          <w:trHeight w:val="416"/>
        </w:trPr>
        <w:tc>
          <w:tcPr>
            <w:tcW w:w="10803" w:type="dxa"/>
            <w:gridSpan w:val="2"/>
            <w:tcBorders>
              <w:top w:val="single" w:sz="4" w:space="0" w:color="000000"/>
              <w:left w:val="single" w:sz="4" w:space="0" w:color="000000"/>
              <w:bottom w:val="single" w:sz="4" w:space="0" w:color="000000"/>
              <w:right w:val="single" w:sz="4" w:space="0" w:color="000000"/>
            </w:tcBorders>
            <w:vAlign w:val="center"/>
          </w:tcPr>
          <w:p w14:paraId="7556A752" w14:textId="77777777" w:rsidR="000F5A9B" w:rsidRPr="00CF13A9" w:rsidRDefault="000F5A9B" w:rsidP="00F93802">
            <w:pPr>
              <w:spacing w:after="0"/>
              <w:ind w:firstLine="567"/>
              <w:jc w:val="center"/>
              <w:rPr>
                <w:b/>
                <w:sz w:val="22"/>
                <w:szCs w:val="22"/>
              </w:rPr>
            </w:pPr>
            <w:r w:rsidRPr="00CF13A9">
              <w:rPr>
                <w:b/>
                <w:sz w:val="22"/>
                <w:szCs w:val="22"/>
              </w:rPr>
              <w:t>Сведения о начальной (максимальной) цене договора (цене лота)</w:t>
            </w:r>
          </w:p>
        </w:tc>
      </w:tr>
      <w:tr w:rsidR="000F5A9B" w:rsidRPr="00CF13A9" w14:paraId="5E39EF77" w14:textId="77777777" w:rsidTr="00CF13A9">
        <w:trPr>
          <w:trHeight w:val="262"/>
        </w:trPr>
        <w:tc>
          <w:tcPr>
            <w:tcW w:w="3573" w:type="dxa"/>
            <w:vAlign w:val="center"/>
          </w:tcPr>
          <w:p w14:paraId="666A3328" w14:textId="77777777" w:rsidR="000F5A9B" w:rsidRPr="00CF13A9" w:rsidRDefault="000F5A9B" w:rsidP="00F93802">
            <w:pPr>
              <w:tabs>
                <w:tab w:val="left" w:pos="6795"/>
              </w:tabs>
              <w:spacing w:after="0"/>
              <w:jc w:val="left"/>
              <w:rPr>
                <w:sz w:val="22"/>
                <w:szCs w:val="22"/>
              </w:rPr>
            </w:pPr>
            <w:r w:rsidRPr="00CF13A9">
              <w:rPr>
                <w:sz w:val="22"/>
                <w:szCs w:val="22"/>
              </w:rPr>
              <w:t>Сведения о начальной (максимальной) цене договора (цена лота), порядок формирования цены договора</w:t>
            </w:r>
          </w:p>
        </w:tc>
        <w:tc>
          <w:tcPr>
            <w:tcW w:w="7230" w:type="dxa"/>
            <w:tcBorders>
              <w:top w:val="single" w:sz="4" w:space="0" w:color="000000"/>
              <w:left w:val="single" w:sz="4" w:space="0" w:color="000000"/>
              <w:right w:val="single" w:sz="4" w:space="0" w:color="000000"/>
            </w:tcBorders>
            <w:vAlign w:val="center"/>
          </w:tcPr>
          <w:p w14:paraId="13396717" w14:textId="77777777" w:rsidR="00CF13A9" w:rsidRPr="00CF13A9" w:rsidRDefault="00CF13A9" w:rsidP="00CF13A9">
            <w:pPr>
              <w:spacing w:after="0"/>
              <w:rPr>
                <w:sz w:val="22"/>
                <w:szCs w:val="22"/>
              </w:rPr>
            </w:pPr>
            <w:r w:rsidRPr="00CF13A9">
              <w:rPr>
                <w:b/>
                <w:sz w:val="22"/>
                <w:szCs w:val="22"/>
              </w:rPr>
              <w:t>3 569 053,33 (</w:t>
            </w:r>
            <w:r w:rsidRPr="00CF13A9">
              <w:rPr>
                <w:sz w:val="22"/>
                <w:szCs w:val="22"/>
              </w:rPr>
              <w:t xml:space="preserve">Три миллиона пятьсот шестьдесят девять тысяч пятьдесят три рубля </w:t>
            </w:r>
            <w:r w:rsidR="00416E10">
              <w:rPr>
                <w:sz w:val="22"/>
                <w:szCs w:val="22"/>
              </w:rPr>
              <w:t>33</w:t>
            </w:r>
            <w:r w:rsidRPr="00CF13A9">
              <w:rPr>
                <w:sz w:val="22"/>
                <w:szCs w:val="22"/>
              </w:rPr>
              <w:t xml:space="preserve"> копеек), без учета НДС. НДС оплачивается в соответствии с действующим законодательством РФ.</w:t>
            </w:r>
          </w:p>
          <w:p w14:paraId="1C34A3DE" w14:textId="77777777" w:rsidR="00CF13A9" w:rsidRPr="00CF13A9" w:rsidRDefault="00CF13A9" w:rsidP="00CF13A9">
            <w:pPr>
              <w:spacing w:after="0"/>
              <w:rPr>
                <w:sz w:val="22"/>
                <w:szCs w:val="22"/>
              </w:rPr>
            </w:pPr>
            <w:r w:rsidRPr="00CF13A9">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 о закупке.</w:t>
            </w:r>
          </w:p>
          <w:p w14:paraId="2A7F2C34" w14:textId="77777777" w:rsidR="00692854" w:rsidRPr="00CF13A9" w:rsidRDefault="00692854" w:rsidP="00F93802">
            <w:pPr>
              <w:spacing w:after="0"/>
              <w:jc w:val="left"/>
              <w:rPr>
                <w:sz w:val="22"/>
                <w:szCs w:val="22"/>
              </w:rPr>
            </w:pPr>
          </w:p>
          <w:p w14:paraId="6BCF9557" w14:textId="77777777" w:rsidR="002D515B" w:rsidRPr="00CF13A9" w:rsidRDefault="008E33AD" w:rsidP="00CF13A9">
            <w:pPr>
              <w:spacing w:after="0"/>
              <w:rPr>
                <w:sz w:val="22"/>
                <w:szCs w:val="22"/>
              </w:rPr>
            </w:pPr>
            <w:r w:rsidRPr="00CF13A9">
              <w:rPr>
                <w:b/>
                <w:sz w:val="22"/>
                <w:szCs w:val="22"/>
              </w:rPr>
              <w:t>Цена включает в себя:</w:t>
            </w:r>
          </w:p>
          <w:p w14:paraId="15A10B44" w14:textId="77777777" w:rsidR="00CF13A9" w:rsidRPr="00CF13A9" w:rsidRDefault="00CF13A9" w:rsidP="00CF13A9">
            <w:pPr>
              <w:spacing w:after="0"/>
              <w:rPr>
                <w:sz w:val="22"/>
                <w:szCs w:val="22"/>
              </w:rPr>
            </w:pPr>
            <w:r w:rsidRPr="00CF13A9">
              <w:rPr>
                <w:sz w:val="22"/>
                <w:szCs w:val="22"/>
              </w:rPr>
              <w:t>Цена Договора включает в себя вознаграждение и все затраты Исполнителя, связанные с исполнением обязательств по договору, в т.ч. стоимость расходного медицинского материала, необходимого оказания услуг по периодическому осмотру работников, налоги, сборы, командировочные расходы и другие выплаты, предусмотренные действующим законодательством Российской Федерации на дату подписания настоящего Договора, а также инфляционные ожидания и финансовые риски</w:t>
            </w:r>
          </w:p>
        </w:tc>
      </w:tr>
      <w:tr w:rsidR="000F5A9B" w:rsidRPr="00CF13A9" w14:paraId="6A97FCD3" w14:textId="77777777" w:rsidTr="00CF13A9">
        <w:trPr>
          <w:trHeight w:val="558"/>
        </w:trPr>
        <w:tc>
          <w:tcPr>
            <w:tcW w:w="3573" w:type="dxa"/>
            <w:vAlign w:val="center"/>
          </w:tcPr>
          <w:p w14:paraId="6FA4982C" w14:textId="77777777" w:rsidR="000F5A9B" w:rsidRPr="00CF13A9" w:rsidRDefault="000F5A9B" w:rsidP="00F93802">
            <w:pPr>
              <w:tabs>
                <w:tab w:val="left" w:pos="6795"/>
              </w:tabs>
              <w:spacing w:after="0"/>
              <w:jc w:val="left"/>
              <w:rPr>
                <w:sz w:val="22"/>
                <w:szCs w:val="22"/>
              </w:rPr>
            </w:pPr>
            <w:r w:rsidRPr="00CF13A9">
              <w:rPr>
                <w:sz w:val="22"/>
                <w:szCs w:val="22"/>
              </w:rPr>
              <w:t xml:space="preserve">Предоставление дополнительных предложений </w:t>
            </w:r>
          </w:p>
        </w:tc>
        <w:tc>
          <w:tcPr>
            <w:tcW w:w="7230" w:type="dxa"/>
            <w:tcBorders>
              <w:top w:val="single" w:sz="4" w:space="0" w:color="000000"/>
              <w:left w:val="single" w:sz="4" w:space="0" w:color="000000"/>
              <w:right w:val="single" w:sz="4" w:space="0" w:color="000000"/>
            </w:tcBorders>
            <w:vAlign w:val="center"/>
          </w:tcPr>
          <w:p w14:paraId="186EB810" w14:textId="77777777" w:rsidR="000F5A9B" w:rsidRPr="00CF13A9" w:rsidRDefault="000F5A9B" w:rsidP="00F93802">
            <w:pPr>
              <w:spacing w:after="0"/>
              <w:jc w:val="left"/>
              <w:rPr>
                <w:b/>
                <w:sz w:val="22"/>
                <w:szCs w:val="22"/>
              </w:rPr>
            </w:pPr>
            <w:r w:rsidRPr="00CF13A9">
              <w:rPr>
                <w:b/>
                <w:sz w:val="22"/>
                <w:szCs w:val="22"/>
              </w:rPr>
              <w:t>Не предусмотрено</w:t>
            </w:r>
          </w:p>
        </w:tc>
      </w:tr>
      <w:tr w:rsidR="000F5A9B" w:rsidRPr="00CF13A9" w14:paraId="738D0145" w14:textId="77777777" w:rsidTr="00CF13A9">
        <w:trPr>
          <w:trHeight w:val="670"/>
        </w:trPr>
        <w:tc>
          <w:tcPr>
            <w:tcW w:w="3573" w:type="dxa"/>
            <w:tcBorders>
              <w:top w:val="single" w:sz="4" w:space="0" w:color="000000"/>
              <w:left w:val="single" w:sz="4" w:space="0" w:color="000000"/>
              <w:bottom w:val="single" w:sz="4" w:space="0" w:color="000000"/>
              <w:right w:val="single" w:sz="4" w:space="0" w:color="000000"/>
            </w:tcBorders>
            <w:vAlign w:val="center"/>
          </w:tcPr>
          <w:p w14:paraId="63CB21A3" w14:textId="77777777" w:rsidR="000F5A9B" w:rsidRPr="00CF13A9" w:rsidRDefault="000F5A9B" w:rsidP="00F93802">
            <w:pPr>
              <w:spacing w:after="0"/>
              <w:jc w:val="left"/>
              <w:rPr>
                <w:sz w:val="22"/>
                <w:szCs w:val="22"/>
              </w:rPr>
            </w:pPr>
            <w:r w:rsidRPr="00CF13A9">
              <w:rPr>
                <w:sz w:val="22"/>
                <w:szCs w:val="22"/>
              </w:rPr>
              <w:t>Валюта, используемая для формирования цены договора</w:t>
            </w:r>
          </w:p>
        </w:tc>
        <w:tc>
          <w:tcPr>
            <w:tcW w:w="7230" w:type="dxa"/>
            <w:tcBorders>
              <w:top w:val="single" w:sz="4" w:space="0" w:color="000000"/>
              <w:left w:val="single" w:sz="4" w:space="0" w:color="000000"/>
              <w:bottom w:val="single" w:sz="4" w:space="0" w:color="000000"/>
              <w:right w:val="single" w:sz="4" w:space="0" w:color="000000"/>
            </w:tcBorders>
            <w:vAlign w:val="center"/>
          </w:tcPr>
          <w:p w14:paraId="02D65524" w14:textId="77777777" w:rsidR="000F5A9B" w:rsidRPr="00CF13A9" w:rsidRDefault="000F5A9B" w:rsidP="00F93802">
            <w:pPr>
              <w:spacing w:after="0"/>
              <w:jc w:val="left"/>
              <w:rPr>
                <w:b/>
                <w:sz w:val="22"/>
                <w:szCs w:val="22"/>
              </w:rPr>
            </w:pPr>
            <w:r w:rsidRPr="00CF13A9">
              <w:rPr>
                <w:b/>
                <w:sz w:val="22"/>
                <w:szCs w:val="22"/>
              </w:rPr>
              <w:t>Российский рубль</w:t>
            </w:r>
          </w:p>
        </w:tc>
      </w:tr>
      <w:tr w:rsidR="000F5A9B" w:rsidRPr="00CF13A9" w14:paraId="6A15C88E" w14:textId="77777777" w:rsidTr="00CF13A9">
        <w:trPr>
          <w:trHeight w:val="300"/>
        </w:trPr>
        <w:tc>
          <w:tcPr>
            <w:tcW w:w="3573" w:type="dxa"/>
            <w:tcBorders>
              <w:top w:val="single" w:sz="4" w:space="0" w:color="000000"/>
              <w:left w:val="single" w:sz="4" w:space="0" w:color="000000"/>
              <w:bottom w:val="single" w:sz="4" w:space="0" w:color="000000"/>
              <w:right w:val="single" w:sz="4" w:space="0" w:color="000000"/>
            </w:tcBorders>
            <w:vAlign w:val="center"/>
          </w:tcPr>
          <w:p w14:paraId="0376A0F2" w14:textId="77777777" w:rsidR="000F5A9B" w:rsidRPr="00CF13A9" w:rsidRDefault="000F5A9B" w:rsidP="00F93802">
            <w:pPr>
              <w:spacing w:after="0"/>
              <w:jc w:val="left"/>
              <w:rPr>
                <w:sz w:val="22"/>
                <w:szCs w:val="22"/>
              </w:rPr>
            </w:pPr>
            <w:r w:rsidRPr="00CF13A9">
              <w:rPr>
                <w:sz w:val="22"/>
                <w:szCs w:val="22"/>
              </w:rPr>
              <w:t xml:space="preserve">Обеспечение заявки </w:t>
            </w:r>
          </w:p>
        </w:tc>
        <w:tc>
          <w:tcPr>
            <w:tcW w:w="7230" w:type="dxa"/>
            <w:tcBorders>
              <w:top w:val="single" w:sz="4" w:space="0" w:color="000000"/>
              <w:left w:val="single" w:sz="4" w:space="0" w:color="000000"/>
              <w:bottom w:val="single" w:sz="4" w:space="0" w:color="000000"/>
              <w:right w:val="single" w:sz="4" w:space="0" w:color="000000"/>
            </w:tcBorders>
            <w:vAlign w:val="center"/>
          </w:tcPr>
          <w:p w14:paraId="7909051B" w14:textId="77777777" w:rsidR="000F5A9B" w:rsidRPr="00CF13A9" w:rsidRDefault="000F5A9B" w:rsidP="00F93802">
            <w:pPr>
              <w:spacing w:after="0"/>
              <w:jc w:val="left"/>
              <w:rPr>
                <w:b/>
                <w:sz w:val="22"/>
                <w:szCs w:val="22"/>
              </w:rPr>
            </w:pPr>
            <w:r w:rsidRPr="00CF13A9">
              <w:rPr>
                <w:b/>
                <w:sz w:val="22"/>
                <w:szCs w:val="22"/>
              </w:rPr>
              <w:t>Не предусмотрено</w:t>
            </w:r>
          </w:p>
        </w:tc>
      </w:tr>
      <w:tr w:rsidR="006F34A1" w:rsidRPr="00CF13A9" w14:paraId="22E93116" w14:textId="77777777" w:rsidTr="006F34A1">
        <w:trPr>
          <w:trHeight w:val="300"/>
        </w:trPr>
        <w:tc>
          <w:tcPr>
            <w:tcW w:w="3573" w:type="dxa"/>
            <w:tcBorders>
              <w:top w:val="single" w:sz="4" w:space="0" w:color="000000"/>
              <w:left w:val="single" w:sz="4" w:space="0" w:color="000000"/>
              <w:bottom w:val="single" w:sz="4" w:space="0" w:color="000000"/>
              <w:right w:val="single" w:sz="4" w:space="0" w:color="000000"/>
            </w:tcBorders>
          </w:tcPr>
          <w:p w14:paraId="60BBD137" w14:textId="77777777" w:rsidR="006F34A1" w:rsidRPr="002D30EB" w:rsidRDefault="006F34A1" w:rsidP="006F34A1">
            <w:r>
              <w:t xml:space="preserve">Возможность переторжки </w:t>
            </w:r>
          </w:p>
        </w:tc>
        <w:tc>
          <w:tcPr>
            <w:tcW w:w="7230" w:type="dxa"/>
            <w:tcBorders>
              <w:top w:val="single" w:sz="4" w:space="0" w:color="000000"/>
              <w:left w:val="single" w:sz="4" w:space="0" w:color="000000"/>
              <w:bottom w:val="single" w:sz="4" w:space="0" w:color="000000"/>
              <w:right w:val="single" w:sz="4" w:space="0" w:color="000000"/>
            </w:tcBorders>
          </w:tcPr>
          <w:p w14:paraId="20561ED2" w14:textId="77777777" w:rsidR="006F34A1" w:rsidRPr="002D30EB" w:rsidRDefault="00A74FB3" w:rsidP="006F34A1">
            <w:r>
              <w:t>нет</w:t>
            </w:r>
          </w:p>
        </w:tc>
      </w:tr>
      <w:tr w:rsidR="000F5A9B" w:rsidRPr="00CF13A9" w14:paraId="33E1541B" w14:textId="77777777" w:rsidTr="00CF13A9">
        <w:trPr>
          <w:trHeight w:val="274"/>
        </w:trPr>
        <w:tc>
          <w:tcPr>
            <w:tcW w:w="3573" w:type="dxa"/>
            <w:tcBorders>
              <w:top w:val="single" w:sz="4" w:space="0" w:color="000000"/>
              <w:left w:val="single" w:sz="4" w:space="0" w:color="000000"/>
              <w:bottom w:val="single" w:sz="4" w:space="0" w:color="000000"/>
              <w:right w:val="single" w:sz="4" w:space="0" w:color="000000"/>
            </w:tcBorders>
            <w:vAlign w:val="center"/>
          </w:tcPr>
          <w:p w14:paraId="670CE7D1" w14:textId="77777777" w:rsidR="000F5A9B" w:rsidRPr="00CF13A9" w:rsidRDefault="000F5A9B" w:rsidP="00F93802">
            <w:pPr>
              <w:spacing w:after="0"/>
              <w:jc w:val="left"/>
              <w:rPr>
                <w:sz w:val="22"/>
                <w:szCs w:val="22"/>
              </w:rPr>
            </w:pPr>
            <w:r w:rsidRPr="00CF13A9">
              <w:rPr>
                <w:sz w:val="22"/>
                <w:szCs w:val="22"/>
              </w:rPr>
              <w:t>Форма, сроки и порядок оплаты товара, работы, услуги</w:t>
            </w:r>
          </w:p>
        </w:tc>
        <w:tc>
          <w:tcPr>
            <w:tcW w:w="7230" w:type="dxa"/>
            <w:tcBorders>
              <w:top w:val="single" w:sz="4" w:space="0" w:color="000000"/>
              <w:left w:val="single" w:sz="4" w:space="0" w:color="000000"/>
              <w:bottom w:val="single" w:sz="4" w:space="0" w:color="000000"/>
              <w:right w:val="single" w:sz="4" w:space="0" w:color="000000"/>
            </w:tcBorders>
            <w:vAlign w:val="center"/>
          </w:tcPr>
          <w:p w14:paraId="75261A0F" w14:textId="77777777" w:rsidR="00ED27D1" w:rsidRPr="00CF13A9" w:rsidRDefault="000F5A9B" w:rsidP="00F93802">
            <w:pPr>
              <w:spacing w:after="0"/>
              <w:rPr>
                <w:sz w:val="22"/>
                <w:szCs w:val="22"/>
              </w:rPr>
            </w:pPr>
            <w:r w:rsidRPr="00CF13A9">
              <w:rPr>
                <w:sz w:val="22"/>
                <w:szCs w:val="22"/>
              </w:rPr>
              <w:t xml:space="preserve">Форма оплаты – безналичная, путем перечисления денежных средств на расчетный счет </w:t>
            </w:r>
            <w:r w:rsidR="00DC7252" w:rsidRPr="00CF13A9">
              <w:rPr>
                <w:sz w:val="22"/>
                <w:szCs w:val="22"/>
              </w:rPr>
              <w:t>Исполнителя</w:t>
            </w:r>
            <w:r w:rsidR="00FF7901" w:rsidRPr="00CF13A9">
              <w:rPr>
                <w:sz w:val="22"/>
                <w:szCs w:val="22"/>
              </w:rPr>
              <w:t>.</w:t>
            </w:r>
          </w:p>
          <w:p w14:paraId="51C2A92F" w14:textId="77777777" w:rsidR="000F5A9B" w:rsidRPr="00CF13A9" w:rsidRDefault="006B305A" w:rsidP="00492B2A">
            <w:pPr>
              <w:tabs>
                <w:tab w:val="left" w:pos="0"/>
                <w:tab w:val="left" w:pos="709"/>
              </w:tabs>
              <w:spacing w:after="0"/>
              <w:rPr>
                <w:rFonts w:eastAsia="Calibri"/>
                <w:b/>
                <w:bCs/>
                <w:sz w:val="22"/>
                <w:szCs w:val="22"/>
              </w:rPr>
            </w:pPr>
            <w:r w:rsidRPr="006B305A">
              <w:rPr>
                <w:sz w:val="22"/>
                <w:szCs w:val="22"/>
              </w:rPr>
              <w:t>Оплата производится Заказчиком ежемесячно в течение 7 (семи) рабочих дней после подписания сторонами акта сдачи-приемки услуг, счет-фактуры, путем перечисления Заказчиком денежных средств на расчетный счет Исполнителя</w:t>
            </w:r>
            <w:r>
              <w:rPr>
                <w:sz w:val="22"/>
                <w:szCs w:val="22"/>
              </w:rPr>
              <w:t>.</w:t>
            </w:r>
          </w:p>
        </w:tc>
      </w:tr>
    </w:tbl>
    <w:p w14:paraId="66645617" w14:textId="77777777" w:rsidR="006D33BC" w:rsidRPr="00CF13A9" w:rsidRDefault="00CD7FFA" w:rsidP="00F93802">
      <w:pPr>
        <w:spacing w:after="0"/>
        <w:ind w:firstLine="567"/>
        <w:contextualSpacing/>
        <w:jc w:val="center"/>
        <w:rPr>
          <w:b/>
          <w:sz w:val="22"/>
          <w:szCs w:val="22"/>
        </w:rPr>
      </w:pPr>
      <w:r w:rsidRPr="00CF13A9">
        <w:rPr>
          <w:rFonts w:eastAsia="Calibri"/>
          <w:b/>
          <w:sz w:val="22"/>
          <w:szCs w:val="22"/>
          <w:lang w:eastAsia="en-US"/>
        </w:rPr>
        <w:t xml:space="preserve">2.2. </w:t>
      </w:r>
      <w:r w:rsidR="006D33BC" w:rsidRPr="00CF13A9">
        <w:rPr>
          <w:b/>
          <w:sz w:val="22"/>
          <w:szCs w:val="22"/>
        </w:rPr>
        <w:t>Порядок проведения запроса предложений.</w:t>
      </w:r>
    </w:p>
    <w:p w14:paraId="324798BB" w14:textId="77777777" w:rsidR="006D33BC" w:rsidRPr="00CF13A9" w:rsidRDefault="006D33BC" w:rsidP="00F93802">
      <w:pPr>
        <w:spacing w:after="0"/>
        <w:ind w:firstLine="567"/>
        <w:contextualSpacing/>
        <w:jc w:val="center"/>
        <w:rPr>
          <w:rFonts w:eastAsia="Calibri"/>
          <w:b/>
          <w:sz w:val="22"/>
          <w:szCs w:val="22"/>
          <w:lang w:eastAsia="en-US"/>
        </w:rPr>
      </w:pPr>
      <w:r w:rsidRPr="00CF13A9">
        <w:rPr>
          <w:b/>
          <w:sz w:val="22"/>
          <w:szCs w:val="22"/>
        </w:rPr>
        <w:t xml:space="preserve"> </w:t>
      </w:r>
      <w:r w:rsidR="00CD7FFA" w:rsidRPr="00CF13A9">
        <w:rPr>
          <w:b/>
          <w:sz w:val="22"/>
          <w:szCs w:val="22"/>
        </w:rPr>
        <w:t>Порядок подачи заявок, т</w:t>
      </w:r>
      <w:r w:rsidR="00CD7FFA" w:rsidRPr="00CF13A9">
        <w:rPr>
          <w:rFonts w:eastAsia="Calibri"/>
          <w:b/>
          <w:sz w:val="22"/>
          <w:szCs w:val="22"/>
          <w:lang w:eastAsia="en-US"/>
        </w:rPr>
        <w:t xml:space="preserve">ребования к содержанию, форме, оформлению и составу заявки на </w:t>
      </w:r>
      <w:r w:rsidRPr="00CF13A9">
        <w:rPr>
          <w:rFonts w:eastAsia="Calibri"/>
          <w:b/>
          <w:sz w:val="22"/>
          <w:szCs w:val="22"/>
          <w:lang w:eastAsia="en-US"/>
        </w:rPr>
        <w:t>участие в закупке. Отзыв заявки</w:t>
      </w:r>
    </w:p>
    <w:p w14:paraId="7FBB18BE"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 xml:space="preserve">Предложение участника закупки направляется Заказчику в виде Заявки, составленной по форме в соответствии с разделом </w:t>
      </w:r>
      <w:r w:rsidR="00422AEB" w:rsidRPr="00CF13A9">
        <w:rPr>
          <w:rFonts w:eastAsia="Calibri"/>
          <w:sz w:val="22"/>
          <w:szCs w:val="22"/>
          <w:lang w:eastAsia="en-US"/>
        </w:rPr>
        <w:t>5</w:t>
      </w:r>
      <w:r w:rsidRPr="00CF13A9">
        <w:rPr>
          <w:rFonts w:eastAsia="Calibri"/>
          <w:sz w:val="22"/>
          <w:szCs w:val="22"/>
          <w:lang w:eastAsia="en-US"/>
        </w:rPr>
        <w:t xml:space="preserve"> настоящей Документации о закупке, и содержащей требования и документы, установленные Документацией о закупке. Заявка должна содержать следующие сведения и документы:</w:t>
      </w:r>
    </w:p>
    <w:p w14:paraId="47B136EC"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14:paraId="7494C5FC"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2) идентификационный номер налогоплательщика;</w:t>
      </w:r>
    </w:p>
    <w:p w14:paraId="0A7C54FA"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3) согласие участника закупки исполнить условия договора, указанные в извещении о проведении запроса предложений;</w:t>
      </w:r>
    </w:p>
    <w:p w14:paraId="5ED4BB2F"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4) цена товара, работы, услуги с указанием сведений о включенных или не включенных в нее расходах;</w:t>
      </w:r>
    </w:p>
    <w:p w14:paraId="221DD50A"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5) сроки и порядок оплаты поставок товаров, выполнения работ, оказания услуг;</w:t>
      </w:r>
    </w:p>
    <w:p w14:paraId="6D82A7BD"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6) документы, подтверждающие соответствие участника закупки требованиям к участнику закупки (согласно п.п. 2.</w:t>
      </w:r>
      <w:r w:rsidR="00422AEB" w:rsidRPr="00CF13A9">
        <w:rPr>
          <w:rFonts w:eastAsia="Calibri"/>
          <w:sz w:val="22"/>
          <w:szCs w:val="22"/>
          <w:lang w:eastAsia="en-US"/>
        </w:rPr>
        <w:t>5</w:t>
      </w:r>
      <w:r w:rsidRPr="00CF13A9">
        <w:rPr>
          <w:rFonts w:eastAsia="Calibri"/>
          <w:sz w:val="22"/>
          <w:szCs w:val="22"/>
          <w:lang w:eastAsia="en-US"/>
        </w:rPr>
        <w:t xml:space="preserve"> и 2.</w:t>
      </w:r>
      <w:r w:rsidR="00422AEB" w:rsidRPr="00CF13A9">
        <w:rPr>
          <w:rFonts w:eastAsia="Calibri"/>
          <w:sz w:val="22"/>
          <w:szCs w:val="22"/>
          <w:lang w:eastAsia="en-US"/>
        </w:rPr>
        <w:t>6</w:t>
      </w:r>
      <w:r w:rsidRPr="00CF13A9">
        <w:rPr>
          <w:rFonts w:eastAsia="Calibri"/>
          <w:sz w:val="22"/>
          <w:szCs w:val="22"/>
          <w:lang w:eastAsia="en-US"/>
        </w:rPr>
        <w:t xml:space="preserve"> настоящего Раздела).</w:t>
      </w:r>
    </w:p>
    <w:p w14:paraId="4869E5F6" w14:textId="77777777" w:rsidR="00CD7FFA" w:rsidRPr="00CF13A9" w:rsidRDefault="00CD7FFA" w:rsidP="00F93802">
      <w:pPr>
        <w:spacing w:after="0"/>
        <w:ind w:firstLine="567"/>
        <w:rPr>
          <w:sz w:val="22"/>
          <w:szCs w:val="22"/>
        </w:rPr>
      </w:pPr>
      <w:r w:rsidRPr="00CF13A9">
        <w:rPr>
          <w:sz w:val="22"/>
          <w:szCs w:val="22"/>
        </w:rPr>
        <w:t>Заявка подается участником закупки в письменной форме в срок, указанный в Извещении о проведении закупки. Участники закупки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14:paraId="21A7E237" w14:textId="77777777" w:rsidR="00CD7FFA" w:rsidRPr="00CF13A9" w:rsidRDefault="00CD7FFA" w:rsidP="00F93802">
      <w:pPr>
        <w:spacing w:after="0"/>
        <w:ind w:firstLine="567"/>
        <w:rPr>
          <w:sz w:val="22"/>
          <w:szCs w:val="22"/>
        </w:rPr>
      </w:pPr>
      <w:r w:rsidRPr="00CF13A9">
        <w:rPr>
          <w:sz w:val="22"/>
          <w:szCs w:val="22"/>
        </w:rPr>
        <w:lastRenderedPageBreak/>
        <w:t>Заявка на участие в закупке прошивается вместе с описью и приложенными документами, скрепляется печатью организации и подписью руководителя/уполномоченного лица участника закупки. Все листы заявки нумеруются.</w:t>
      </w:r>
    </w:p>
    <w:p w14:paraId="409E1546"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Заявка представляется Заказчику в запечатанном конверте, на лицевой части которого участник закупки указывает следующие обязательные сведения:</w:t>
      </w:r>
    </w:p>
    <w:p w14:paraId="0BA2E83D" w14:textId="77777777" w:rsidR="00CD7FFA" w:rsidRPr="00CF13A9" w:rsidRDefault="00CD7FFA" w:rsidP="00F93802">
      <w:pPr>
        <w:numPr>
          <w:ilvl w:val="0"/>
          <w:numId w:val="1"/>
        </w:numPr>
        <w:tabs>
          <w:tab w:val="left" w:pos="851"/>
        </w:tabs>
        <w:spacing w:after="0"/>
        <w:ind w:left="0" w:firstLine="567"/>
        <w:contextualSpacing/>
        <w:rPr>
          <w:rFonts w:eastAsia="Calibri"/>
          <w:sz w:val="22"/>
          <w:szCs w:val="22"/>
          <w:lang w:eastAsia="en-US"/>
        </w:rPr>
      </w:pPr>
      <w:r w:rsidRPr="00CF13A9">
        <w:rPr>
          <w:rFonts w:eastAsia="Calibri"/>
          <w:sz w:val="22"/>
          <w:szCs w:val="22"/>
          <w:lang w:eastAsia="en-US"/>
        </w:rPr>
        <w:t xml:space="preserve">фраза «В Комиссию по закупкам </w:t>
      </w:r>
      <w:r w:rsidR="00B67303" w:rsidRPr="00CF13A9">
        <w:rPr>
          <w:rFonts w:eastAsia="Calibri"/>
          <w:sz w:val="22"/>
          <w:szCs w:val="22"/>
          <w:lang w:eastAsia="en-US"/>
        </w:rPr>
        <w:t>АО</w:t>
      </w:r>
      <w:r w:rsidRPr="00CF13A9">
        <w:rPr>
          <w:rFonts w:eastAsia="Calibri"/>
          <w:sz w:val="22"/>
          <w:szCs w:val="22"/>
          <w:lang w:eastAsia="en-US"/>
        </w:rPr>
        <w:t xml:space="preserve"> «Аэропорт Сургут»;</w:t>
      </w:r>
    </w:p>
    <w:p w14:paraId="03B41C6B" w14:textId="77777777" w:rsidR="00CD7FFA" w:rsidRPr="00CF13A9" w:rsidRDefault="00CD7FFA" w:rsidP="00F93802">
      <w:pPr>
        <w:numPr>
          <w:ilvl w:val="0"/>
          <w:numId w:val="1"/>
        </w:numPr>
        <w:tabs>
          <w:tab w:val="left" w:pos="851"/>
        </w:tabs>
        <w:spacing w:after="0"/>
        <w:ind w:left="0" w:firstLine="567"/>
        <w:contextualSpacing/>
        <w:rPr>
          <w:rFonts w:eastAsia="Calibri"/>
          <w:sz w:val="22"/>
          <w:szCs w:val="22"/>
          <w:lang w:eastAsia="en-US"/>
        </w:rPr>
      </w:pPr>
      <w:r w:rsidRPr="00CF13A9">
        <w:rPr>
          <w:rFonts w:eastAsia="Calibri"/>
          <w:sz w:val="22"/>
          <w:szCs w:val="22"/>
          <w:lang w:eastAsia="en-US"/>
        </w:rPr>
        <w:t>наименование Участника с указанием ИНН, КПП, ОГРН, ОКПО;</w:t>
      </w:r>
    </w:p>
    <w:p w14:paraId="2FB2E773" w14:textId="77777777" w:rsidR="00CD7FFA" w:rsidRPr="00CF13A9" w:rsidRDefault="00CD7FFA" w:rsidP="00F93802">
      <w:pPr>
        <w:pStyle w:val="a9"/>
        <w:numPr>
          <w:ilvl w:val="0"/>
          <w:numId w:val="1"/>
        </w:numPr>
        <w:tabs>
          <w:tab w:val="left" w:pos="851"/>
        </w:tabs>
        <w:spacing w:after="0"/>
        <w:ind w:left="0" w:firstLine="567"/>
        <w:rPr>
          <w:rFonts w:eastAsia="Calibri"/>
          <w:sz w:val="22"/>
          <w:szCs w:val="22"/>
          <w:lang w:eastAsia="en-US"/>
        </w:rPr>
      </w:pPr>
      <w:r w:rsidRPr="00CF13A9">
        <w:rPr>
          <w:rFonts w:eastAsia="Calibri"/>
          <w:sz w:val="22"/>
          <w:szCs w:val="22"/>
          <w:lang w:eastAsia="en-US"/>
        </w:rPr>
        <w:t>номер закупки;</w:t>
      </w:r>
    </w:p>
    <w:p w14:paraId="7D65F18D" w14:textId="77777777" w:rsidR="00CD7FFA" w:rsidRPr="00CF13A9" w:rsidRDefault="00CD7FFA" w:rsidP="00F93802">
      <w:pPr>
        <w:pStyle w:val="a9"/>
        <w:numPr>
          <w:ilvl w:val="0"/>
          <w:numId w:val="1"/>
        </w:numPr>
        <w:tabs>
          <w:tab w:val="left" w:pos="851"/>
        </w:tabs>
        <w:spacing w:after="0"/>
        <w:ind w:left="0" w:firstLine="567"/>
        <w:rPr>
          <w:rFonts w:eastAsia="Calibri"/>
          <w:sz w:val="22"/>
          <w:szCs w:val="22"/>
          <w:lang w:eastAsia="en-US"/>
        </w:rPr>
      </w:pPr>
      <w:r w:rsidRPr="00CF13A9">
        <w:rPr>
          <w:rFonts w:eastAsia="Calibri"/>
          <w:sz w:val="22"/>
          <w:szCs w:val="22"/>
          <w:lang w:eastAsia="en-US"/>
        </w:rPr>
        <w:t>фраза «Не вскрывать до проведения процедуры вскрытия».</w:t>
      </w:r>
    </w:p>
    <w:p w14:paraId="4AF0B910" w14:textId="77777777" w:rsidR="00CD7FFA" w:rsidRPr="00CF13A9" w:rsidRDefault="00CD7FFA" w:rsidP="00F93802">
      <w:pPr>
        <w:spacing w:after="0"/>
        <w:ind w:firstLine="567"/>
        <w:rPr>
          <w:sz w:val="22"/>
          <w:szCs w:val="22"/>
        </w:rPr>
      </w:pPr>
      <w:r w:rsidRPr="00CF13A9">
        <w:rPr>
          <w:sz w:val="22"/>
          <w:szCs w:val="22"/>
        </w:rP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 Документации о закупке. По требованию участника закупки, подавшего заявку, Заказчик выдает расписку в получении заявки с указанием даты и времени ее получения.</w:t>
      </w:r>
    </w:p>
    <w:p w14:paraId="0FF88AFC" w14:textId="77777777" w:rsidR="00CD7FFA" w:rsidRPr="00CF13A9" w:rsidRDefault="00CD7FFA" w:rsidP="00F93802">
      <w:pPr>
        <w:spacing w:after="0"/>
        <w:ind w:firstLine="567"/>
        <w:contextualSpacing/>
        <w:rPr>
          <w:rFonts w:eastAsia="Calibri"/>
          <w:sz w:val="22"/>
          <w:szCs w:val="22"/>
          <w:lang w:eastAsia="en-US"/>
        </w:rPr>
      </w:pPr>
      <w:r w:rsidRPr="00CF13A9">
        <w:rPr>
          <w:rFonts w:eastAsia="Calibri"/>
          <w:sz w:val="22"/>
          <w:szCs w:val="22"/>
          <w:lang w:eastAsia="en-US"/>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14:paraId="4CF895CD" w14:textId="77777777" w:rsidR="000F5A9B" w:rsidRPr="00CF13A9" w:rsidRDefault="00CD7FFA" w:rsidP="00F93802">
      <w:pPr>
        <w:spacing w:after="0"/>
        <w:ind w:firstLine="567"/>
        <w:rPr>
          <w:rFonts w:eastAsia="Calibri"/>
          <w:sz w:val="22"/>
          <w:szCs w:val="22"/>
          <w:lang w:eastAsia="en-US"/>
        </w:rPr>
      </w:pPr>
      <w:r w:rsidRPr="00CF13A9">
        <w:rPr>
          <w:rFonts w:eastAsia="Calibri"/>
          <w:sz w:val="22"/>
          <w:szCs w:val="22"/>
          <w:lang w:eastAsia="en-US"/>
        </w:rPr>
        <w:t>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w:t>
      </w:r>
    </w:p>
    <w:p w14:paraId="7797B269" w14:textId="77777777" w:rsidR="00CD7FFA" w:rsidRPr="00CF13A9" w:rsidRDefault="00CD7FFA" w:rsidP="00F93802">
      <w:pPr>
        <w:spacing w:after="0"/>
        <w:ind w:firstLine="567"/>
        <w:rPr>
          <w:rFonts w:eastAsia="Calibri"/>
          <w:sz w:val="22"/>
          <w:szCs w:val="22"/>
          <w:lang w:eastAsia="en-US"/>
        </w:rPr>
      </w:pPr>
    </w:p>
    <w:p w14:paraId="11A4574A" w14:textId="77777777" w:rsidR="006D33BC" w:rsidRPr="00CF13A9" w:rsidRDefault="006D33BC" w:rsidP="00F93802">
      <w:pPr>
        <w:spacing w:after="0"/>
        <w:ind w:firstLine="567"/>
        <w:contextualSpacing/>
        <w:jc w:val="center"/>
        <w:rPr>
          <w:rFonts w:eastAsia="Calibri"/>
          <w:b/>
          <w:sz w:val="22"/>
          <w:szCs w:val="22"/>
          <w:lang w:eastAsia="en-US"/>
        </w:rPr>
      </w:pPr>
      <w:r w:rsidRPr="00CF13A9">
        <w:rPr>
          <w:rFonts w:eastAsia="Calibri"/>
          <w:b/>
          <w:sz w:val="22"/>
          <w:szCs w:val="22"/>
          <w:lang w:eastAsia="en-US"/>
        </w:rPr>
        <w:t>2.3</w:t>
      </w:r>
      <w:r w:rsidR="00CD7FFA" w:rsidRPr="00CF13A9">
        <w:rPr>
          <w:rFonts w:eastAsia="Calibri"/>
          <w:b/>
          <w:sz w:val="22"/>
          <w:szCs w:val="22"/>
          <w:lang w:eastAsia="en-US"/>
        </w:rPr>
        <w:t>. Порядок от</w:t>
      </w:r>
      <w:r w:rsidR="00386492" w:rsidRPr="00CF13A9">
        <w:rPr>
          <w:rFonts w:eastAsia="Calibri"/>
          <w:b/>
          <w:sz w:val="22"/>
          <w:szCs w:val="22"/>
          <w:lang w:eastAsia="en-US"/>
        </w:rPr>
        <w:t>мены</w:t>
      </w:r>
      <w:r w:rsidR="00CD7FFA" w:rsidRPr="00CF13A9">
        <w:rPr>
          <w:rFonts w:eastAsia="Calibri"/>
          <w:b/>
          <w:sz w:val="22"/>
          <w:szCs w:val="22"/>
          <w:lang w:eastAsia="en-US"/>
        </w:rPr>
        <w:t xml:space="preserve"> </w:t>
      </w:r>
      <w:r w:rsidR="00386492" w:rsidRPr="00CF13A9">
        <w:rPr>
          <w:rFonts w:eastAsia="Calibri"/>
          <w:b/>
          <w:sz w:val="22"/>
          <w:szCs w:val="22"/>
          <w:lang w:eastAsia="en-US"/>
        </w:rPr>
        <w:t xml:space="preserve">конкурентной </w:t>
      </w:r>
      <w:r w:rsidR="00CD7FFA" w:rsidRPr="00CF13A9">
        <w:rPr>
          <w:rFonts w:eastAsia="Calibri"/>
          <w:b/>
          <w:sz w:val="22"/>
          <w:szCs w:val="22"/>
          <w:lang w:eastAsia="en-US"/>
        </w:rPr>
        <w:t xml:space="preserve">закупки, внесения изменений </w:t>
      </w:r>
    </w:p>
    <w:p w14:paraId="68B57025" w14:textId="77777777" w:rsidR="00CD7FFA" w:rsidRPr="00CF13A9" w:rsidRDefault="00CD7FFA" w:rsidP="00F93802">
      <w:pPr>
        <w:spacing w:after="0"/>
        <w:ind w:firstLine="567"/>
        <w:contextualSpacing/>
        <w:jc w:val="center"/>
        <w:rPr>
          <w:rFonts w:eastAsia="Calibri"/>
          <w:b/>
          <w:sz w:val="22"/>
          <w:szCs w:val="22"/>
          <w:lang w:eastAsia="en-US"/>
        </w:rPr>
      </w:pPr>
      <w:r w:rsidRPr="00CF13A9">
        <w:rPr>
          <w:rFonts w:eastAsia="Calibri"/>
          <w:b/>
          <w:sz w:val="22"/>
          <w:szCs w:val="22"/>
          <w:lang w:eastAsia="en-US"/>
        </w:rPr>
        <w:t>в Извещение и Документацию о закупке</w:t>
      </w:r>
    </w:p>
    <w:p w14:paraId="139C3979" w14:textId="77777777" w:rsidR="00386492" w:rsidRPr="00CF13A9" w:rsidRDefault="00386492" w:rsidP="00F93802">
      <w:pPr>
        <w:spacing w:after="0"/>
        <w:ind w:firstLine="567"/>
        <w:contextualSpacing/>
        <w:rPr>
          <w:rFonts w:eastAsia="Calibri"/>
          <w:sz w:val="22"/>
          <w:szCs w:val="22"/>
          <w:lang w:eastAsia="en-US"/>
        </w:rPr>
      </w:pPr>
      <w:r w:rsidRPr="00CF13A9">
        <w:rPr>
          <w:rFonts w:eastAsia="Calibri"/>
          <w:sz w:val="22"/>
          <w:szCs w:val="22"/>
          <w:lang w:eastAsia="en-US"/>
        </w:rPr>
        <w:t xml:space="preserve">Заказчик вправе отменить конкурентную закупку до наступления даты и времени окончания срока подачи заявок на участие в конкурентной закупке. </w:t>
      </w:r>
    </w:p>
    <w:p w14:paraId="6B559E5D" w14:textId="77777777" w:rsidR="00386492" w:rsidRPr="00CF13A9" w:rsidRDefault="00386492" w:rsidP="00F93802">
      <w:pPr>
        <w:spacing w:after="0"/>
        <w:ind w:firstLine="567"/>
        <w:contextualSpacing/>
        <w:rPr>
          <w:rFonts w:eastAsia="Calibri"/>
          <w:sz w:val="22"/>
          <w:szCs w:val="22"/>
          <w:lang w:eastAsia="en-US"/>
        </w:rPr>
      </w:pPr>
      <w:r w:rsidRPr="00CF13A9">
        <w:rPr>
          <w:rFonts w:eastAsia="Calibri"/>
          <w:sz w:val="22"/>
          <w:szCs w:val="22"/>
          <w:lang w:eastAsia="en-US"/>
        </w:rPr>
        <w:t>Решение об отмене конкурентной закупки размещается Заказчиком в Единой информационной системе в день принятия этого решения.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4EA93398" w14:textId="77777777" w:rsidR="00386492" w:rsidRPr="00CF13A9" w:rsidRDefault="00386492" w:rsidP="00F93802">
      <w:pPr>
        <w:spacing w:after="0"/>
        <w:ind w:firstLine="567"/>
        <w:contextualSpacing/>
        <w:rPr>
          <w:rFonts w:eastAsia="Calibri"/>
          <w:sz w:val="22"/>
          <w:szCs w:val="22"/>
          <w:lang w:eastAsia="en-US"/>
        </w:rPr>
      </w:pPr>
      <w:r w:rsidRPr="00CF13A9">
        <w:rPr>
          <w:rFonts w:eastAsia="Calibri"/>
          <w:sz w:val="22"/>
          <w:szCs w:val="22"/>
          <w:lang w:eastAsia="en-US"/>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4C2D37F1" w14:textId="77777777" w:rsidR="00386492" w:rsidRPr="00CF13A9" w:rsidRDefault="00386492" w:rsidP="00F93802">
      <w:pPr>
        <w:spacing w:after="0"/>
        <w:ind w:firstLine="567"/>
        <w:contextualSpacing/>
        <w:rPr>
          <w:rFonts w:eastAsia="Calibri"/>
          <w:sz w:val="22"/>
          <w:szCs w:val="22"/>
          <w:lang w:eastAsia="en-US"/>
        </w:rPr>
      </w:pPr>
      <w:r w:rsidRPr="00CF13A9">
        <w:rPr>
          <w:rFonts w:eastAsia="Calibri"/>
          <w:sz w:val="22"/>
          <w:szCs w:val="22"/>
          <w:lang w:eastAsia="en-US"/>
        </w:rPr>
        <w:t>В случае, если решение об отмене конкурентной закупки принято Заказчиком до наступления даты и времени окончания срока подачи заявок на участие в конкурентной закупке, заявки, полученные до принятия решения об отмене конкурентной закупки, не вскрываются и по письменному запросу участника закупки, подавшего заявку, возвращаются данному участнику.</w:t>
      </w:r>
    </w:p>
    <w:p w14:paraId="7DC7FDB3" w14:textId="77777777" w:rsidR="00386492" w:rsidRPr="00CF13A9" w:rsidRDefault="00386492" w:rsidP="00F93802">
      <w:pPr>
        <w:spacing w:after="0"/>
        <w:ind w:firstLine="567"/>
        <w:contextualSpacing/>
        <w:rPr>
          <w:rFonts w:eastAsia="Calibri"/>
          <w:sz w:val="22"/>
          <w:szCs w:val="22"/>
          <w:lang w:eastAsia="en-US"/>
        </w:rPr>
      </w:pPr>
      <w:r w:rsidRPr="00CF13A9">
        <w:rPr>
          <w:rFonts w:eastAsia="Calibri"/>
          <w:sz w:val="22"/>
          <w:szCs w:val="22"/>
          <w:lang w:eastAsia="en-US"/>
        </w:rPr>
        <w:t xml:space="preserve">При отмене конкурентной закупки: </w:t>
      </w:r>
    </w:p>
    <w:p w14:paraId="7C5CC478" w14:textId="77777777" w:rsidR="00386492" w:rsidRPr="00CF13A9" w:rsidRDefault="00386492" w:rsidP="00F93802">
      <w:pPr>
        <w:pStyle w:val="a9"/>
        <w:numPr>
          <w:ilvl w:val="0"/>
          <w:numId w:val="2"/>
        </w:numPr>
        <w:tabs>
          <w:tab w:val="left" w:pos="993"/>
        </w:tabs>
        <w:spacing w:after="0"/>
        <w:ind w:left="0" w:firstLine="567"/>
        <w:rPr>
          <w:rFonts w:eastAsia="Calibri"/>
          <w:sz w:val="22"/>
          <w:szCs w:val="22"/>
          <w:lang w:eastAsia="en-US"/>
        </w:rPr>
      </w:pPr>
      <w:r w:rsidRPr="00CF13A9">
        <w:rPr>
          <w:rFonts w:eastAsia="Calibri"/>
          <w:sz w:val="22"/>
          <w:szCs w:val="22"/>
          <w:lang w:eastAsia="en-US"/>
        </w:rPr>
        <w:t>внесенное участниками обеспечение возвращается в срок не более 7 (семи) рабочих дней со дня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0DEA26F5" w14:textId="77777777" w:rsidR="00386492" w:rsidRPr="00CF13A9" w:rsidRDefault="00386492" w:rsidP="00F93802">
      <w:pPr>
        <w:pStyle w:val="a9"/>
        <w:numPr>
          <w:ilvl w:val="0"/>
          <w:numId w:val="2"/>
        </w:numPr>
        <w:tabs>
          <w:tab w:val="left" w:pos="993"/>
        </w:tabs>
        <w:spacing w:after="0"/>
        <w:ind w:left="0" w:firstLine="567"/>
        <w:rPr>
          <w:rFonts w:eastAsia="Calibri"/>
          <w:sz w:val="22"/>
          <w:szCs w:val="22"/>
          <w:lang w:eastAsia="en-US"/>
        </w:rPr>
      </w:pPr>
      <w:r w:rsidRPr="00CF13A9">
        <w:rPr>
          <w:rFonts w:eastAsia="Calibri"/>
          <w:sz w:val="22"/>
          <w:szCs w:val="22"/>
          <w:lang w:eastAsia="en-US"/>
        </w:rPr>
        <w:t>убытки (расходы), связанные с участием в закупке, Заказчиком не возмещаются.</w:t>
      </w:r>
    </w:p>
    <w:p w14:paraId="6AE5461D" w14:textId="77777777" w:rsidR="00386492" w:rsidRPr="00CF13A9" w:rsidRDefault="00386492" w:rsidP="00F93802">
      <w:pPr>
        <w:pStyle w:val="ConsPlusNormal"/>
        <w:ind w:firstLine="567"/>
        <w:jc w:val="both"/>
        <w:rPr>
          <w:rFonts w:ascii="Times New Roman" w:hAnsi="Times New Roman" w:cs="Times New Roman"/>
          <w:sz w:val="22"/>
          <w:szCs w:val="22"/>
        </w:rPr>
      </w:pPr>
      <w:r w:rsidRPr="00CF13A9">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w:t>
      </w:r>
      <w:r w:rsidRPr="00CF13A9">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78BFC0D1" w14:textId="77777777" w:rsidR="00386492" w:rsidRPr="00CF13A9" w:rsidRDefault="00386492" w:rsidP="00F93802">
      <w:pPr>
        <w:widowControl w:val="0"/>
        <w:tabs>
          <w:tab w:val="left" w:pos="567"/>
        </w:tabs>
        <w:overflowPunct w:val="0"/>
        <w:autoSpaceDE w:val="0"/>
        <w:autoSpaceDN w:val="0"/>
        <w:adjustRightInd w:val="0"/>
        <w:spacing w:after="0"/>
        <w:ind w:firstLine="567"/>
        <w:rPr>
          <w:rFonts w:eastAsiaTheme="minorHAnsi"/>
          <w:sz w:val="22"/>
          <w:szCs w:val="22"/>
        </w:rPr>
      </w:pPr>
      <w:r w:rsidRPr="00CF13A9">
        <w:rPr>
          <w:rFonts w:eastAsiaTheme="minorHAnsi"/>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w:t>
      </w:r>
      <w:r w:rsidRPr="00CF13A9">
        <w:rPr>
          <w:rFonts w:eastAsiaTheme="minorHAnsi"/>
          <w:b/>
          <w:sz w:val="22"/>
          <w:szCs w:val="22"/>
        </w:rPr>
        <w:t xml:space="preserve"> </w:t>
      </w:r>
      <w:r w:rsidRPr="00CF13A9">
        <w:rPr>
          <w:rFonts w:eastAsiaTheme="minorHAnsi"/>
          <w:sz w:val="22"/>
          <w:szCs w:val="22"/>
        </w:rPr>
        <w:t>подачи заявок на участие в такой закупке, установленного Положением</w:t>
      </w:r>
      <w:r w:rsidR="00E13F9C" w:rsidRPr="00CF13A9">
        <w:rPr>
          <w:rFonts w:eastAsiaTheme="minorHAnsi"/>
          <w:sz w:val="22"/>
          <w:szCs w:val="22"/>
        </w:rPr>
        <w:t xml:space="preserve"> о закупках</w:t>
      </w:r>
      <w:r w:rsidRPr="00CF13A9">
        <w:rPr>
          <w:rFonts w:eastAsiaTheme="minorHAnsi"/>
          <w:sz w:val="22"/>
          <w:szCs w:val="22"/>
        </w:rPr>
        <w:t xml:space="preserve"> для данного способа закупки.</w:t>
      </w:r>
    </w:p>
    <w:p w14:paraId="6F54FC8C" w14:textId="77777777" w:rsidR="00CD7FFA" w:rsidRPr="00CF13A9" w:rsidRDefault="00386492" w:rsidP="00F93802">
      <w:pPr>
        <w:spacing w:after="0"/>
        <w:ind w:firstLine="567"/>
        <w:contextualSpacing/>
        <w:rPr>
          <w:sz w:val="22"/>
          <w:szCs w:val="22"/>
        </w:rPr>
      </w:pPr>
      <w:r w:rsidRPr="00CF13A9">
        <w:rPr>
          <w:sz w:val="22"/>
          <w:szCs w:val="22"/>
        </w:rPr>
        <w:t>Заказчик не несет ответственности в случае, если участник закупки не ознакомился с изменениями, внесенными в Извещение и</w:t>
      </w:r>
      <w:r w:rsidR="00E13F9C" w:rsidRPr="00CF13A9">
        <w:rPr>
          <w:sz w:val="22"/>
          <w:szCs w:val="22"/>
        </w:rPr>
        <w:t xml:space="preserve"> </w:t>
      </w:r>
      <w:r w:rsidRPr="00CF13A9">
        <w:rPr>
          <w:sz w:val="22"/>
          <w:szCs w:val="22"/>
        </w:rPr>
        <w:t>(или) Документацию по закупкам, которые были размещены надлежащим образом.</w:t>
      </w:r>
    </w:p>
    <w:p w14:paraId="2A6972FC" w14:textId="77777777" w:rsidR="00E13F9C" w:rsidRPr="00CF13A9" w:rsidRDefault="00E13F9C" w:rsidP="00F93802">
      <w:pPr>
        <w:spacing w:after="0"/>
        <w:ind w:firstLine="567"/>
        <w:contextualSpacing/>
        <w:rPr>
          <w:sz w:val="22"/>
          <w:szCs w:val="22"/>
        </w:rPr>
      </w:pPr>
    </w:p>
    <w:p w14:paraId="2A6CE538" w14:textId="77777777" w:rsidR="006D33BC" w:rsidRPr="00CF13A9" w:rsidRDefault="00E13F9C" w:rsidP="00F93802">
      <w:pPr>
        <w:spacing w:after="0"/>
        <w:ind w:firstLine="567"/>
        <w:contextualSpacing/>
        <w:jc w:val="center"/>
        <w:rPr>
          <w:rFonts w:eastAsia="Calibri"/>
          <w:b/>
          <w:sz w:val="22"/>
          <w:szCs w:val="22"/>
          <w:lang w:eastAsia="en-US"/>
        </w:rPr>
      </w:pPr>
      <w:r w:rsidRPr="00CF13A9">
        <w:rPr>
          <w:b/>
          <w:sz w:val="22"/>
          <w:szCs w:val="22"/>
        </w:rPr>
        <w:t>2.</w:t>
      </w:r>
      <w:r w:rsidR="006D33BC" w:rsidRPr="00CF13A9">
        <w:rPr>
          <w:b/>
          <w:sz w:val="22"/>
          <w:szCs w:val="22"/>
        </w:rPr>
        <w:t>4</w:t>
      </w:r>
      <w:r w:rsidRPr="00CF13A9">
        <w:rPr>
          <w:b/>
          <w:sz w:val="22"/>
          <w:szCs w:val="22"/>
        </w:rPr>
        <w:t xml:space="preserve">. </w:t>
      </w:r>
      <w:r w:rsidRPr="00CF13A9">
        <w:rPr>
          <w:rFonts w:eastAsia="Calibri"/>
          <w:b/>
          <w:sz w:val="22"/>
          <w:szCs w:val="22"/>
          <w:lang w:eastAsia="en-US"/>
        </w:rPr>
        <w:t>Форма, порядок, сроки предоставления участникам закупки</w:t>
      </w:r>
    </w:p>
    <w:p w14:paraId="2EA26D9C" w14:textId="77777777" w:rsidR="00386492" w:rsidRPr="00CF13A9" w:rsidRDefault="00E13F9C" w:rsidP="00F93802">
      <w:pPr>
        <w:spacing w:after="0"/>
        <w:ind w:firstLine="567"/>
        <w:contextualSpacing/>
        <w:jc w:val="center"/>
        <w:rPr>
          <w:b/>
          <w:sz w:val="22"/>
          <w:szCs w:val="22"/>
        </w:rPr>
      </w:pPr>
      <w:r w:rsidRPr="00CF13A9">
        <w:rPr>
          <w:rFonts w:eastAsia="Calibri"/>
          <w:b/>
          <w:sz w:val="22"/>
          <w:szCs w:val="22"/>
          <w:lang w:eastAsia="en-US"/>
        </w:rPr>
        <w:t>разъяснений положений Документации о закупке</w:t>
      </w:r>
    </w:p>
    <w:p w14:paraId="2853D277" w14:textId="77777777" w:rsidR="00E13F9C" w:rsidRPr="00CF13A9" w:rsidRDefault="00E13F9C" w:rsidP="00F93802">
      <w:pPr>
        <w:spacing w:after="0"/>
        <w:ind w:firstLine="567"/>
        <w:contextualSpacing/>
        <w:rPr>
          <w:sz w:val="22"/>
          <w:szCs w:val="22"/>
        </w:rPr>
      </w:pPr>
      <w:r w:rsidRPr="00CF13A9">
        <w:rPr>
          <w:sz w:val="22"/>
          <w:szCs w:val="22"/>
        </w:rPr>
        <w:t>Любой участник конкурентной закупки вправе направить Заказчику запрос о даче разъяснений положений Документации о закупке.</w:t>
      </w:r>
    </w:p>
    <w:p w14:paraId="32BDDC13" w14:textId="77777777" w:rsidR="00E13F9C" w:rsidRPr="00CF13A9" w:rsidRDefault="00E13F9C" w:rsidP="00F93802">
      <w:pPr>
        <w:spacing w:after="0"/>
        <w:ind w:firstLine="567"/>
        <w:contextualSpacing/>
        <w:rPr>
          <w:sz w:val="22"/>
          <w:szCs w:val="22"/>
        </w:rPr>
      </w:pPr>
      <w:r w:rsidRPr="00CF13A9">
        <w:rPr>
          <w:sz w:val="22"/>
          <w:szCs w:val="22"/>
        </w:rPr>
        <w:t>Запрос о даче разъяснений направляется участником закупки Заказчику в письменной форме, в том числе в форме электронного документа.</w:t>
      </w:r>
    </w:p>
    <w:p w14:paraId="38B08B43" w14:textId="77777777" w:rsidR="00E13F9C" w:rsidRPr="00CF13A9" w:rsidRDefault="00E13F9C" w:rsidP="00F93802">
      <w:pPr>
        <w:spacing w:after="0"/>
        <w:ind w:firstLine="567"/>
        <w:contextualSpacing/>
        <w:rPr>
          <w:sz w:val="22"/>
          <w:szCs w:val="22"/>
        </w:rPr>
      </w:pPr>
      <w:r w:rsidRPr="00CF13A9">
        <w:rPr>
          <w:sz w:val="22"/>
          <w:szCs w:val="22"/>
        </w:rPr>
        <w:lastRenderedPageBreak/>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w:t>
      </w:r>
      <w:hyperlink r:id="rId12" w:history="1">
        <w:r w:rsidRPr="00CF13A9">
          <w:rPr>
            <w:rFonts w:eastAsia="Calibri"/>
            <w:sz w:val="22"/>
            <w:szCs w:val="22"/>
            <w:lang w:eastAsia="en-US"/>
          </w:rPr>
          <w:t>www.</w:t>
        </w:r>
        <w:r w:rsidRPr="00CF13A9">
          <w:rPr>
            <w:rFonts w:eastAsia="Calibri"/>
            <w:sz w:val="22"/>
            <w:szCs w:val="22"/>
            <w:lang w:val="en-US" w:eastAsia="en-US"/>
          </w:rPr>
          <w:t>zakupki</w:t>
        </w:r>
        <w:r w:rsidRPr="00CF13A9">
          <w:rPr>
            <w:rFonts w:eastAsia="Calibri"/>
            <w:sz w:val="22"/>
            <w:szCs w:val="22"/>
            <w:lang w:eastAsia="en-US"/>
          </w:rPr>
          <w:t>.</w:t>
        </w:r>
        <w:r w:rsidRPr="00CF13A9">
          <w:rPr>
            <w:rFonts w:eastAsia="Calibri"/>
            <w:sz w:val="22"/>
            <w:szCs w:val="22"/>
            <w:lang w:val="en-US" w:eastAsia="en-US"/>
          </w:rPr>
          <w:t>gov</w:t>
        </w:r>
        <w:r w:rsidRPr="00CF13A9">
          <w:rPr>
            <w:rFonts w:eastAsia="Calibri"/>
            <w:sz w:val="22"/>
            <w:szCs w:val="22"/>
            <w:lang w:eastAsia="en-US"/>
          </w:rPr>
          <w:t>.ru</w:t>
        </w:r>
      </w:hyperlink>
      <w:r w:rsidRPr="00CF13A9">
        <w:rPr>
          <w:rFonts w:eastAsia="Calibri"/>
          <w:sz w:val="22"/>
          <w:szCs w:val="22"/>
          <w:lang w:eastAsia="en-US"/>
        </w:rPr>
        <w:t xml:space="preserve">. и сайте Заказчика </w:t>
      </w:r>
      <w:hyperlink r:id="rId13" w:history="1">
        <w:r w:rsidRPr="00CF13A9">
          <w:rPr>
            <w:rFonts w:eastAsia="Calibri"/>
            <w:sz w:val="22"/>
            <w:szCs w:val="22"/>
            <w:lang w:eastAsia="en-US"/>
          </w:rPr>
          <w:t>www.airport-surgut.ru</w:t>
        </w:r>
      </w:hyperlink>
      <w:r w:rsidRPr="00CF13A9">
        <w:rPr>
          <w:sz w:val="22"/>
          <w:szCs w:val="22"/>
        </w:rPr>
        <w:t xml:space="preserve">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(п. 15, 16 ст. 4 федерального закона от 18.07.2011 № 223-ФЗ «О закупках товаров, работ, услуг отдельными видами юридических лиц»)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w:t>
      </w:r>
    </w:p>
    <w:p w14:paraId="67DB5251" w14:textId="77777777" w:rsidR="00E13F9C" w:rsidRPr="00CF13A9" w:rsidRDefault="00E13F9C" w:rsidP="00F93802">
      <w:pPr>
        <w:spacing w:after="0"/>
        <w:ind w:firstLine="567"/>
        <w:contextualSpacing/>
        <w:rPr>
          <w:sz w:val="22"/>
          <w:szCs w:val="22"/>
        </w:rPr>
      </w:pPr>
      <w:r w:rsidRPr="00CF13A9">
        <w:rPr>
          <w:sz w:val="22"/>
          <w:szCs w:val="22"/>
        </w:rPr>
        <w:t>Ответ на соответствующий запрос Заказчик вправе направлять участнику тем же способом, которым был получен запрос.</w:t>
      </w:r>
    </w:p>
    <w:p w14:paraId="63F1EA7B" w14:textId="77777777" w:rsidR="00CD7FFA" w:rsidRPr="00CF13A9" w:rsidRDefault="00E13F9C" w:rsidP="00F93802">
      <w:pPr>
        <w:spacing w:after="0"/>
        <w:ind w:firstLine="567"/>
        <w:contextualSpacing/>
        <w:rPr>
          <w:sz w:val="22"/>
          <w:szCs w:val="22"/>
        </w:rPr>
      </w:pPr>
      <w:r w:rsidRPr="00CF13A9">
        <w:rPr>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52BD5097" w14:textId="77777777" w:rsidR="00E13F9C" w:rsidRPr="00CF13A9" w:rsidRDefault="00E13F9C" w:rsidP="00F93802">
      <w:pPr>
        <w:tabs>
          <w:tab w:val="left" w:pos="993"/>
        </w:tabs>
        <w:spacing w:after="0"/>
        <w:ind w:firstLine="567"/>
        <w:contextualSpacing/>
        <w:rPr>
          <w:rFonts w:eastAsia="Calibri"/>
          <w:b/>
          <w:sz w:val="22"/>
          <w:szCs w:val="22"/>
          <w:lang w:eastAsia="en-US"/>
        </w:rPr>
      </w:pPr>
    </w:p>
    <w:p w14:paraId="43C99DE0" w14:textId="77777777" w:rsidR="00E13F9C" w:rsidRPr="00CF13A9" w:rsidRDefault="00E13F9C" w:rsidP="00F93802">
      <w:pPr>
        <w:tabs>
          <w:tab w:val="left" w:pos="993"/>
        </w:tabs>
        <w:spacing w:after="0"/>
        <w:ind w:firstLine="567"/>
        <w:contextualSpacing/>
        <w:jc w:val="center"/>
        <w:rPr>
          <w:rFonts w:eastAsia="Calibri"/>
          <w:b/>
          <w:sz w:val="22"/>
          <w:szCs w:val="22"/>
          <w:lang w:eastAsia="en-US"/>
        </w:rPr>
      </w:pPr>
      <w:r w:rsidRPr="00CF13A9">
        <w:rPr>
          <w:rFonts w:eastAsia="Calibri"/>
          <w:b/>
          <w:sz w:val="22"/>
          <w:szCs w:val="22"/>
          <w:lang w:eastAsia="en-US"/>
        </w:rPr>
        <w:t>2.</w:t>
      </w:r>
      <w:r w:rsidR="006D33BC" w:rsidRPr="00CF13A9">
        <w:rPr>
          <w:rFonts w:eastAsia="Calibri"/>
          <w:b/>
          <w:sz w:val="22"/>
          <w:szCs w:val="22"/>
          <w:lang w:eastAsia="en-US"/>
        </w:rPr>
        <w:t>5</w:t>
      </w:r>
      <w:r w:rsidRPr="00CF13A9">
        <w:rPr>
          <w:rFonts w:eastAsia="Calibri"/>
          <w:b/>
          <w:sz w:val="22"/>
          <w:szCs w:val="22"/>
          <w:lang w:eastAsia="en-US"/>
        </w:rPr>
        <w:t>. Требования к участникам конкурентной закупки</w:t>
      </w:r>
    </w:p>
    <w:p w14:paraId="28BA7F3B" w14:textId="77777777" w:rsidR="00E31252" w:rsidRPr="00CF13A9" w:rsidRDefault="00E31252" w:rsidP="00F93802">
      <w:pPr>
        <w:tabs>
          <w:tab w:val="left" w:pos="993"/>
        </w:tabs>
        <w:spacing w:after="0"/>
        <w:ind w:firstLine="567"/>
        <w:contextualSpacing/>
        <w:rPr>
          <w:rFonts w:eastAsia="Calibri"/>
          <w:sz w:val="22"/>
          <w:szCs w:val="22"/>
          <w:lang w:eastAsia="en-US"/>
        </w:rPr>
      </w:pPr>
      <w:r w:rsidRPr="00CF13A9">
        <w:rPr>
          <w:rFonts w:eastAsia="Calibri"/>
          <w:sz w:val="22"/>
          <w:szCs w:val="22"/>
          <w:lang w:eastAsia="en-US"/>
        </w:rPr>
        <w:t>При осуществлении конкурентной закупки Заказчиком устанавливаются следующие обязательные квалификационные требования к участникам закупки:</w:t>
      </w:r>
    </w:p>
    <w:p w14:paraId="15AFC0A5" w14:textId="77777777" w:rsidR="00E31252" w:rsidRPr="00CF13A9" w:rsidRDefault="00E31252" w:rsidP="00F93802">
      <w:pPr>
        <w:tabs>
          <w:tab w:val="left" w:pos="993"/>
        </w:tabs>
        <w:spacing w:after="0"/>
        <w:ind w:firstLine="567"/>
        <w:contextualSpacing/>
        <w:rPr>
          <w:rFonts w:eastAsia="Calibri"/>
          <w:sz w:val="22"/>
          <w:szCs w:val="22"/>
          <w:lang w:eastAsia="en-US"/>
        </w:rPr>
      </w:pPr>
      <w:r w:rsidRPr="00CF13A9">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27E34FD" w14:textId="77777777" w:rsidR="00E31252" w:rsidRPr="00CF13A9" w:rsidRDefault="00E31252" w:rsidP="00F93802">
      <w:pPr>
        <w:tabs>
          <w:tab w:val="left" w:pos="993"/>
        </w:tabs>
        <w:spacing w:after="0"/>
        <w:ind w:firstLine="567"/>
        <w:contextualSpacing/>
        <w:rPr>
          <w:rFonts w:eastAsia="Calibri"/>
          <w:sz w:val="22"/>
          <w:szCs w:val="22"/>
          <w:lang w:eastAsia="en-US"/>
        </w:rPr>
      </w:pPr>
      <w:r w:rsidRPr="00CF13A9">
        <w:rPr>
          <w:rFonts w:eastAsia="Calibri"/>
          <w:sz w:val="22"/>
          <w:szCs w:val="22"/>
          <w:lang w:eastAsia="en-US"/>
        </w:rPr>
        <w:t xml:space="preserve">б) соответствие участника закупки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0EC3867C" w14:textId="77777777" w:rsidR="00E31252" w:rsidRPr="00CF13A9" w:rsidRDefault="00E31252" w:rsidP="00F93802">
      <w:pPr>
        <w:tabs>
          <w:tab w:val="left" w:pos="993"/>
        </w:tabs>
        <w:spacing w:after="0"/>
        <w:ind w:firstLine="567"/>
        <w:contextualSpacing/>
        <w:rPr>
          <w:rFonts w:eastAsia="Calibri"/>
          <w:sz w:val="22"/>
          <w:szCs w:val="22"/>
          <w:lang w:eastAsia="en-US"/>
        </w:rPr>
      </w:pPr>
      <w:r w:rsidRPr="00CF13A9">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7E0AFBD7" w14:textId="77777777" w:rsidR="00E31252" w:rsidRPr="00CF13A9" w:rsidRDefault="00E31252" w:rsidP="00F93802">
      <w:pPr>
        <w:tabs>
          <w:tab w:val="left" w:pos="993"/>
        </w:tabs>
        <w:spacing w:after="0"/>
        <w:ind w:firstLine="567"/>
        <w:contextualSpacing/>
        <w:rPr>
          <w:rFonts w:eastAsia="Calibri"/>
          <w:sz w:val="22"/>
          <w:szCs w:val="22"/>
          <w:lang w:eastAsia="en-US"/>
        </w:rPr>
      </w:pPr>
      <w:r w:rsidRPr="00CF13A9">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66C5B2C"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5F26867"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 xml:space="preserve">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B67303" w:rsidRPr="00CF13A9">
        <w:rPr>
          <w:rFonts w:eastAsia="Calibri"/>
          <w:sz w:val="22"/>
          <w:szCs w:val="22"/>
          <w:lang w:eastAsia="en-US"/>
        </w:rPr>
        <w:t>объект</w:t>
      </w:r>
      <w:r w:rsidRPr="00CF13A9">
        <w:rPr>
          <w:rFonts w:eastAsia="Calibri"/>
          <w:sz w:val="22"/>
          <w:szCs w:val="22"/>
          <w:lang w:eastAsia="en-US"/>
        </w:rPr>
        <w:t>ом осуществляемой закупки, и административного наказания в виде дисквалификации;</w:t>
      </w:r>
    </w:p>
    <w:p w14:paraId="3F9BDA7C"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 25% балансовой стоимости имущества участника по данным бухгалтерской отчетности за последний (прошедший) отчетный год и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5919A12F"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з) отсутствие информации об участнике закупки в реестрах недобросовестных поставщиков, предусмотренных федеральными законами от 05.04.2013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w:t>
      </w:r>
    </w:p>
    <w:p w14:paraId="4749759F"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8321DAA"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5A8F8D8" w14:textId="77777777" w:rsidR="00E31252" w:rsidRPr="00CF13A9" w:rsidRDefault="00E31252"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 xml:space="preserve">л) соответствие участника закупки критериям отнесения к субъектам малого и среднего предпринимательства, что подтверждается предоставленной им в составе заявки декларацией по форме, </w:t>
      </w:r>
      <w:r w:rsidRPr="00CF13A9">
        <w:rPr>
          <w:rFonts w:eastAsia="Calibri"/>
          <w:sz w:val="22"/>
          <w:szCs w:val="22"/>
          <w:lang w:eastAsia="en-US"/>
        </w:rPr>
        <w:lastRenderedPageBreak/>
        <w:t>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w:t>
      </w:r>
    </w:p>
    <w:p w14:paraId="1E5F5A80" w14:textId="77777777" w:rsidR="00E13F9C" w:rsidRPr="00CF13A9" w:rsidRDefault="00E13F9C" w:rsidP="00F93802">
      <w:pPr>
        <w:tabs>
          <w:tab w:val="left" w:pos="0"/>
        </w:tabs>
        <w:spacing w:after="0"/>
        <w:ind w:firstLine="567"/>
        <w:contextualSpacing/>
        <w:rPr>
          <w:rFonts w:eastAsia="Calibri"/>
          <w:sz w:val="22"/>
          <w:szCs w:val="22"/>
          <w:lang w:eastAsia="en-US"/>
        </w:rPr>
      </w:pPr>
    </w:p>
    <w:p w14:paraId="4B1FA6C8" w14:textId="77777777" w:rsidR="00E31252" w:rsidRPr="00CF13A9" w:rsidRDefault="00E31252" w:rsidP="00F93802">
      <w:pPr>
        <w:tabs>
          <w:tab w:val="left" w:pos="0"/>
        </w:tabs>
        <w:spacing w:after="0"/>
        <w:ind w:firstLine="567"/>
        <w:contextualSpacing/>
        <w:jc w:val="center"/>
        <w:rPr>
          <w:b/>
          <w:sz w:val="22"/>
          <w:szCs w:val="22"/>
        </w:rPr>
      </w:pPr>
      <w:r w:rsidRPr="00CF13A9">
        <w:rPr>
          <w:rFonts w:eastAsia="Calibri"/>
          <w:b/>
          <w:sz w:val="22"/>
          <w:szCs w:val="22"/>
          <w:lang w:eastAsia="en-US"/>
        </w:rPr>
        <w:t>2.</w:t>
      </w:r>
      <w:r w:rsidR="006D33BC" w:rsidRPr="00CF13A9">
        <w:rPr>
          <w:rFonts w:eastAsia="Calibri"/>
          <w:b/>
          <w:sz w:val="22"/>
          <w:szCs w:val="22"/>
          <w:lang w:eastAsia="en-US"/>
        </w:rPr>
        <w:t>6.</w:t>
      </w:r>
      <w:r w:rsidRPr="00CF13A9">
        <w:rPr>
          <w:rFonts w:eastAsia="Calibri"/>
          <w:b/>
          <w:sz w:val="22"/>
          <w:szCs w:val="22"/>
          <w:lang w:eastAsia="en-US"/>
        </w:rPr>
        <w:t xml:space="preserve"> </w:t>
      </w:r>
      <w:r w:rsidR="006D33BC" w:rsidRPr="00CF13A9">
        <w:rPr>
          <w:b/>
          <w:sz w:val="22"/>
          <w:szCs w:val="22"/>
        </w:rPr>
        <w:t>Основания к недопуску участника закупки к участию в закупке и</w:t>
      </w:r>
      <w:r w:rsidR="00885106" w:rsidRPr="00CF13A9">
        <w:rPr>
          <w:b/>
          <w:sz w:val="22"/>
          <w:szCs w:val="22"/>
        </w:rPr>
        <w:t xml:space="preserve"> </w:t>
      </w:r>
      <w:r w:rsidR="006D33BC" w:rsidRPr="00CF13A9">
        <w:rPr>
          <w:b/>
          <w:sz w:val="22"/>
          <w:szCs w:val="22"/>
        </w:rPr>
        <w:t>(или) отклонению заявки</w:t>
      </w:r>
    </w:p>
    <w:p w14:paraId="184E2F09" w14:textId="77777777" w:rsidR="00E31252" w:rsidRPr="00CF13A9" w:rsidRDefault="00E31252" w:rsidP="00F93802">
      <w:pPr>
        <w:tabs>
          <w:tab w:val="left" w:pos="0"/>
        </w:tabs>
        <w:spacing w:after="0"/>
        <w:ind w:firstLine="567"/>
        <w:rPr>
          <w:rFonts w:eastAsia="Calibri"/>
          <w:sz w:val="22"/>
          <w:szCs w:val="22"/>
          <w:lang w:eastAsia="en-US"/>
        </w:rPr>
      </w:pPr>
      <w:r w:rsidRPr="00CF13A9">
        <w:rPr>
          <w:rFonts w:eastAsia="Calibri"/>
          <w:sz w:val="22"/>
          <w:szCs w:val="22"/>
          <w:lang w:eastAsia="en-US"/>
        </w:rPr>
        <w:t xml:space="preserve">Комиссия по закупкам вправе не допустить участника к участию в закупке и (или) отклонить заявку участника на любом этапе проведения конкурентной закупки </w:t>
      </w:r>
      <w:r w:rsidR="006D33BC" w:rsidRPr="00CF13A9">
        <w:rPr>
          <w:rFonts w:eastAsia="Calibri"/>
          <w:sz w:val="22"/>
          <w:szCs w:val="22"/>
        </w:rPr>
        <w:t>в следующих случаях.</w:t>
      </w:r>
    </w:p>
    <w:p w14:paraId="0A6F20B9" w14:textId="77777777" w:rsidR="00E31252" w:rsidRPr="00CF13A9" w:rsidRDefault="0060557F"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E31252" w:rsidRPr="00CF13A9">
        <w:rPr>
          <w:rFonts w:eastAsia="Calibri"/>
          <w:sz w:val="22"/>
          <w:szCs w:val="22"/>
          <w:lang w:eastAsia="en-US"/>
        </w:rPr>
        <w:t>1. Непредставлени</w:t>
      </w:r>
      <w:r w:rsidRPr="00CF13A9">
        <w:rPr>
          <w:rFonts w:eastAsia="Calibri"/>
          <w:sz w:val="22"/>
          <w:szCs w:val="22"/>
          <w:lang w:eastAsia="en-US"/>
        </w:rPr>
        <w:t>е</w:t>
      </w:r>
      <w:r w:rsidR="00E31252" w:rsidRPr="00CF13A9">
        <w:rPr>
          <w:rFonts w:eastAsia="Calibri"/>
          <w:sz w:val="22"/>
          <w:szCs w:val="22"/>
          <w:lang w:eastAsia="en-US"/>
        </w:rPr>
        <w:t xml:space="preserve"> документов:</w:t>
      </w:r>
    </w:p>
    <w:p w14:paraId="64471260"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1.</w:t>
      </w:r>
      <w:r w:rsidR="00E31252" w:rsidRPr="00CF13A9">
        <w:rPr>
          <w:rFonts w:eastAsia="Calibri"/>
          <w:sz w:val="22"/>
          <w:szCs w:val="22"/>
          <w:lang w:eastAsia="en-US"/>
        </w:rPr>
        <w:t xml:space="preserve"> З</w:t>
      </w:r>
      <w:r w:rsidR="0060557F" w:rsidRPr="00CF13A9">
        <w:rPr>
          <w:rFonts w:eastAsia="Calibri"/>
          <w:sz w:val="22"/>
          <w:szCs w:val="22"/>
          <w:lang w:eastAsia="en-US"/>
        </w:rPr>
        <w:t>аявк</w:t>
      </w:r>
      <w:r w:rsidRPr="00CF13A9">
        <w:rPr>
          <w:rFonts w:eastAsia="Calibri"/>
          <w:sz w:val="22"/>
          <w:szCs w:val="22"/>
          <w:lang w:eastAsia="en-US"/>
        </w:rPr>
        <w:t>а</w:t>
      </w:r>
      <w:r w:rsidR="00885106" w:rsidRPr="00CF13A9">
        <w:rPr>
          <w:rFonts w:eastAsia="Calibri"/>
          <w:sz w:val="22"/>
          <w:szCs w:val="22"/>
          <w:lang w:eastAsia="en-US"/>
        </w:rPr>
        <w:t xml:space="preserve"> </w:t>
      </w:r>
      <w:r w:rsidR="0060557F" w:rsidRPr="00CF13A9">
        <w:rPr>
          <w:rFonts w:eastAsia="Calibri"/>
          <w:sz w:val="22"/>
          <w:szCs w:val="22"/>
          <w:lang w:eastAsia="en-US"/>
        </w:rPr>
        <w:t>с приложениями</w:t>
      </w:r>
      <w:r w:rsidR="00E31252" w:rsidRPr="00CF13A9">
        <w:rPr>
          <w:rFonts w:eastAsia="Calibri"/>
          <w:sz w:val="22"/>
          <w:szCs w:val="22"/>
          <w:lang w:eastAsia="en-US"/>
        </w:rPr>
        <w:t xml:space="preserve"> по форме, установленной Заказчиком </w:t>
      </w:r>
      <w:r w:rsidRPr="00CF13A9">
        <w:rPr>
          <w:rFonts w:eastAsia="Calibri"/>
          <w:sz w:val="22"/>
          <w:szCs w:val="22"/>
          <w:lang w:eastAsia="en-US"/>
        </w:rPr>
        <w:t xml:space="preserve">разделом </w:t>
      </w:r>
      <w:r w:rsidR="00422AEB" w:rsidRPr="00CF13A9">
        <w:rPr>
          <w:rFonts w:eastAsia="Calibri"/>
          <w:sz w:val="22"/>
          <w:szCs w:val="22"/>
          <w:lang w:eastAsia="en-US"/>
        </w:rPr>
        <w:t>5</w:t>
      </w:r>
      <w:r w:rsidR="00E31252" w:rsidRPr="00CF13A9">
        <w:rPr>
          <w:rFonts w:eastAsia="Calibri"/>
          <w:sz w:val="22"/>
          <w:szCs w:val="22"/>
          <w:lang w:eastAsia="en-US"/>
        </w:rPr>
        <w:t xml:space="preserve"> Документации о закупке.</w:t>
      </w:r>
    </w:p>
    <w:p w14:paraId="1598DD6C" w14:textId="77777777" w:rsidR="009B081B" w:rsidRPr="00CF13A9" w:rsidRDefault="009B081B" w:rsidP="00F93802">
      <w:pPr>
        <w:tabs>
          <w:tab w:val="left" w:pos="0"/>
          <w:tab w:val="num" w:pos="1169"/>
          <w:tab w:val="num" w:pos="1847"/>
        </w:tabs>
        <w:spacing w:after="0"/>
        <w:ind w:firstLine="567"/>
        <w:rPr>
          <w:sz w:val="22"/>
          <w:szCs w:val="22"/>
        </w:rPr>
      </w:pPr>
      <w:r w:rsidRPr="00CF13A9">
        <w:rPr>
          <w:sz w:val="22"/>
          <w:szCs w:val="22"/>
        </w:rPr>
        <w:t>2. Выписка из единого государственного реестра юридических лиц (единого государственного реестра индивидуальных предпринимателей) или надлежащим образом заверенная копия такой выписки либо выписки, полученной в форме электронного документа, подписанной усиленной квалифицированной электронной подписью, полученной не ранее, чем за 2 (два) месяца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247324F8" w14:textId="77777777" w:rsidR="009B081B" w:rsidRPr="00CF13A9" w:rsidRDefault="009B081B" w:rsidP="00F93802">
      <w:pPr>
        <w:tabs>
          <w:tab w:val="left" w:pos="0"/>
          <w:tab w:val="num" w:pos="1169"/>
          <w:tab w:val="num" w:pos="1847"/>
        </w:tabs>
        <w:spacing w:after="0"/>
        <w:ind w:firstLine="567"/>
        <w:rPr>
          <w:sz w:val="22"/>
          <w:szCs w:val="22"/>
        </w:rPr>
      </w:pPr>
      <w:r w:rsidRPr="00CF13A9">
        <w:rPr>
          <w:sz w:val="22"/>
          <w:szCs w:val="22"/>
        </w:rPr>
        <w:t>3.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045888">
        <w:rPr>
          <w:sz w:val="22"/>
          <w:szCs w:val="22"/>
        </w:rPr>
        <w:t>сударства (для иностранных лиц)</w:t>
      </w:r>
      <w:r w:rsidRPr="00CF13A9">
        <w:rPr>
          <w:sz w:val="22"/>
          <w:szCs w:val="22"/>
        </w:rPr>
        <w:t>.</w:t>
      </w:r>
    </w:p>
    <w:p w14:paraId="705E026D" w14:textId="77777777" w:rsidR="009B081B" w:rsidRPr="00CF13A9" w:rsidRDefault="009B081B" w:rsidP="00F93802">
      <w:pPr>
        <w:tabs>
          <w:tab w:val="left" w:pos="0"/>
          <w:tab w:val="num" w:pos="1169"/>
          <w:tab w:val="num" w:pos="1847"/>
        </w:tabs>
        <w:spacing w:after="0"/>
        <w:ind w:firstLine="567"/>
        <w:rPr>
          <w:sz w:val="22"/>
          <w:szCs w:val="22"/>
        </w:rPr>
      </w:pPr>
      <w:r w:rsidRPr="00CF13A9">
        <w:rPr>
          <w:sz w:val="22"/>
          <w:szCs w:val="22"/>
        </w:rPr>
        <w:t>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w:t>
      </w:r>
      <w:r w:rsidR="00045888">
        <w:rPr>
          <w:sz w:val="22"/>
          <w:szCs w:val="22"/>
        </w:rPr>
        <w:t>тника закупки без доверенности)</w:t>
      </w:r>
      <w:r w:rsidRPr="00CF13A9">
        <w:rPr>
          <w:sz w:val="22"/>
          <w:szCs w:val="22"/>
        </w:rPr>
        <w:t xml:space="preserve">.  </w:t>
      </w:r>
    </w:p>
    <w:p w14:paraId="6190029C" w14:textId="77777777" w:rsidR="009B081B" w:rsidRPr="00CF13A9" w:rsidRDefault="009B081B" w:rsidP="00F93802">
      <w:pPr>
        <w:tabs>
          <w:tab w:val="left" w:pos="0"/>
          <w:tab w:val="num" w:pos="1169"/>
          <w:tab w:val="num" w:pos="1847"/>
        </w:tabs>
        <w:spacing w:after="0"/>
        <w:ind w:firstLine="567"/>
        <w:rPr>
          <w:sz w:val="22"/>
          <w:szCs w:val="22"/>
        </w:rPr>
      </w:pPr>
      <w:r w:rsidRPr="00CF13A9">
        <w:rPr>
          <w:sz w:val="22"/>
          <w:szCs w:val="22"/>
        </w:rPr>
        <w:t>5. В случае, если от имени участника закупки – физического лица действует иное лицо, к заявке на участие в закупке должна быть приложена нотариально удостоверенная доверенность на осуществление действий от имени участника закупки, либо ее копия, заверенная нотариально. Если от имени участника закупки – юридического лица действует не единоличный исполнительный орган, к заявке должна быть приложена доверенность, скрепленная печатью участника закупки и подписанная единоличным исполнительным органом или иной документ, подтверждающий полномочия лица на подписание заявки и прилагаемых к ней документов. Доверенность, выданная физическим лицом в порядке передоверия, должна быть нотариально удостоверенной.</w:t>
      </w:r>
    </w:p>
    <w:p w14:paraId="6CC113FA" w14:textId="77777777" w:rsidR="009B081B" w:rsidRPr="00CF13A9" w:rsidRDefault="009B081B" w:rsidP="00F93802">
      <w:pPr>
        <w:tabs>
          <w:tab w:val="left" w:pos="0"/>
          <w:tab w:val="num" w:pos="1169"/>
          <w:tab w:val="num" w:pos="1847"/>
        </w:tabs>
        <w:spacing w:after="0"/>
        <w:ind w:firstLine="567"/>
        <w:rPr>
          <w:sz w:val="22"/>
          <w:szCs w:val="22"/>
        </w:rPr>
      </w:pPr>
      <w:r w:rsidRPr="00CF13A9">
        <w:rPr>
          <w:sz w:val="22"/>
          <w:szCs w:val="22"/>
        </w:rPr>
        <w:t xml:space="preserve">6. Копии учредительных документов участника закупки (для юридических лиц), в том числе Устава (с изменениями и дополнениями) либо документа, подтверждающего присоединение к типовому уставу, </w:t>
      </w:r>
      <w:r w:rsidRPr="00CF13A9">
        <w:rPr>
          <w:rFonts w:eastAsia="Calibri"/>
          <w:sz w:val="22"/>
          <w:szCs w:val="22"/>
        </w:rPr>
        <w:t>свидетельства о государственной регистрации, свидетельства о постановке на налоговый учет либо Лист записи в ЕГРЮЛ, ЕГРИП</w:t>
      </w:r>
      <w:r w:rsidRPr="00CF13A9">
        <w:rPr>
          <w:sz w:val="22"/>
          <w:szCs w:val="22"/>
        </w:rPr>
        <w:t>*</w:t>
      </w:r>
      <w:r w:rsidRPr="00CF13A9">
        <w:rPr>
          <w:rFonts w:eastAsia="Calibri"/>
          <w:sz w:val="22"/>
          <w:szCs w:val="22"/>
        </w:rPr>
        <w:t>.</w:t>
      </w:r>
    </w:p>
    <w:p w14:paraId="462860F2" w14:textId="77777777" w:rsidR="009B081B" w:rsidRPr="00CF13A9" w:rsidRDefault="009B081B" w:rsidP="001165C9">
      <w:pPr>
        <w:tabs>
          <w:tab w:val="left" w:pos="0"/>
        </w:tabs>
        <w:spacing w:after="0"/>
        <w:ind w:firstLine="567"/>
        <w:rPr>
          <w:sz w:val="22"/>
          <w:szCs w:val="22"/>
        </w:rPr>
      </w:pPr>
      <w:r w:rsidRPr="00CF13A9">
        <w:rPr>
          <w:sz w:val="22"/>
          <w:szCs w:val="22"/>
        </w:rPr>
        <w:t>7. Копии документов, удостоверяющих л</w:t>
      </w:r>
      <w:r w:rsidR="00045888">
        <w:rPr>
          <w:sz w:val="22"/>
          <w:szCs w:val="22"/>
        </w:rPr>
        <w:t>ичность (для физических лиц)</w:t>
      </w:r>
      <w:r w:rsidR="001165C9" w:rsidRPr="00CF13A9">
        <w:rPr>
          <w:sz w:val="22"/>
          <w:szCs w:val="22"/>
        </w:rPr>
        <w:t xml:space="preserve">. </w:t>
      </w:r>
    </w:p>
    <w:p w14:paraId="161BF8F6" w14:textId="77777777" w:rsidR="009B081B" w:rsidRPr="00CF13A9" w:rsidRDefault="001165C9" w:rsidP="00F93802">
      <w:pPr>
        <w:tabs>
          <w:tab w:val="left" w:pos="0"/>
        </w:tabs>
        <w:spacing w:after="0"/>
        <w:ind w:firstLine="567"/>
        <w:rPr>
          <w:bCs/>
          <w:sz w:val="22"/>
          <w:szCs w:val="22"/>
        </w:rPr>
      </w:pPr>
      <w:r w:rsidRPr="00CF13A9">
        <w:rPr>
          <w:bCs/>
          <w:sz w:val="22"/>
          <w:szCs w:val="22"/>
        </w:rPr>
        <w:t>8</w:t>
      </w:r>
      <w:r w:rsidR="009B081B" w:rsidRPr="00CF13A9">
        <w:rPr>
          <w:bCs/>
          <w:sz w:val="22"/>
          <w:szCs w:val="22"/>
        </w:rPr>
        <w:t>. Копия р</w:t>
      </w:r>
      <w:r w:rsidR="009B081B" w:rsidRPr="00CF13A9">
        <w:rPr>
          <w:sz w:val="22"/>
          <w:szCs w:val="22"/>
        </w:rPr>
        <w:t>ешения об одобрении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14:paraId="4A2AAF10" w14:textId="77777777" w:rsidR="009B081B" w:rsidRPr="00CF13A9" w:rsidRDefault="001165C9" w:rsidP="00F93802">
      <w:pPr>
        <w:tabs>
          <w:tab w:val="left" w:pos="0"/>
        </w:tabs>
        <w:spacing w:after="0"/>
        <w:ind w:firstLine="567"/>
        <w:rPr>
          <w:bCs/>
          <w:sz w:val="22"/>
          <w:szCs w:val="22"/>
        </w:rPr>
      </w:pPr>
      <w:r w:rsidRPr="00CF13A9">
        <w:rPr>
          <w:rFonts w:eastAsia="Calibri"/>
          <w:sz w:val="22"/>
          <w:szCs w:val="22"/>
        </w:rPr>
        <w:t>9</w:t>
      </w:r>
      <w:r w:rsidR="009B081B" w:rsidRPr="00CF13A9">
        <w:rPr>
          <w:rFonts w:eastAsia="Calibri"/>
          <w:sz w:val="22"/>
          <w:szCs w:val="22"/>
        </w:rPr>
        <w:t>. Копии бухгалтерских балансов, налоговых деклараций по НДС и налогу на прибыль за год, предшествующий дню подачи заявки, и за последний отчетный период. В случае применения специального режима налогообложения, участником предоставляется уведомление участника, поданное в налоговый орган и/или информационное письмо налогового органа о применении упрощенной системы налогообложения (далее – УСНО), а также декларации по УСНО за последний отчетный период.</w:t>
      </w:r>
    </w:p>
    <w:p w14:paraId="628ACD68" w14:textId="77777777" w:rsidR="009B081B" w:rsidRPr="00CF13A9" w:rsidRDefault="001165C9" w:rsidP="00F93802">
      <w:pPr>
        <w:tabs>
          <w:tab w:val="left" w:pos="0"/>
          <w:tab w:val="num" w:pos="1169"/>
          <w:tab w:val="num" w:pos="1847"/>
        </w:tabs>
        <w:spacing w:after="0"/>
        <w:ind w:firstLine="567"/>
        <w:rPr>
          <w:sz w:val="22"/>
          <w:szCs w:val="22"/>
        </w:rPr>
      </w:pPr>
      <w:r w:rsidRPr="00CF13A9">
        <w:rPr>
          <w:bCs/>
          <w:sz w:val="22"/>
          <w:szCs w:val="22"/>
        </w:rPr>
        <w:t>10</w:t>
      </w:r>
      <w:r w:rsidR="009B081B" w:rsidRPr="00CF13A9">
        <w:rPr>
          <w:bCs/>
          <w:sz w:val="22"/>
          <w:szCs w:val="22"/>
        </w:rPr>
        <w:t>. </w:t>
      </w:r>
      <w:r w:rsidR="009B081B" w:rsidRPr="00CF13A9">
        <w:rPr>
          <w:sz w:val="22"/>
          <w:szCs w:val="22"/>
        </w:rPr>
        <w:t>Справка об исполнении налогоплательщиком (плательщиком сборов, налоговым агентом) обязанности по уплате налогов, сборов, пеней, штрафов, или справки о состоянии расчетов по налогам, сборам, страховым взносам, пеням, штрафам, процентам организаций и индивидуальных предпринимателей, выданных налоговым органом по месту регистрации налогоплательщика, со сроком выдачи не более 2 (двух) месяцев до дня подачи заявки. Заказчик признает действительность выписки, полученной в форме электронного документа, подписанного усиленной цифровой подписью.</w:t>
      </w:r>
    </w:p>
    <w:p w14:paraId="01F6EB66" w14:textId="77777777" w:rsidR="009B081B" w:rsidRPr="00CF13A9" w:rsidRDefault="00045888" w:rsidP="00F93802">
      <w:pPr>
        <w:tabs>
          <w:tab w:val="left" w:pos="0"/>
        </w:tabs>
        <w:spacing w:after="0"/>
        <w:ind w:firstLine="567"/>
        <w:rPr>
          <w:bCs/>
          <w:sz w:val="22"/>
          <w:szCs w:val="22"/>
        </w:rPr>
      </w:pPr>
      <w:r>
        <w:rPr>
          <w:sz w:val="22"/>
          <w:szCs w:val="22"/>
        </w:rPr>
        <w:t>11</w:t>
      </w:r>
      <w:r w:rsidR="009B081B" w:rsidRPr="00CF13A9">
        <w:rPr>
          <w:sz w:val="22"/>
          <w:szCs w:val="22"/>
        </w:rPr>
        <w:t>. Уведомлени</w:t>
      </w:r>
      <w:r>
        <w:rPr>
          <w:sz w:val="22"/>
          <w:szCs w:val="22"/>
        </w:rPr>
        <w:t>е о присвоении кодов статистики</w:t>
      </w:r>
      <w:r w:rsidR="009B081B" w:rsidRPr="00CF13A9">
        <w:rPr>
          <w:sz w:val="22"/>
          <w:szCs w:val="22"/>
        </w:rPr>
        <w:t>.</w:t>
      </w:r>
    </w:p>
    <w:p w14:paraId="78B148A5" w14:textId="77777777" w:rsidR="009B081B" w:rsidRPr="00CF13A9" w:rsidRDefault="001165C9" w:rsidP="00F93802">
      <w:pPr>
        <w:tabs>
          <w:tab w:val="left" w:pos="0"/>
        </w:tabs>
        <w:spacing w:after="0"/>
        <w:ind w:firstLine="567"/>
        <w:rPr>
          <w:sz w:val="22"/>
          <w:szCs w:val="22"/>
        </w:rPr>
      </w:pPr>
      <w:r w:rsidRPr="00CF13A9">
        <w:rPr>
          <w:bCs/>
          <w:sz w:val="22"/>
          <w:szCs w:val="22"/>
        </w:rPr>
        <w:t>1</w:t>
      </w:r>
      <w:r w:rsidR="00045888">
        <w:rPr>
          <w:bCs/>
          <w:sz w:val="22"/>
          <w:szCs w:val="22"/>
        </w:rPr>
        <w:t>2</w:t>
      </w:r>
      <w:r w:rsidR="009B081B" w:rsidRPr="00CF13A9">
        <w:rPr>
          <w:bCs/>
          <w:sz w:val="22"/>
          <w:szCs w:val="22"/>
        </w:rPr>
        <w:t>. Копии с</w:t>
      </w:r>
      <w:r w:rsidR="009B081B" w:rsidRPr="00CF13A9">
        <w:rPr>
          <w:sz w:val="22"/>
          <w:szCs w:val="22"/>
        </w:rPr>
        <w:t>ертификатов, лицензий и иной разрешительной документации, если их наличие необходимо для выполнения работ, оказания услуг, поставки товаро</w:t>
      </w:r>
      <w:r w:rsidR="00045888">
        <w:rPr>
          <w:sz w:val="22"/>
          <w:szCs w:val="22"/>
        </w:rPr>
        <w:t>в, являющихся предметом закупки</w:t>
      </w:r>
      <w:r w:rsidR="009B081B" w:rsidRPr="00CF13A9">
        <w:rPr>
          <w:sz w:val="22"/>
          <w:szCs w:val="22"/>
        </w:rPr>
        <w:t>.</w:t>
      </w:r>
    </w:p>
    <w:p w14:paraId="443CE2AC" w14:textId="77777777" w:rsidR="009B081B" w:rsidRPr="00CF13A9" w:rsidRDefault="00045888" w:rsidP="001165C9">
      <w:pPr>
        <w:tabs>
          <w:tab w:val="left" w:pos="0"/>
        </w:tabs>
        <w:spacing w:after="0"/>
        <w:ind w:firstLine="567"/>
        <w:rPr>
          <w:rFonts w:eastAsia="Calibri"/>
          <w:sz w:val="22"/>
          <w:szCs w:val="22"/>
          <w:lang w:eastAsia="en-US"/>
        </w:rPr>
      </w:pPr>
      <w:r>
        <w:rPr>
          <w:sz w:val="22"/>
          <w:szCs w:val="22"/>
        </w:rPr>
        <w:t>13</w:t>
      </w:r>
      <w:r w:rsidR="009B081B" w:rsidRPr="00CF13A9">
        <w:rPr>
          <w:sz w:val="22"/>
          <w:szCs w:val="22"/>
        </w:rPr>
        <w:t>. Иные документы, предусмотренные Документацией о закупке.</w:t>
      </w:r>
    </w:p>
    <w:p w14:paraId="6ED0AD49" w14:textId="77777777" w:rsidR="00201F17" w:rsidRPr="00CF13A9" w:rsidRDefault="00201F17" w:rsidP="001165C9">
      <w:pPr>
        <w:tabs>
          <w:tab w:val="left" w:pos="0"/>
        </w:tabs>
        <w:spacing w:after="0"/>
        <w:rPr>
          <w:rFonts w:eastAsia="Calibri"/>
          <w:sz w:val="22"/>
          <w:szCs w:val="22"/>
          <w:lang w:eastAsia="en-US"/>
        </w:rPr>
      </w:pPr>
    </w:p>
    <w:p w14:paraId="5694AA53"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E31252" w:rsidRPr="00CF13A9">
        <w:rPr>
          <w:rFonts w:eastAsia="Calibri"/>
          <w:sz w:val="22"/>
          <w:szCs w:val="22"/>
          <w:lang w:eastAsia="en-US"/>
        </w:rPr>
        <w:t>.2. Несоответствия участника закупки требованиям к участникам, установленным настоящей статьей Положения о закупках, Извещением и/или Документацией о закупке.</w:t>
      </w:r>
    </w:p>
    <w:p w14:paraId="20572612"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lastRenderedPageBreak/>
        <w:t>2.6</w:t>
      </w:r>
      <w:r w:rsidR="00E31252" w:rsidRPr="00CF13A9">
        <w:rPr>
          <w:rFonts w:eastAsia="Calibri"/>
          <w:sz w:val="22"/>
          <w:szCs w:val="22"/>
          <w:lang w:eastAsia="en-US"/>
        </w:rPr>
        <w:t xml:space="preserve">.3. </w:t>
      </w:r>
      <w:r w:rsidRPr="00CF13A9">
        <w:rPr>
          <w:rFonts w:eastAsia="Calibri"/>
          <w:sz w:val="22"/>
          <w:szCs w:val="22"/>
        </w:rPr>
        <w:t xml:space="preserve">Несоответствия заявки требованиям к заявкам, установленным </w:t>
      </w:r>
      <w:r w:rsidRPr="00CF13A9">
        <w:rPr>
          <w:rFonts w:eastAsiaTheme="minorHAnsi"/>
          <w:sz w:val="22"/>
          <w:szCs w:val="22"/>
        </w:rPr>
        <w:t xml:space="preserve">Положением о порядке проведения закупок товаров, работ, услуг для нужд </w:t>
      </w:r>
      <w:r w:rsidR="00B67303" w:rsidRPr="00CF13A9">
        <w:rPr>
          <w:rFonts w:eastAsiaTheme="minorHAnsi"/>
          <w:sz w:val="22"/>
          <w:szCs w:val="22"/>
        </w:rPr>
        <w:t>АО</w:t>
      </w:r>
      <w:r w:rsidR="00447AEA" w:rsidRPr="00CF13A9">
        <w:rPr>
          <w:rFonts w:eastAsiaTheme="minorHAnsi"/>
          <w:sz w:val="22"/>
          <w:szCs w:val="22"/>
        </w:rPr>
        <w:t xml:space="preserve"> «Аэропорт Сургут»</w:t>
      </w:r>
      <w:r w:rsidRPr="00CF13A9">
        <w:rPr>
          <w:rFonts w:eastAsia="Calibri"/>
          <w:sz w:val="22"/>
          <w:szCs w:val="22"/>
        </w:rPr>
        <w:t xml:space="preserve"> и настоящим Извещением и/или Документацией о закупке.</w:t>
      </w:r>
    </w:p>
    <w:p w14:paraId="4A5C33F1"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E31252" w:rsidRPr="00CF13A9">
        <w:rPr>
          <w:rFonts w:eastAsia="Calibri"/>
          <w:sz w:val="22"/>
          <w:szCs w:val="22"/>
          <w:lang w:eastAsia="en-US"/>
        </w:rPr>
        <w:t>.4.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4E416F41"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E31252" w:rsidRPr="00CF13A9">
        <w:rPr>
          <w:rFonts w:eastAsia="Calibri"/>
          <w:sz w:val="22"/>
          <w:szCs w:val="22"/>
          <w:lang w:eastAsia="en-US"/>
        </w:rPr>
        <w:t>.5.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3F55EE20"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1165C9" w:rsidRPr="00CF13A9">
        <w:rPr>
          <w:rFonts w:eastAsia="Calibri"/>
          <w:sz w:val="22"/>
          <w:szCs w:val="22"/>
          <w:lang w:eastAsia="en-US"/>
        </w:rPr>
        <w:t>6</w:t>
      </w:r>
      <w:r w:rsidR="00E31252" w:rsidRPr="00CF13A9">
        <w:rPr>
          <w:rFonts w:eastAsia="Calibri"/>
          <w:sz w:val="22"/>
          <w:szCs w:val="22"/>
          <w:lang w:eastAsia="en-US"/>
        </w:rPr>
        <w:t>.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5E9D0F79"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1165C9" w:rsidRPr="00CF13A9">
        <w:rPr>
          <w:rFonts w:eastAsia="Calibri"/>
          <w:sz w:val="22"/>
          <w:szCs w:val="22"/>
          <w:lang w:eastAsia="en-US"/>
        </w:rPr>
        <w:t>7</w:t>
      </w:r>
      <w:r w:rsidR="00E31252" w:rsidRPr="00CF13A9">
        <w:rPr>
          <w:rFonts w:eastAsia="Calibri"/>
          <w:sz w:val="22"/>
          <w:szCs w:val="22"/>
          <w:lang w:eastAsia="en-US"/>
        </w:rPr>
        <w:t>. Несоответствия предлагаемых товаров, работ, услуг требованиям Извещения и(или) Документации о закупке и(или) Техническому заданию Заказчика.</w:t>
      </w:r>
    </w:p>
    <w:p w14:paraId="4A678A98"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1165C9" w:rsidRPr="00CF13A9">
        <w:rPr>
          <w:rFonts w:eastAsia="Calibri"/>
          <w:sz w:val="22"/>
          <w:szCs w:val="22"/>
          <w:lang w:eastAsia="en-US"/>
        </w:rPr>
        <w:t>8</w:t>
      </w:r>
      <w:r w:rsidR="00E31252" w:rsidRPr="00CF13A9">
        <w:rPr>
          <w:rFonts w:eastAsia="Calibri"/>
          <w:sz w:val="22"/>
          <w:szCs w:val="22"/>
          <w:lang w:eastAsia="en-US"/>
        </w:rPr>
        <w:t>.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013CC9CE" w14:textId="77777777" w:rsidR="001165C9" w:rsidRPr="00CF13A9" w:rsidRDefault="001165C9" w:rsidP="00F93802">
      <w:pPr>
        <w:tabs>
          <w:tab w:val="left" w:pos="0"/>
        </w:tabs>
        <w:spacing w:after="0"/>
        <w:ind w:firstLine="567"/>
        <w:rPr>
          <w:rFonts w:eastAsia="Calibri"/>
          <w:sz w:val="22"/>
          <w:szCs w:val="22"/>
          <w:lang w:eastAsia="en-US"/>
        </w:rPr>
      </w:pPr>
    </w:p>
    <w:p w14:paraId="14169C7C" w14:textId="77777777" w:rsidR="00E31252" w:rsidRPr="00CF13A9" w:rsidRDefault="009B081B" w:rsidP="00F93802">
      <w:pPr>
        <w:tabs>
          <w:tab w:val="left" w:pos="0"/>
        </w:tabs>
        <w:spacing w:after="0"/>
        <w:ind w:firstLine="567"/>
        <w:rPr>
          <w:rFonts w:eastAsia="Calibri"/>
          <w:sz w:val="22"/>
          <w:szCs w:val="22"/>
          <w:lang w:eastAsia="en-US"/>
        </w:rPr>
      </w:pPr>
      <w:r w:rsidRPr="00CF13A9">
        <w:rPr>
          <w:rFonts w:eastAsia="Calibri"/>
          <w:sz w:val="22"/>
          <w:szCs w:val="22"/>
          <w:lang w:eastAsia="en-US"/>
        </w:rPr>
        <w:t>2.6.</w:t>
      </w:r>
      <w:r w:rsidR="001165C9" w:rsidRPr="00CF13A9">
        <w:rPr>
          <w:rFonts w:eastAsia="Calibri"/>
          <w:sz w:val="22"/>
          <w:szCs w:val="22"/>
          <w:lang w:eastAsia="en-US"/>
        </w:rPr>
        <w:t>9</w:t>
      </w:r>
      <w:r w:rsidR="00E31252" w:rsidRPr="00CF13A9">
        <w:rPr>
          <w:rFonts w:eastAsia="Calibri"/>
          <w:sz w:val="22"/>
          <w:szCs w:val="22"/>
          <w:lang w:eastAsia="en-US"/>
        </w:rPr>
        <w:t>. В случае обнаружения Комиссией по закупкам в заявке участника цены договора (лота), которая ниже среднеарифметической цены всех поданных иными участниками предложений более чем на 20 (двадцать) процентов, Комиссия (Заказчик) имеет право запросить у такого участника дополнительные разъяснения порядка ценообразования и обоснованности такого снижения цены (обоснования, расчеты, заключения, калькуляции, сметы и  др. подтверждающие документы или разъяснения) и отклонить заявку такого участника в следующих случаях:</w:t>
      </w:r>
    </w:p>
    <w:p w14:paraId="427E00D0" w14:textId="77777777" w:rsidR="001165C9" w:rsidRPr="00CF13A9" w:rsidRDefault="001165C9" w:rsidP="001165C9">
      <w:pPr>
        <w:pStyle w:val="a9"/>
        <w:tabs>
          <w:tab w:val="left" w:pos="0"/>
        </w:tabs>
        <w:spacing w:after="0"/>
        <w:ind w:left="567"/>
        <w:rPr>
          <w:rFonts w:eastAsia="Calibri"/>
          <w:sz w:val="22"/>
          <w:szCs w:val="22"/>
          <w:lang w:eastAsia="en-US"/>
        </w:rPr>
      </w:pPr>
      <w:r w:rsidRPr="00CF13A9">
        <w:rPr>
          <w:rFonts w:eastAsia="Calibri"/>
          <w:sz w:val="22"/>
          <w:szCs w:val="22"/>
          <w:lang w:eastAsia="en-US"/>
        </w:rPr>
        <w:t xml:space="preserve">- </w:t>
      </w:r>
      <w:r w:rsidR="00E31252" w:rsidRPr="00CF13A9">
        <w:rPr>
          <w:rFonts w:eastAsia="Calibri"/>
          <w:sz w:val="22"/>
          <w:szCs w:val="22"/>
          <w:lang w:eastAsia="en-US"/>
        </w:rPr>
        <w:t>при отсутствии (непредставлении в установленный в запросе срок, отказе от предоставления) обоснованных разъяснений (обоснований, расчетов, заключений, калькуляций, смет и других подтверждающих документов или разъяснений) цены договора (лота);</w:t>
      </w:r>
    </w:p>
    <w:p w14:paraId="76F200A4" w14:textId="77777777" w:rsidR="00E31252" w:rsidRPr="00CF13A9" w:rsidRDefault="001165C9" w:rsidP="001165C9">
      <w:pPr>
        <w:pStyle w:val="a9"/>
        <w:tabs>
          <w:tab w:val="left" w:pos="0"/>
        </w:tabs>
        <w:spacing w:after="0"/>
        <w:ind w:left="567"/>
        <w:rPr>
          <w:rFonts w:eastAsia="Calibri"/>
          <w:sz w:val="22"/>
          <w:szCs w:val="22"/>
          <w:lang w:eastAsia="en-US"/>
        </w:rPr>
      </w:pPr>
      <w:r w:rsidRPr="00CF13A9">
        <w:rPr>
          <w:rFonts w:eastAsia="Calibri"/>
          <w:sz w:val="22"/>
          <w:szCs w:val="22"/>
          <w:lang w:eastAsia="en-US"/>
        </w:rPr>
        <w:t xml:space="preserve">- </w:t>
      </w:r>
      <w:r w:rsidR="00E31252" w:rsidRPr="00CF13A9">
        <w:rPr>
          <w:rFonts w:eastAsia="Calibri"/>
          <w:sz w:val="22"/>
          <w:szCs w:val="22"/>
          <w:lang w:eastAsia="en-US"/>
        </w:rPr>
        <w:t>если по итогам проведённого анализа</w:t>
      </w:r>
      <w:r w:rsidR="00DA399B" w:rsidRPr="00CF13A9">
        <w:rPr>
          <w:rFonts w:eastAsia="Calibri"/>
          <w:sz w:val="22"/>
          <w:szCs w:val="22"/>
          <w:lang w:eastAsia="en-US"/>
        </w:rPr>
        <w:t>,</w:t>
      </w:r>
      <w:r w:rsidR="00E31252" w:rsidRPr="00CF13A9">
        <w:rPr>
          <w:rFonts w:eastAsia="Calibri"/>
          <w:sz w:val="22"/>
          <w:szCs w:val="22"/>
          <w:lang w:eastAsia="en-US"/>
        </w:rPr>
        <w:t xml:space="preserve"> представленного в составе заявки (или по дополнительному запросу) обоснования (расчёта, заключения, сметы, калькуляции и др. подтверждающих документов или разъяснений) цены договора Комиссия пришла к выводу о том, что снижение цены договора (цены лота) достигается участником:</w:t>
      </w:r>
    </w:p>
    <w:p w14:paraId="3D0F8A44" w14:textId="77777777" w:rsidR="00E31252" w:rsidRPr="00CF13A9" w:rsidRDefault="00E31252" w:rsidP="008540CA">
      <w:pPr>
        <w:pStyle w:val="a9"/>
        <w:numPr>
          <w:ilvl w:val="0"/>
          <w:numId w:val="3"/>
        </w:numPr>
        <w:tabs>
          <w:tab w:val="left" w:pos="0"/>
        </w:tabs>
        <w:spacing w:after="0"/>
        <w:ind w:left="0" w:firstLine="567"/>
        <w:rPr>
          <w:rFonts w:eastAsia="Calibri"/>
          <w:sz w:val="22"/>
          <w:szCs w:val="22"/>
          <w:lang w:eastAsia="en-US"/>
        </w:rPr>
      </w:pPr>
      <w:r w:rsidRPr="00CF13A9">
        <w:rPr>
          <w:rFonts w:eastAsia="Calibri"/>
          <w:sz w:val="22"/>
          <w:szCs w:val="22"/>
          <w:lang w:eastAsia="en-US"/>
        </w:rPr>
        <w:t>за счёт сокращения налогов и сборов, в том числе налогов, предусмотренных специальными налоговыми режимами, в бюджеты бюджетной системы Российской Федерации</w:t>
      </w:r>
      <w:r w:rsidR="009B081B" w:rsidRPr="00CF13A9">
        <w:rPr>
          <w:rFonts w:eastAsia="Calibri"/>
          <w:sz w:val="22"/>
          <w:szCs w:val="22"/>
          <w:lang w:eastAsia="en-US"/>
        </w:rPr>
        <w:t>;</w:t>
      </w:r>
      <w:r w:rsidRPr="00CF13A9">
        <w:rPr>
          <w:rFonts w:eastAsia="Calibri"/>
          <w:sz w:val="22"/>
          <w:szCs w:val="22"/>
          <w:lang w:eastAsia="en-US"/>
        </w:rPr>
        <w:t xml:space="preserve"> </w:t>
      </w:r>
    </w:p>
    <w:p w14:paraId="183821C1" w14:textId="77777777" w:rsidR="00E31252" w:rsidRPr="00CF13A9" w:rsidRDefault="00E31252" w:rsidP="008540CA">
      <w:pPr>
        <w:pStyle w:val="a9"/>
        <w:numPr>
          <w:ilvl w:val="0"/>
          <w:numId w:val="3"/>
        </w:numPr>
        <w:tabs>
          <w:tab w:val="left" w:pos="0"/>
        </w:tabs>
        <w:spacing w:after="0"/>
        <w:ind w:left="0" w:firstLine="567"/>
        <w:rPr>
          <w:rFonts w:eastAsia="Calibri"/>
          <w:sz w:val="22"/>
          <w:szCs w:val="22"/>
          <w:lang w:eastAsia="en-US"/>
        </w:rPr>
      </w:pPr>
      <w:r w:rsidRPr="00CF13A9">
        <w:rPr>
          <w:rFonts w:eastAsia="Calibri"/>
          <w:sz w:val="22"/>
          <w:szCs w:val="22"/>
          <w:lang w:eastAsia="en-US"/>
        </w:rPr>
        <w:t>по причине допущенных ошибок</w:t>
      </w:r>
      <w:r w:rsidR="009B081B" w:rsidRPr="00CF13A9">
        <w:rPr>
          <w:rFonts w:eastAsia="Calibri"/>
          <w:sz w:val="22"/>
          <w:szCs w:val="22"/>
          <w:lang w:eastAsia="en-US"/>
        </w:rPr>
        <w:t>;</w:t>
      </w:r>
    </w:p>
    <w:p w14:paraId="3C73B4CB" w14:textId="77777777" w:rsidR="00E31252" w:rsidRPr="00CF13A9" w:rsidRDefault="00E31252" w:rsidP="008540CA">
      <w:pPr>
        <w:pStyle w:val="a9"/>
        <w:numPr>
          <w:ilvl w:val="0"/>
          <w:numId w:val="3"/>
        </w:numPr>
        <w:tabs>
          <w:tab w:val="left" w:pos="0"/>
        </w:tabs>
        <w:spacing w:after="0"/>
        <w:ind w:left="0" w:firstLine="567"/>
        <w:rPr>
          <w:rFonts w:eastAsia="Calibri"/>
          <w:sz w:val="22"/>
          <w:szCs w:val="22"/>
          <w:lang w:eastAsia="en-US"/>
        </w:rPr>
      </w:pPr>
      <w:r w:rsidRPr="00CF13A9">
        <w:rPr>
          <w:rFonts w:eastAsia="Calibri"/>
          <w:sz w:val="22"/>
          <w:szCs w:val="22"/>
          <w:lang w:eastAsia="en-US"/>
        </w:rPr>
        <w:t xml:space="preserve">по причине нарушения требований действующего законодательства РФ. </w:t>
      </w:r>
    </w:p>
    <w:p w14:paraId="3DEB94C1" w14:textId="77777777" w:rsidR="00386492" w:rsidRPr="00CF13A9" w:rsidRDefault="00386492" w:rsidP="00F93802">
      <w:pPr>
        <w:tabs>
          <w:tab w:val="left" w:pos="0"/>
        </w:tabs>
        <w:spacing w:after="0"/>
        <w:ind w:firstLine="567"/>
        <w:rPr>
          <w:rFonts w:eastAsia="Calibri"/>
          <w:sz w:val="22"/>
          <w:szCs w:val="22"/>
          <w:lang w:eastAsia="en-US"/>
        </w:rPr>
      </w:pPr>
    </w:p>
    <w:p w14:paraId="11B6951F" w14:textId="77777777" w:rsidR="00885106" w:rsidRPr="00CF13A9" w:rsidRDefault="00201F17" w:rsidP="00F93802">
      <w:pPr>
        <w:tabs>
          <w:tab w:val="left" w:pos="-851"/>
          <w:tab w:val="left" w:pos="-142"/>
          <w:tab w:val="left" w:pos="0"/>
        </w:tabs>
        <w:spacing w:after="0"/>
        <w:ind w:firstLine="567"/>
        <w:contextualSpacing/>
        <w:jc w:val="center"/>
        <w:rPr>
          <w:rFonts w:eastAsia="Calibri"/>
          <w:b/>
          <w:iCs/>
          <w:sz w:val="22"/>
          <w:szCs w:val="22"/>
          <w:lang w:eastAsia="en-US"/>
        </w:rPr>
      </w:pPr>
      <w:r w:rsidRPr="00CF13A9">
        <w:rPr>
          <w:rFonts w:eastAsia="Calibri"/>
          <w:b/>
          <w:iCs/>
          <w:sz w:val="22"/>
          <w:szCs w:val="22"/>
          <w:lang w:eastAsia="en-US"/>
        </w:rPr>
        <w:t xml:space="preserve">2.7. Порядок вскрытия конвертов с заявками на участие в закупке, оценки заявок </w:t>
      </w:r>
    </w:p>
    <w:p w14:paraId="2483740B" w14:textId="77777777" w:rsidR="00201F17" w:rsidRPr="00CF13A9" w:rsidRDefault="00201F17" w:rsidP="00F93802">
      <w:pPr>
        <w:tabs>
          <w:tab w:val="left" w:pos="-851"/>
          <w:tab w:val="left" w:pos="-142"/>
          <w:tab w:val="left" w:pos="0"/>
        </w:tabs>
        <w:spacing w:after="0"/>
        <w:ind w:firstLine="567"/>
        <w:contextualSpacing/>
        <w:jc w:val="center"/>
        <w:rPr>
          <w:rFonts w:eastAsia="Calibri"/>
          <w:b/>
          <w:iCs/>
          <w:sz w:val="22"/>
          <w:szCs w:val="22"/>
          <w:lang w:eastAsia="en-US"/>
        </w:rPr>
      </w:pPr>
      <w:r w:rsidRPr="00CF13A9">
        <w:rPr>
          <w:rFonts w:eastAsia="Calibri"/>
          <w:b/>
          <w:iCs/>
          <w:sz w:val="22"/>
          <w:szCs w:val="22"/>
          <w:lang w:eastAsia="en-US"/>
        </w:rPr>
        <w:t>и подведения итогов закупки</w:t>
      </w:r>
    </w:p>
    <w:p w14:paraId="6207A329" w14:textId="77777777" w:rsidR="00201F17" w:rsidRPr="00CF13A9" w:rsidRDefault="00201F17" w:rsidP="00F93802">
      <w:pPr>
        <w:tabs>
          <w:tab w:val="left" w:pos="0"/>
        </w:tabs>
        <w:spacing w:after="0"/>
        <w:ind w:firstLine="567"/>
        <w:contextualSpacing/>
        <w:rPr>
          <w:rFonts w:eastAsia="Calibri"/>
          <w:sz w:val="22"/>
          <w:szCs w:val="22"/>
          <w:lang w:eastAsia="en-US"/>
        </w:rPr>
      </w:pPr>
      <w:r w:rsidRPr="00CF13A9">
        <w:rPr>
          <w:rFonts w:eastAsia="Calibri"/>
          <w:sz w:val="22"/>
          <w:szCs w:val="22"/>
          <w:lang w:eastAsia="en-US"/>
        </w:rPr>
        <w:t>Комиссия по закупкам в срок, установленный Извещением и Документацией о закупке, вскрывает конверты с заявками на участие в закупке, рассматривает заявки на соответствие их требованиям, установленным в Документации о закупке, и оценивает заявки, согласно разделу 4 Документации о закупке.</w:t>
      </w:r>
    </w:p>
    <w:p w14:paraId="5A0B3B94" w14:textId="77777777" w:rsidR="00201F17" w:rsidRPr="00CF13A9" w:rsidRDefault="00201F17" w:rsidP="00F93802">
      <w:pPr>
        <w:tabs>
          <w:tab w:val="left" w:pos="0"/>
        </w:tabs>
        <w:spacing w:after="0"/>
        <w:ind w:firstLine="567"/>
        <w:contextualSpacing/>
        <w:rPr>
          <w:sz w:val="22"/>
          <w:szCs w:val="22"/>
        </w:rPr>
      </w:pPr>
      <w:r w:rsidRPr="00CF13A9">
        <w:rPr>
          <w:sz w:val="22"/>
          <w:szCs w:val="22"/>
        </w:rPr>
        <w:t>По решению Комиссии по закупкам рассмотрение заявок участников конкурентной закупки и подведение итогов закупки может быть перенесено на срок, установленный Комиссией по закупкам.</w:t>
      </w:r>
    </w:p>
    <w:p w14:paraId="7BF974E1" w14:textId="77777777" w:rsidR="00C17E22" w:rsidRPr="00CF13A9" w:rsidRDefault="00C17E22" w:rsidP="00F93802">
      <w:pPr>
        <w:tabs>
          <w:tab w:val="left" w:pos="0"/>
        </w:tabs>
        <w:spacing w:after="0"/>
        <w:ind w:firstLine="567"/>
        <w:rPr>
          <w:rFonts w:eastAsia="Calibri"/>
          <w:sz w:val="22"/>
          <w:szCs w:val="22"/>
          <w:lang w:eastAsia="en-US"/>
        </w:rPr>
      </w:pPr>
      <w:r w:rsidRPr="00CF13A9">
        <w:rPr>
          <w:rFonts w:eastAsia="Calibri"/>
          <w:sz w:val="22"/>
          <w:szCs w:val="22"/>
          <w:lang w:eastAsia="en-US"/>
        </w:rPr>
        <w:t>В ходе рассмотрения заявок на участие в конкурентной закупке Заказчик (Комиссия) вправе направить запросы участникам закупки:</w:t>
      </w:r>
    </w:p>
    <w:p w14:paraId="2C05CCF5" w14:textId="77777777" w:rsidR="00C17E22" w:rsidRPr="00CF13A9" w:rsidRDefault="00B013DF"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 xml:space="preserve">- </w:t>
      </w:r>
      <w:r w:rsidR="00C17E22" w:rsidRPr="00CF13A9">
        <w:rPr>
          <w:rFonts w:eastAsia="Calibri"/>
          <w:sz w:val="22"/>
          <w:szCs w:val="22"/>
          <w:lang w:eastAsia="en-US"/>
        </w:rPr>
        <w:t xml:space="preserve">об исправлении выявленных в ходе рассмотрения заявок арифметических ошибок в документах, представленных в составе заявки на участие в конкурентной закупке. При исправлении арифметических ошибок в заявках применяется следующие правила: </w:t>
      </w:r>
    </w:p>
    <w:p w14:paraId="75949829" w14:textId="77777777" w:rsidR="00C17E22" w:rsidRPr="00CF13A9" w:rsidRDefault="00B013DF"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 xml:space="preserve">- </w:t>
      </w:r>
      <w:r w:rsidR="00C17E22" w:rsidRPr="00CF13A9">
        <w:rPr>
          <w:rFonts w:eastAsia="Calibri"/>
          <w:sz w:val="22"/>
          <w:szCs w:val="22"/>
          <w:lang w:eastAsia="en-US"/>
        </w:rPr>
        <w:t xml:space="preserve">при наличии разночтений между суммой, указанной словами, и суммой, указанной цифрами, преимущество имеет сумма, указанная словами; </w:t>
      </w:r>
    </w:p>
    <w:p w14:paraId="609E4FD5" w14:textId="77777777" w:rsidR="00C17E22" w:rsidRPr="00CF13A9" w:rsidRDefault="00B013DF"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 xml:space="preserve">- </w:t>
      </w:r>
      <w:r w:rsidR="00C17E22" w:rsidRPr="00CF13A9">
        <w:rPr>
          <w:rFonts w:eastAsia="Calibri"/>
          <w:sz w:val="22"/>
          <w:szCs w:val="22"/>
          <w:lang w:eastAsia="en-US"/>
        </w:rPr>
        <w:t xml:space="preserve">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w:t>
      </w:r>
    </w:p>
    <w:p w14:paraId="346990CC" w14:textId="77777777" w:rsidR="00B013DF" w:rsidRPr="00CF13A9" w:rsidRDefault="00B013DF"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 xml:space="preserve">- </w:t>
      </w:r>
      <w:r w:rsidR="00C17E22" w:rsidRPr="00CF13A9">
        <w:rPr>
          <w:rFonts w:eastAsia="Calibri"/>
          <w:sz w:val="22"/>
          <w:szCs w:val="22"/>
          <w:lang w:eastAsia="en-US"/>
        </w:rPr>
        <w:t>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50E4A399" w14:textId="77777777" w:rsidR="00C17E22" w:rsidRPr="00CF13A9" w:rsidRDefault="00B013DF"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 xml:space="preserve">- </w:t>
      </w:r>
      <w:r w:rsidR="00C17E22" w:rsidRPr="00CF13A9">
        <w:rPr>
          <w:rFonts w:eastAsia="Calibri"/>
          <w:sz w:val="22"/>
          <w:szCs w:val="22"/>
          <w:lang w:eastAsia="en-US"/>
        </w:rPr>
        <w:t>об уточнении (предоставлении, разъяснении) информации, сведений и документов, необходимых для принятия решения в отношении участника закупки и/или представленной им заявки.</w:t>
      </w:r>
    </w:p>
    <w:p w14:paraId="6E64F4FA" w14:textId="77777777" w:rsidR="00C17E22" w:rsidRPr="00CF13A9" w:rsidRDefault="00C17E22"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 xml:space="preserve">Запросы участникам закупки направляются по факсимильной связи либо электронной почтой по адресу/номеру, указанному в заявке на участие в закупке. </w:t>
      </w:r>
    </w:p>
    <w:p w14:paraId="32171734" w14:textId="77777777" w:rsidR="00C17E22" w:rsidRPr="00CF13A9" w:rsidRDefault="00C17E22"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t>Представленные документы могут быть изменены только в части исправления указанных Комиссией арифметических ошибок, в случае выявления иных противоречий в представленных документах такой участник не допускается к участию в конкурентной закупке.</w:t>
      </w:r>
    </w:p>
    <w:p w14:paraId="3AE1ED73" w14:textId="77777777" w:rsidR="00C17E22" w:rsidRPr="00CF13A9" w:rsidRDefault="00C17E22" w:rsidP="00F93802">
      <w:pPr>
        <w:tabs>
          <w:tab w:val="left" w:pos="0"/>
          <w:tab w:val="left" w:pos="142"/>
        </w:tabs>
        <w:spacing w:after="0"/>
        <w:ind w:firstLine="567"/>
        <w:rPr>
          <w:rFonts w:eastAsia="Calibri"/>
          <w:sz w:val="22"/>
          <w:szCs w:val="22"/>
          <w:lang w:eastAsia="en-US"/>
        </w:rPr>
      </w:pPr>
      <w:r w:rsidRPr="00CF13A9">
        <w:rPr>
          <w:rFonts w:eastAsia="Calibri"/>
          <w:sz w:val="22"/>
          <w:szCs w:val="22"/>
          <w:lang w:eastAsia="en-US"/>
        </w:rPr>
        <w:lastRenderedPageBreak/>
        <w:t xml:space="preserve">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 </w:t>
      </w:r>
    </w:p>
    <w:p w14:paraId="085F1A2A" w14:textId="77777777" w:rsidR="00C17E22" w:rsidRPr="00CF13A9" w:rsidRDefault="00C17E22" w:rsidP="00F93802">
      <w:pPr>
        <w:tabs>
          <w:tab w:val="left" w:pos="0"/>
        </w:tabs>
        <w:spacing w:after="0"/>
        <w:ind w:firstLine="567"/>
        <w:contextualSpacing/>
        <w:rPr>
          <w:sz w:val="22"/>
          <w:szCs w:val="22"/>
        </w:rPr>
      </w:pPr>
      <w:r w:rsidRPr="00CF13A9">
        <w:rPr>
          <w:rFonts w:eastAsia="Calibri"/>
          <w:sz w:val="22"/>
          <w:szCs w:val="22"/>
          <w:lang w:eastAsia="en-US"/>
        </w:rPr>
        <w:t>Допускается не направлять участнику закупки запросы, если имеются иные основания для отказа в допуске к участию в закупке такого участника.</w:t>
      </w:r>
    </w:p>
    <w:p w14:paraId="437B7860" w14:textId="77777777" w:rsidR="00201F17" w:rsidRPr="00CF13A9" w:rsidRDefault="00201F17" w:rsidP="00F93802">
      <w:pPr>
        <w:tabs>
          <w:tab w:val="left" w:pos="0"/>
        </w:tabs>
        <w:spacing w:after="0"/>
        <w:ind w:firstLine="567"/>
        <w:rPr>
          <w:bCs/>
          <w:sz w:val="22"/>
          <w:szCs w:val="22"/>
          <w:lang w:eastAsia="en-US"/>
        </w:rPr>
      </w:pPr>
      <w:r w:rsidRPr="00CF13A9">
        <w:rPr>
          <w:sz w:val="22"/>
          <w:szCs w:val="22"/>
          <w:lang w:eastAsia="en-US"/>
        </w:rPr>
        <w:t xml:space="preserve">Комиссия по закупкам определяет Победителя закупки. </w:t>
      </w:r>
      <w:r w:rsidRPr="00CF13A9">
        <w:rPr>
          <w:bCs/>
          <w:sz w:val="22"/>
          <w:szCs w:val="22"/>
          <w:lang w:eastAsia="en-US"/>
        </w:rPr>
        <w:t>Победителем признается участник закупки, предложение которого наиболее полно удовлетворяет потребностям Заказчика, определенным в соответствии с критериями отбора, указанными в разделе 4 Документации о закупке.</w:t>
      </w:r>
    </w:p>
    <w:p w14:paraId="72C5E0C6" w14:textId="77777777" w:rsidR="00201F17" w:rsidRPr="00CF13A9" w:rsidRDefault="00201F17" w:rsidP="00F93802">
      <w:pPr>
        <w:tabs>
          <w:tab w:val="left" w:pos="0"/>
        </w:tabs>
        <w:spacing w:after="0"/>
        <w:ind w:firstLine="567"/>
        <w:rPr>
          <w:sz w:val="22"/>
          <w:szCs w:val="22"/>
          <w:lang w:eastAsia="en-US"/>
        </w:rPr>
      </w:pPr>
      <w:r w:rsidRPr="00CF13A9">
        <w:rPr>
          <w:sz w:val="22"/>
          <w:szCs w:val="22"/>
          <w:lang w:eastAsia="en-US"/>
        </w:rPr>
        <w:t>Результаты рассмотрения предложений оформляются протоколом, который составляется в одном экземпляре и подписывается всеми присутствующими на заседании членами Комиссии.</w:t>
      </w:r>
    </w:p>
    <w:p w14:paraId="2C4D0D55" w14:textId="77777777" w:rsidR="00386492" w:rsidRDefault="00201F17" w:rsidP="00F93802">
      <w:pPr>
        <w:tabs>
          <w:tab w:val="left" w:pos="0"/>
        </w:tabs>
        <w:spacing w:after="0"/>
        <w:ind w:firstLine="567"/>
        <w:rPr>
          <w:sz w:val="22"/>
          <w:szCs w:val="22"/>
        </w:rPr>
      </w:pPr>
      <w:r w:rsidRPr="00CF13A9">
        <w:rPr>
          <w:sz w:val="22"/>
          <w:szCs w:val="22"/>
        </w:rPr>
        <w:t xml:space="preserve">Протокол доводится до сведения победителя запроса предложений и всех заинтересованных лиц путем его размещения в Единой информационной системе </w:t>
      </w:r>
      <w:hyperlink r:id="rId14" w:history="1">
        <w:r w:rsidRPr="00CF13A9">
          <w:rPr>
            <w:sz w:val="22"/>
            <w:szCs w:val="22"/>
          </w:rPr>
          <w:t>www.</w:t>
        </w:r>
        <w:r w:rsidRPr="00CF13A9">
          <w:rPr>
            <w:sz w:val="22"/>
            <w:szCs w:val="22"/>
            <w:lang w:val="en-US"/>
          </w:rPr>
          <w:t>zakupki</w:t>
        </w:r>
        <w:r w:rsidRPr="00CF13A9">
          <w:rPr>
            <w:sz w:val="22"/>
            <w:szCs w:val="22"/>
          </w:rPr>
          <w:t>.</w:t>
        </w:r>
        <w:r w:rsidRPr="00CF13A9">
          <w:rPr>
            <w:sz w:val="22"/>
            <w:szCs w:val="22"/>
            <w:lang w:val="en-US"/>
          </w:rPr>
          <w:t>gov</w:t>
        </w:r>
        <w:r w:rsidRPr="00CF13A9">
          <w:rPr>
            <w:sz w:val="22"/>
            <w:szCs w:val="22"/>
          </w:rPr>
          <w:t>.ru</w:t>
        </w:r>
      </w:hyperlink>
      <w:r w:rsidRPr="00CF13A9">
        <w:rPr>
          <w:sz w:val="22"/>
          <w:szCs w:val="22"/>
        </w:rPr>
        <w:t xml:space="preserve"> не позднее</w:t>
      </w:r>
      <w:r w:rsidR="00C17E22" w:rsidRPr="00CF13A9">
        <w:rPr>
          <w:sz w:val="22"/>
          <w:szCs w:val="22"/>
        </w:rPr>
        <w:t>,</w:t>
      </w:r>
      <w:r w:rsidRPr="00CF13A9">
        <w:rPr>
          <w:sz w:val="22"/>
          <w:szCs w:val="22"/>
        </w:rPr>
        <w:t xml:space="preserve"> чем через 3 (три) календарных дня со дня его подписания. </w:t>
      </w:r>
    </w:p>
    <w:p w14:paraId="23054408" w14:textId="77777777" w:rsidR="006F34A1" w:rsidRPr="0089251E" w:rsidRDefault="006F34A1" w:rsidP="00A74FB3">
      <w:pPr>
        <w:tabs>
          <w:tab w:val="left" w:pos="0"/>
        </w:tabs>
        <w:spacing w:after="0"/>
        <w:rPr>
          <w:sz w:val="22"/>
          <w:szCs w:val="22"/>
        </w:rPr>
      </w:pPr>
    </w:p>
    <w:p w14:paraId="1C0FABB1" w14:textId="77777777" w:rsidR="005C1784" w:rsidRPr="0089251E" w:rsidRDefault="00700391" w:rsidP="00F93802">
      <w:pPr>
        <w:tabs>
          <w:tab w:val="left" w:pos="0"/>
        </w:tabs>
        <w:autoSpaceDE w:val="0"/>
        <w:autoSpaceDN w:val="0"/>
        <w:adjustRightInd w:val="0"/>
        <w:spacing w:after="0"/>
        <w:ind w:firstLine="567"/>
        <w:jc w:val="center"/>
        <w:rPr>
          <w:b/>
          <w:sz w:val="22"/>
          <w:szCs w:val="22"/>
        </w:rPr>
      </w:pPr>
      <w:r w:rsidRPr="0089251E">
        <w:rPr>
          <w:b/>
          <w:sz w:val="22"/>
          <w:szCs w:val="22"/>
        </w:rPr>
        <w:t>2.8</w:t>
      </w:r>
      <w:r w:rsidR="005C1784" w:rsidRPr="0089251E">
        <w:rPr>
          <w:b/>
          <w:sz w:val="22"/>
          <w:szCs w:val="22"/>
        </w:rPr>
        <w:t>. Признание конкурентной закупки несостоявшейся</w:t>
      </w:r>
    </w:p>
    <w:p w14:paraId="203A7567" w14:textId="77777777" w:rsidR="00C00700" w:rsidRPr="0089251E" w:rsidRDefault="00C00700" w:rsidP="00C00700">
      <w:pPr>
        <w:widowControl w:val="0"/>
        <w:tabs>
          <w:tab w:val="left" w:pos="0"/>
        </w:tabs>
        <w:spacing w:after="0"/>
        <w:ind w:firstLine="567"/>
        <w:rPr>
          <w:sz w:val="22"/>
          <w:szCs w:val="22"/>
        </w:rPr>
      </w:pPr>
      <w:r w:rsidRPr="0089251E">
        <w:rPr>
          <w:sz w:val="22"/>
          <w:szCs w:val="22"/>
        </w:rPr>
        <w:t>2.</w:t>
      </w:r>
      <w:r w:rsidR="00700391" w:rsidRPr="0089251E">
        <w:rPr>
          <w:sz w:val="22"/>
          <w:szCs w:val="22"/>
        </w:rPr>
        <w:t>8</w:t>
      </w:r>
      <w:r w:rsidRPr="0089251E">
        <w:rPr>
          <w:sz w:val="22"/>
          <w:szCs w:val="22"/>
        </w:rPr>
        <w:t>.1.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DB6AA8F" w14:textId="77777777" w:rsidR="00C00700" w:rsidRPr="0089251E" w:rsidRDefault="00C00700" w:rsidP="00C00700">
      <w:pPr>
        <w:widowControl w:val="0"/>
        <w:tabs>
          <w:tab w:val="left" w:pos="0"/>
        </w:tabs>
        <w:spacing w:after="0"/>
        <w:ind w:firstLine="567"/>
        <w:rPr>
          <w:sz w:val="22"/>
          <w:szCs w:val="22"/>
        </w:rPr>
      </w:pPr>
      <w:r w:rsidRPr="0089251E">
        <w:rPr>
          <w:sz w:val="22"/>
          <w:szCs w:val="22"/>
        </w:rPr>
        <w:t xml:space="preserve">1) на участие в конкурентной закупке не подана ни одна заявка; </w:t>
      </w:r>
    </w:p>
    <w:p w14:paraId="63BA2E5A" w14:textId="77777777" w:rsidR="00C00700" w:rsidRPr="0089251E" w:rsidRDefault="00C00700" w:rsidP="00C00700">
      <w:pPr>
        <w:widowControl w:val="0"/>
        <w:tabs>
          <w:tab w:val="left" w:pos="0"/>
        </w:tabs>
        <w:spacing w:after="0"/>
        <w:ind w:firstLine="567"/>
        <w:rPr>
          <w:sz w:val="22"/>
          <w:szCs w:val="22"/>
        </w:rPr>
      </w:pPr>
      <w:r w:rsidRPr="0089251E">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78911D04" w14:textId="77777777" w:rsidR="00C00700" w:rsidRPr="0089251E" w:rsidRDefault="00C00700" w:rsidP="00C00700">
      <w:pPr>
        <w:widowControl w:val="0"/>
        <w:tabs>
          <w:tab w:val="left" w:pos="0"/>
        </w:tabs>
        <w:spacing w:after="0"/>
        <w:ind w:firstLine="567"/>
        <w:rPr>
          <w:sz w:val="22"/>
          <w:szCs w:val="22"/>
        </w:rPr>
      </w:pPr>
      <w:r w:rsidRPr="0089251E">
        <w:rPr>
          <w:sz w:val="22"/>
          <w:szCs w:val="22"/>
        </w:rPr>
        <w:t>3) к участию в конкурентной закупке Комиссией по закупкам не допущен ни один участник или допущен один участник;</w:t>
      </w:r>
    </w:p>
    <w:p w14:paraId="721318FD" w14:textId="77777777" w:rsidR="00C00700" w:rsidRPr="0089251E" w:rsidRDefault="00C00700" w:rsidP="00C00700">
      <w:pPr>
        <w:widowControl w:val="0"/>
        <w:tabs>
          <w:tab w:val="left" w:pos="0"/>
        </w:tabs>
        <w:spacing w:after="0"/>
        <w:ind w:firstLine="567"/>
        <w:rPr>
          <w:sz w:val="22"/>
          <w:szCs w:val="22"/>
        </w:rPr>
      </w:pPr>
      <w:r w:rsidRPr="0089251E">
        <w:rPr>
          <w:sz w:val="22"/>
          <w:szCs w:val="22"/>
        </w:rPr>
        <w:t>4) в случае отклонения Комиссией по закупкам всех заявок участников, допущенных к участию в конкурентной закупке.</w:t>
      </w:r>
    </w:p>
    <w:p w14:paraId="61B28989" w14:textId="77777777" w:rsidR="00C00700" w:rsidRPr="0089251E" w:rsidRDefault="00C00700" w:rsidP="00C00700">
      <w:pPr>
        <w:widowControl w:val="0"/>
        <w:tabs>
          <w:tab w:val="left" w:pos="0"/>
        </w:tabs>
        <w:spacing w:after="0"/>
        <w:ind w:firstLine="567"/>
        <w:rPr>
          <w:sz w:val="22"/>
          <w:szCs w:val="22"/>
        </w:rPr>
      </w:pPr>
      <w:r w:rsidRPr="0089251E">
        <w:rPr>
          <w:sz w:val="22"/>
          <w:szCs w:val="22"/>
        </w:rPr>
        <w:t>2.</w:t>
      </w:r>
      <w:r w:rsidR="00700391" w:rsidRPr="0089251E">
        <w:rPr>
          <w:sz w:val="22"/>
          <w:szCs w:val="22"/>
        </w:rPr>
        <w:t>8</w:t>
      </w:r>
      <w:r w:rsidRPr="0089251E">
        <w:rPr>
          <w:sz w:val="22"/>
          <w:szCs w:val="22"/>
        </w:rPr>
        <w:t>.2.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9532EB4" w14:textId="77777777" w:rsidR="00C00700" w:rsidRPr="0089251E" w:rsidRDefault="00C00700" w:rsidP="00C00700">
      <w:pPr>
        <w:widowControl w:val="0"/>
        <w:tabs>
          <w:tab w:val="left" w:pos="0"/>
        </w:tabs>
        <w:spacing w:after="0"/>
        <w:ind w:firstLine="567"/>
        <w:rPr>
          <w:sz w:val="22"/>
          <w:szCs w:val="22"/>
        </w:rPr>
      </w:pPr>
      <w:r w:rsidRPr="0089251E">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27337261" w14:textId="77777777" w:rsidR="00C00700" w:rsidRPr="0089251E" w:rsidRDefault="00C00700" w:rsidP="00C00700">
      <w:pPr>
        <w:widowControl w:val="0"/>
        <w:tabs>
          <w:tab w:val="left" w:pos="0"/>
        </w:tabs>
        <w:spacing w:after="0"/>
        <w:ind w:firstLine="567"/>
        <w:rPr>
          <w:sz w:val="22"/>
          <w:szCs w:val="22"/>
        </w:rPr>
      </w:pPr>
      <w:r w:rsidRPr="0089251E">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BB7B58C" w14:textId="77777777" w:rsidR="00C00700" w:rsidRPr="0089251E" w:rsidRDefault="00C00700" w:rsidP="00C00700">
      <w:pPr>
        <w:widowControl w:val="0"/>
        <w:tabs>
          <w:tab w:val="left" w:pos="0"/>
        </w:tabs>
        <w:spacing w:after="0"/>
        <w:ind w:firstLine="567"/>
        <w:rPr>
          <w:sz w:val="22"/>
          <w:szCs w:val="22"/>
        </w:rPr>
      </w:pPr>
      <w:r w:rsidRPr="0089251E">
        <w:rPr>
          <w:sz w:val="22"/>
          <w:szCs w:val="22"/>
        </w:rPr>
        <w:t xml:space="preserve">о признании конкурентной закупки несостоявшейся и отказе от закупки. </w:t>
      </w:r>
    </w:p>
    <w:p w14:paraId="51BCB28C" w14:textId="77777777" w:rsidR="00C00700" w:rsidRPr="0089251E" w:rsidRDefault="00C00700" w:rsidP="00C00700">
      <w:pPr>
        <w:widowControl w:val="0"/>
        <w:tabs>
          <w:tab w:val="left" w:pos="0"/>
        </w:tabs>
        <w:spacing w:after="0"/>
        <w:ind w:firstLine="567"/>
        <w:rPr>
          <w:sz w:val="22"/>
          <w:szCs w:val="22"/>
        </w:rPr>
      </w:pPr>
      <w:r w:rsidRPr="0089251E">
        <w:rPr>
          <w:sz w:val="22"/>
          <w:szCs w:val="22"/>
        </w:rPr>
        <w:t>2.</w:t>
      </w:r>
      <w:r w:rsidR="00700391" w:rsidRPr="0089251E">
        <w:rPr>
          <w:sz w:val="22"/>
          <w:szCs w:val="22"/>
        </w:rPr>
        <w:t>8</w:t>
      </w:r>
      <w:r w:rsidRPr="0089251E">
        <w:rPr>
          <w:sz w:val="22"/>
          <w:szCs w:val="22"/>
        </w:rPr>
        <w:t>.3.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F1A73E8" w14:textId="77777777" w:rsidR="00C00700" w:rsidRPr="0089251E" w:rsidRDefault="00C00700" w:rsidP="00C00700">
      <w:pPr>
        <w:widowControl w:val="0"/>
        <w:tabs>
          <w:tab w:val="left" w:pos="0"/>
        </w:tabs>
        <w:spacing w:after="0"/>
        <w:ind w:firstLine="567"/>
        <w:rPr>
          <w:sz w:val="22"/>
          <w:szCs w:val="22"/>
        </w:rPr>
      </w:pPr>
      <w:r w:rsidRPr="0089251E">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4DD7D52" w14:textId="77777777" w:rsidR="00C00700" w:rsidRPr="0089251E" w:rsidRDefault="00C00700" w:rsidP="00C00700">
      <w:pPr>
        <w:widowControl w:val="0"/>
        <w:tabs>
          <w:tab w:val="left" w:pos="0"/>
        </w:tabs>
        <w:spacing w:after="0"/>
        <w:ind w:firstLine="567"/>
        <w:rPr>
          <w:sz w:val="22"/>
          <w:szCs w:val="22"/>
        </w:rPr>
      </w:pPr>
      <w:r w:rsidRPr="0089251E">
        <w:rPr>
          <w:sz w:val="22"/>
          <w:szCs w:val="22"/>
        </w:rPr>
        <w:t>- о проведении повторной закупки, в том числе с изменением способа и/или условий закупки, либо</w:t>
      </w:r>
    </w:p>
    <w:p w14:paraId="001D9E2A" w14:textId="77777777" w:rsidR="00C00700" w:rsidRPr="00CF13A9" w:rsidRDefault="00C00700" w:rsidP="00C00700">
      <w:pPr>
        <w:widowControl w:val="0"/>
        <w:tabs>
          <w:tab w:val="left" w:pos="0"/>
        </w:tabs>
        <w:spacing w:after="0"/>
        <w:ind w:firstLine="567"/>
        <w:rPr>
          <w:sz w:val="22"/>
          <w:szCs w:val="22"/>
        </w:rPr>
      </w:pPr>
      <w:r w:rsidRPr="0089251E">
        <w:rPr>
          <w:sz w:val="22"/>
          <w:szCs w:val="22"/>
        </w:rPr>
        <w:t>- об отказе от конкурентной закупки.</w:t>
      </w:r>
    </w:p>
    <w:p w14:paraId="0B496FE7" w14:textId="77777777" w:rsidR="00386492" w:rsidRPr="00CF13A9" w:rsidRDefault="00386492" w:rsidP="00F93802">
      <w:pPr>
        <w:tabs>
          <w:tab w:val="left" w:pos="0"/>
        </w:tabs>
        <w:spacing w:after="0"/>
        <w:ind w:firstLine="567"/>
        <w:rPr>
          <w:rFonts w:eastAsia="Calibri"/>
          <w:sz w:val="22"/>
          <w:szCs w:val="22"/>
          <w:lang w:eastAsia="en-US"/>
        </w:rPr>
      </w:pPr>
    </w:p>
    <w:p w14:paraId="1B569EB4" w14:textId="77777777" w:rsidR="005C1784" w:rsidRPr="00CF13A9" w:rsidRDefault="005C1784" w:rsidP="00F93802">
      <w:pPr>
        <w:widowControl w:val="0"/>
        <w:tabs>
          <w:tab w:val="left" w:pos="0"/>
          <w:tab w:val="left" w:pos="567"/>
        </w:tabs>
        <w:autoSpaceDE w:val="0"/>
        <w:autoSpaceDN w:val="0"/>
        <w:adjustRightInd w:val="0"/>
        <w:spacing w:after="0"/>
        <w:ind w:firstLine="567"/>
        <w:jc w:val="center"/>
        <w:rPr>
          <w:b/>
          <w:sz w:val="22"/>
          <w:szCs w:val="22"/>
        </w:rPr>
      </w:pPr>
      <w:r w:rsidRPr="00CF13A9">
        <w:rPr>
          <w:rFonts w:eastAsia="Calibri"/>
          <w:b/>
          <w:sz w:val="22"/>
          <w:szCs w:val="22"/>
          <w:lang w:eastAsia="en-US"/>
        </w:rPr>
        <w:t>2.</w:t>
      </w:r>
      <w:r w:rsidR="00700391">
        <w:rPr>
          <w:rFonts w:eastAsia="Calibri"/>
          <w:b/>
          <w:sz w:val="22"/>
          <w:szCs w:val="22"/>
          <w:lang w:eastAsia="en-US"/>
        </w:rPr>
        <w:t>9</w:t>
      </w:r>
      <w:r w:rsidRPr="00CF13A9">
        <w:rPr>
          <w:rFonts w:eastAsia="Calibri"/>
          <w:b/>
          <w:sz w:val="22"/>
          <w:szCs w:val="22"/>
          <w:lang w:eastAsia="en-US"/>
        </w:rPr>
        <w:t xml:space="preserve">. </w:t>
      </w:r>
      <w:r w:rsidRPr="00CF13A9">
        <w:rPr>
          <w:b/>
          <w:bCs/>
          <w:sz w:val="22"/>
          <w:szCs w:val="22"/>
        </w:rPr>
        <w:t>Заключение, изменение и исполнение договора</w:t>
      </w:r>
    </w:p>
    <w:p w14:paraId="65132091" w14:textId="77777777" w:rsidR="00F93802" w:rsidRPr="00CF13A9" w:rsidRDefault="00F93802" w:rsidP="00F93802">
      <w:pPr>
        <w:tabs>
          <w:tab w:val="left" w:pos="0"/>
        </w:tabs>
        <w:spacing w:after="0"/>
        <w:ind w:firstLine="567"/>
        <w:jc w:val="center"/>
        <w:rPr>
          <w:b/>
          <w:sz w:val="22"/>
          <w:szCs w:val="22"/>
        </w:rPr>
      </w:pPr>
      <w:r w:rsidRPr="00CF13A9">
        <w:rPr>
          <w:b/>
          <w:sz w:val="22"/>
          <w:szCs w:val="22"/>
        </w:rPr>
        <w:t>Порядок и срок подписания договора, его изменения, исполнения и расторжения</w:t>
      </w:r>
    </w:p>
    <w:p w14:paraId="29D54CAE" w14:textId="77777777" w:rsidR="00F93802" w:rsidRPr="00CF13A9" w:rsidRDefault="00F93802" w:rsidP="00F93802">
      <w:pPr>
        <w:tabs>
          <w:tab w:val="left" w:pos="0"/>
        </w:tabs>
        <w:autoSpaceDE w:val="0"/>
        <w:autoSpaceDN w:val="0"/>
        <w:adjustRightInd w:val="0"/>
        <w:spacing w:after="0"/>
        <w:ind w:firstLine="567"/>
        <w:rPr>
          <w:rFonts w:eastAsia="Calibri"/>
          <w:sz w:val="22"/>
          <w:szCs w:val="22"/>
        </w:rPr>
      </w:pPr>
      <w:r w:rsidRPr="00CF13A9">
        <w:rPr>
          <w:rFonts w:eastAsia="Calibri"/>
          <w:sz w:val="22"/>
          <w:szCs w:val="22"/>
        </w:rPr>
        <w:t xml:space="preserve">Договор по результатам конкурентной закупки заключается не ранее чем через </w:t>
      </w:r>
      <w:r w:rsidRPr="00CF13A9">
        <w:rPr>
          <w:rFonts w:eastAsia="Calibri"/>
          <w:b/>
          <w:sz w:val="22"/>
          <w:szCs w:val="22"/>
        </w:rPr>
        <w:t>10 (десять) дней</w:t>
      </w:r>
      <w:r w:rsidRPr="00CF13A9">
        <w:rPr>
          <w:rFonts w:eastAsia="Calibri"/>
          <w:sz w:val="22"/>
          <w:szCs w:val="22"/>
        </w:rPr>
        <w:t xml:space="preserve"> и не позднее чем через </w:t>
      </w:r>
      <w:r w:rsidRPr="00CF13A9">
        <w:rPr>
          <w:rFonts w:eastAsia="Calibri"/>
          <w:b/>
          <w:sz w:val="22"/>
          <w:szCs w:val="22"/>
        </w:rPr>
        <w:t>20 (двадцать) дней</w:t>
      </w:r>
      <w:r w:rsidRPr="00CF13A9">
        <w:rPr>
          <w:rFonts w:eastAsia="Calibri"/>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CF13A9">
        <w:rPr>
          <w:rFonts w:eastAsia="Calibri"/>
          <w:b/>
          <w:sz w:val="22"/>
          <w:szCs w:val="22"/>
        </w:rPr>
        <w:t>5 (пять) дней</w:t>
      </w:r>
      <w:r w:rsidRPr="00CF13A9">
        <w:rPr>
          <w:rFonts w:eastAsia="Calibri"/>
          <w:sz w:val="22"/>
          <w:szCs w:val="22"/>
        </w:rPr>
        <w:t xml:space="preserve">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6EB83E0" w14:textId="77777777" w:rsidR="00F93802" w:rsidRPr="00CF13A9" w:rsidRDefault="00F93802" w:rsidP="00F93802">
      <w:pPr>
        <w:tabs>
          <w:tab w:val="left" w:pos="0"/>
        </w:tabs>
        <w:spacing w:after="0"/>
        <w:ind w:firstLine="567"/>
        <w:rPr>
          <w:sz w:val="22"/>
          <w:szCs w:val="22"/>
        </w:rPr>
      </w:pPr>
      <w:r w:rsidRPr="00CF13A9">
        <w:rPr>
          <w:b/>
          <w:sz w:val="22"/>
          <w:szCs w:val="22"/>
        </w:rPr>
        <w:t>Заказчик вправе принять Решение об отказе от заключения договора</w:t>
      </w:r>
      <w:r w:rsidRPr="00CF13A9">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42F3251"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61AA36B3"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lastRenderedPageBreak/>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5A0152BC"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7FCFCABD"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1A1A9B2"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связи с отпадением производственной необходимости у Заказчика для закупки товара (работы, услуги) и заключения договора;</w:t>
      </w:r>
    </w:p>
    <w:p w14:paraId="11F80761"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733FD56C"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72EB917C"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возникновения форс-мажорных обстоятельств;</w:t>
      </w:r>
    </w:p>
    <w:p w14:paraId="5239289F"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75D84F39"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6643A64"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ухудшения финансового состояния Заказчика;</w:t>
      </w:r>
    </w:p>
    <w:p w14:paraId="4E20CB65" w14:textId="77777777" w:rsidR="00F93802" w:rsidRPr="00CF13A9" w:rsidRDefault="00F93802" w:rsidP="008540CA">
      <w:pPr>
        <w:numPr>
          <w:ilvl w:val="0"/>
          <w:numId w:val="17"/>
        </w:numPr>
        <w:tabs>
          <w:tab w:val="left" w:pos="0"/>
          <w:tab w:val="left" w:pos="851"/>
        </w:tabs>
        <w:spacing w:after="0"/>
        <w:ind w:left="0" w:firstLine="567"/>
        <w:rPr>
          <w:sz w:val="22"/>
          <w:szCs w:val="22"/>
        </w:rPr>
      </w:pPr>
      <w:r w:rsidRPr="00CF13A9">
        <w:rPr>
          <w:sz w:val="22"/>
          <w:szCs w:val="22"/>
        </w:rPr>
        <w:t>в случае наличия других негативных сведений и фактов, выявленных Заказчиком и препятствующих заключению договора.</w:t>
      </w:r>
    </w:p>
    <w:p w14:paraId="5B27BCF4" w14:textId="77777777" w:rsidR="00F93802" w:rsidRPr="00CF13A9" w:rsidRDefault="00F93802" w:rsidP="00F93802">
      <w:pPr>
        <w:tabs>
          <w:tab w:val="left" w:pos="0"/>
        </w:tabs>
        <w:spacing w:after="0"/>
        <w:ind w:firstLine="567"/>
        <w:rPr>
          <w:sz w:val="22"/>
          <w:szCs w:val="22"/>
        </w:rPr>
      </w:pPr>
      <w:r w:rsidRPr="00CF13A9">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CF13A9">
        <w:rPr>
          <w:b/>
          <w:sz w:val="22"/>
          <w:szCs w:val="22"/>
        </w:rPr>
        <w:t>3 (три) дня</w:t>
      </w:r>
      <w:r w:rsidRPr="00CF13A9">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1E88BFA0" w14:textId="77777777" w:rsidR="00F93802" w:rsidRPr="00CF13A9" w:rsidRDefault="00F93802" w:rsidP="00F93802">
      <w:pPr>
        <w:tabs>
          <w:tab w:val="left" w:pos="0"/>
        </w:tabs>
        <w:spacing w:after="0"/>
        <w:ind w:firstLine="567"/>
        <w:rPr>
          <w:sz w:val="22"/>
          <w:szCs w:val="22"/>
        </w:rPr>
      </w:pPr>
      <w:r w:rsidRPr="00CF13A9">
        <w:rPr>
          <w:sz w:val="22"/>
          <w:szCs w:val="22"/>
        </w:rPr>
        <w:t xml:space="preserve">Односторонний отказ победителя от заключения договора по результатам закупки не допускается. </w:t>
      </w:r>
    </w:p>
    <w:p w14:paraId="7F2C0E93" w14:textId="77777777" w:rsidR="00F93802" w:rsidRPr="00CF13A9" w:rsidRDefault="00F93802" w:rsidP="00F93802">
      <w:pPr>
        <w:tabs>
          <w:tab w:val="left" w:pos="0"/>
        </w:tabs>
        <w:spacing w:after="0"/>
        <w:ind w:firstLine="567"/>
        <w:rPr>
          <w:sz w:val="22"/>
          <w:szCs w:val="22"/>
        </w:rPr>
      </w:pPr>
      <w:r w:rsidRPr="00CF13A9">
        <w:rPr>
          <w:sz w:val="22"/>
          <w:szCs w:val="22"/>
        </w:rPr>
        <w:t>Допускается также отказ от заключения договора по соглашению сторон.</w:t>
      </w:r>
    </w:p>
    <w:p w14:paraId="5838191C" w14:textId="77777777" w:rsidR="00F93802" w:rsidRPr="00CF13A9" w:rsidRDefault="00F93802" w:rsidP="00F93802">
      <w:pPr>
        <w:tabs>
          <w:tab w:val="left" w:pos="0"/>
        </w:tabs>
        <w:spacing w:after="0"/>
        <w:ind w:firstLine="567"/>
        <w:rPr>
          <w:sz w:val="22"/>
          <w:szCs w:val="22"/>
        </w:rPr>
      </w:pPr>
      <w:r w:rsidRPr="00CF13A9">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7B281CD0"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CF13A9">
        <w:rPr>
          <w:b/>
          <w:sz w:val="22"/>
          <w:szCs w:val="22"/>
        </w:rPr>
        <w:t>в течение 10 (десяти) календарных дней</w:t>
      </w:r>
      <w:r w:rsidRPr="00CF13A9">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4CE64901" w14:textId="77777777" w:rsidR="00F93802" w:rsidRPr="00CF13A9" w:rsidRDefault="00F93802" w:rsidP="00F93802">
      <w:pPr>
        <w:widowControl w:val="0"/>
        <w:tabs>
          <w:tab w:val="left" w:pos="0"/>
        </w:tabs>
        <w:spacing w:after="0"/>
        <w:ind w:firstLine="567"/>
        <w:rPr>
          <w:sz w:val="22"/>
          <w:szCs w:val="22"/>
        </w:rPr>
      </w:pPr>
      <w:r w:rsidRPr="00CF13A9">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398B8581"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388D6D0C"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 прямой письменный отказ от подписания договора;</w:t>
      </w:r>
    </w:p>
    <w:p w14:paraId="249D2E44"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3D04B66D"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78D757A0"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 в иных случаях, предусмотренных Положением о закупках.</w:t>
      </w:r>
    </w:p>
    <w:p w14:paraId="784981C5" w14:textId="77777777" w:rsidR="00F93802" w:rsidRPr="00CF13A9" w:rsidRDefault="00F93802" w:rsidP="00F93802">
      <w:pPr>
        <w:widowControl w:val="0"/>
        <w:tabs>
          <w:tab w:val="left" w:pos="0"/>
          <w:tab w:val="left" w:pos="567"/>
          <w:tab w:val="left" w:pos="1086"/>
        </w:tabs>
        <w:spacing w:after="0"/>
        <w:ind w:firstLine="567"/>
        <w:rPr>
          <w:sz w:val="22"/>
          <w:szCs w:val="22"/>
        </w:rPr>
      </w:pPr>
      <w:r w:rsidRPr="00CF13A9">
        <w:rPr>
          <w:sz w:val="22"/>
          <w:szCs w:val="22"/>
        </w:rPr>
        <w:lastRenderedPageBreak/>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37044B18" w14:textId="77777777" w:rsidR="00F93802" w:rsidRPr="00CF13A9" w:rsidRDefault="00F93802" w:rsidP="00F93802">
      <w:pPr>
        <w:widowControl w:val="0"/>
        <w:tabs>
          <w:tab w:val="left" w:pos="0"/>
          <w:tab w:val="left" w:pos="1086"/>
        </w:tabs>
        <w:spacing w:after="0"/>
        <w:ind w:firstLine="567"/>
        <w:rPr>
          <w:sz w:val="22"/>
          <w:szCs w:val="22"/>
        </w:rPr>
      </w:pPr>
      <w:r w:rsidRPr="00CF13A9">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AC19A2E" w14:textId="77777777" w:rsidR="00F93802" w:rsidRPr="00CF13A9" w:rsidRDefault="00F93802" w:rsidP="00F93802">
      <w:pPr>
        <w:widowControl w:val="0"/>
        <w:tabs>
          <w:tab w:val="left" w:pos="0"/>
          <w:tab w:val="left" w:pos="567"/>
        </w:tabs>
        <w:spacing w:after="0"/>
        <w:ind w:firstLine="567"/>
        <w:rPr>
          <w:sz w:val="22"/>
          <w:szCs w:val="22"/>
        </w:rPr>
      </w:pPr>
      <w:r w:rsidRPr="00CF13A9">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044B4F9" w14:textId="77777777" w:rsidR="00F93802" w:rsidRPr="00CF13A9" w:rsidRDefault="00F93802" w:rsidP="00F93802">
      <w:pPr>
        <w:tabs>
          <w:tab w:val="left" w:pos="0"/>
        </w:tabs>
        <w:spacing w:after="0"/>
        <w:ind w:firstLine="567"/>
        <w:rPr>
          <w:sz w:val="22"/>
          <w:szCs w:val="22"/>
        </w:rPr>
      </w:pPr>
      <w:r w:rsidRPr="00CF13A9">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56DF7B43" w14:textId="77777777" w:rsidR="00F93802" w:rsidRPr="00CF13A9" w:rsidRDefault="00F93802" w:rsidP="00F93802">
      <w:pPr>
        <w:tabs>
          <w:tab w:val="left" w:pos="0"/>
        </w:tabs>
        <w:spacing w:after="0"/>
        <w:ind w:firstLine="567"/>
        <w:rPr>
          <w:sz w:val="22"/>
          <w:szCs w:val="22"/>
        </w:rPr>
      </w:pPr>
    </w:p>
    <w:p w14:paraId="5688AC21" w14:textId="77777777" w:rsidR="00C00700" w:rsidRDefault="00C00700" w:rsidP="00152D88">
      <w:pPr>
        <w:spacing w:after="0"/>
        <w:ind w:firstLine="567"/>
        <w:jc w:val="center"/>
        <w:rPr>
          <w:b/>
          <w:sz w:val="22"/>
          <w:szCs w:val="22"/>
        </w:rPr>
      </w:pPr>
      <w:bookmarkStart w:id="0" w:name="_Hlk54189602"/>
      <w:bookmarkStart w:id="1" w:name="_Hlk54189538"/>
    </w:p>
    <w:p w14:paraId="54405251" w14:textId="77777777" w:rsidR="00700391" w:rsidRDefault="00700391" w:rsidP="00152D88">
      <w:pPr>
        <w:spacing w:after="0"/>
        <w:ind w:firstLine="567"/>
        <w:jc w:val="center"/>
        <w:rPr>
          <w:b/>
          <w:sz w:val="22"/>
          <w:szCs w:val="22"/>
        </w:rPr>
      </w:pPr>
    </w:p>
    <w:p w14:paraId="42A2CF95" w14:textId="77777777" w:rsidR="00700391" w:rsidRDefault="00700391" w:rsidP="00152D88">
      <w:pPr>
        <w:spacing w:after="0"/>
        <w:ind w:firstLine="567"/>
        <w:jc w:val="center"/>
        <w:rPr>
          <w:b/>
          <w:sz w:val="22"/>
          <w:szCs w:val="22"/>
        </w:rPr>
      </w:pPr>
    </w:p>
    <w:p w14:paraId="7B025F04" w14:textId="77777777" w:rsidR="00700391" w:rsidRDefault="00700391" w:rsidP="00152D88">
      <w:pPr>
        <w:spacing w:after="0"/>
        <w:ind w:firstLine="567"/>
        <w:jc w:val="center"/>
        <w:rPr>
          <w:b/>
          <w:sz w:val="22"/>
          <w:szCs w:val="22"/>
        </w:rPr>
      </w:pPr>
    </w:p>
    <w:p w14:paraId="25041F21" w14:textId="77777777" w:rsidR="00700391" w:rsidRDefault="00700391" w:rsidP="00152D88">
      <w:pPr>
        <w:spacing w:after="0"/>
        <w:ind w:firstLine="567"/>
        <w:jc w:val="center"/>
        <w:rPr>
          <w:b/>
          <w:sz w:val="22"/>
          <w:szCs w:val="22"/>
        </w:rPr>
      </w:pPr>
    </w:p>
    <w:p w14:paraId="2A2B0670" w14:textId="77777777" w:rsidR="00700391" w:rsidRDefault="00700391" w:rsidP="00152D88">
      <w:pPr>
        <w:spacing w:after="0"/>
        <w:ind w:firstLine="567"/>
        <w:jc w:val="center"/>
        <w:rPr>
          <w:b/>
          <w:sz w:val="22"/>
          <w:szCs w:val="22"/>
        </w:rPr>
      </w:pPr>
    </w:p>
    <w:p w14:paraId="4FA2BB2C" w14:textId="77777777" w:rsidR="00700391" w:rsidRDefault="00700391" w:rsidP="00152D88">
      <w:pPr>
        <w:spacing w:after="0"/>
        <w:ind w:firstLine="567"/>
        <w:jc w:val="center"/>
        <w:rPr>
          <w:b/>
          <w:sz w:val="22"/>
          <w:szCs w:val="22"/>
        </w:rPr>
      </w:pPr>
    </w:p>
    <w:p w14:paraId="30F36193" w14:textId="77777777" w:rsidR="00700391" w:rsidRDefault="00700391" w:rsidP="00152D88">
      <w:pPr>
        <w:spacing w:after="0"/>
        <w:ind w:firstLine="567"/>
        <w:jc w:val="center"/>
        <w:rPr>
          <w:b/>
          <w:sz w:val="22"/>
          <w:szCs w:val="22"/>
        </w:rPr>
      </w:pPr>
    </w:p>
    <w:p w14:paraId="03F30F09" w14:textId="77777777" w:rsidR="00700391" w:rsidRDefault="00700391" w:rsidP="00152D88">
      <w:pPr>
        <w:spacing w:after="0"/>
        <w:ind w:firstLine="567"/>
        <w:jc w:val="center"/>
        <w:rPr>
          <w:b/>
          <w:sz w:val="22"/>
          <w:szCs w:val="22"/>
        </w:rPr>
      </w:pPr>
    </w:p>
    <w:p w14:paraId="1E947C73" w14:textId="77777777" w:rsidR="00700391" w:rsidRDefault="00700391" w:rsidP="00152D88">
      <w:pPr>
        <w:spacing w:after="0"/>
        <w:ind w:firstLine="567"/>
        <w:jc w:val="center"/>
        <w:rPr>
          <w:b/>
          <w:sz w:val="22"/>
          <w:szCs w:val="22"/>
        </w:rPr>
      </w:pPr>
    </w:p>
    <w:p w14:paraId="417719C0" w14:textId="77777777" w:rsidR="00700391" w:rsidRDefault="00700391" w:rsidP="00152D88">
      <w:pPr>
        <w:spacing w:after="0"/>
        <w:ind w:firstLine="567"/>
        <w:jc w:val="center"/>
        <w:rPr>
          <w:b/>
          <w:sz w:val="22"/>
          <w:szCs w:val="22"/>
        </w:rPr>
      </w:pPr>
    </w:p>
    <w:p w14:paraId="1123A9A7" w14:textId="77777777" w:rsidR="00700391" w:rsidRDefault="00700391" w:rsidP="00152D88">
      <w:pPr>
        <w:spacing w:after="0"/>
        <w:ind w:firstLine="567"/>
        <w:jc w:val="center"/>
        <w:rPr>
          <w:b/>
          <w:sz w:val="22"/>
          <w:szCs w:val="22"/>
        </w:rPr>
      </w:pPr>
    </w:p>
    <w:p w14:paraId="20302969" w14:textId="77777777" w:rsidR="00700391" w:rsidRDefault="00700391" w:rsidP="00152D88">
      <w:pPr>
        <w:spacing w:after="0"/>
        <w:ind w:firstLine="567"/>
        <w:jc w:val="center"/>
        <w:rPr>
          <w:b/>
          <w:sz w:val="22"/>
          <w:szCs w:val="22"/>
        </w:rPr>
      </w:pPr>
    </w:p>
    <w:p w14:paraId="72B16E65" w14:textId="77777777" w:rsidR="00700391" w:rsidRDefault="00700391" w:rsidP="00152D88">
      <w:pPr>
        <w:spacing w:after="0"/>
        <w:ind w:firstLine="567"/>
        <w:jc w:val="center"/>
        <w:rPr>
          <w:b/>
          <w:sz w:val="22"/>
          <w:szCs w:val="22"/>
        </w:rPr>
      </w:pPr>
    </w:p>
    <w:p w14:paraId="1BE4FCF3" w14:textId="77777777" w:rsidR="00700391" w:rsidRDefault="00700391" w:rsidP="00152D88">
      <w:pPr>
        <w:spacing w:after="0"/>
        <w:ind w:firstLine="567"/>
        <w:jc w:val="center"/>
        <w:rPr>
          <w:b/>
          <w:sz w:val="22"/>
          <w:szCs w:val="22"/>
        </w:rPr>
      </w:pPr>
    </w:p>
    <w:p w14:paraId="3AC8AB41" w14:textId="77777777" w:rsidR="00700391" w:rsidRDefault="00700391" w:rsidP="00152D88">
      <w:pPr>
        <w:spacing w:after="0"/>
        <w:ind w:firstLine="567"/>
        <w:jc w:val="center"/>
        <w:rPr>
          <w:b/>
          <w:sz w:val="22"/>
          <w:szCs w:val="22"/>
        </w:rPr>
      </w:pPr>
    </w:p>
    <w:p w14:paraId="3F5EA033" w14:textId="77777777" w:rsidR="00700391" w:rsidRDefault="00700391" w:rsidP="00152D88">
      <w:pPr>
        <w:spacing w:after="0"/>
        <w:ind w:firstLine="567"/>
        <w:jc w:val="center"/>
        <w:rPr>
          <w:b/>
          <w:sz w:val="22"/>
          <w:szCs w:val="22"/>
        </w:rPr>
      </w:pPr>
    </w:p>
    <w:p w14:paraId="2C349839" w14:textId="77777777" w:rsidR="00700391" w:rsidRDefault="00700391" w:rsidP="00152D88">
      <w:pPr>
        <w:spacing w:after="0"/>
        <w:ind w:firstLine="567"/>
        <w:jc w:val="center"/>
        <w:rPr>
          <w:b/>
          <w:sz w:val="22"/>
          <w:szCs w:val="22"/>
        </w:rPr>
      </w:pPr>
    </w:p>
    <w:p w14:paraId="78C0986C" w14:textId="77777777" w:rsidR="00700391" w:rsidRDefault="00700391" w:rsidP="00152D88">
      <w:pPr>
        <w:spacing w:after="0"/>
        <w:ind w:firstLine="567"/>
        <w:jc w:val="center"/>
        <w:rPr>
          <w:b/>
          <w:sz w:val="22"/>
          <w:szCs w:val="22"/>
        </w:rPr>
      </w:pPr>
    </w:p>
    <w:p w14:paraId="0FA45FA6" w14:textId="77777777" w:rsidR="00700391" w:rsidRDefault="00700391" w:rsidP="00152D88">
      <w:pPr>
        <w:spacing w:after="0"/>
        <w:ind w:firstLine="567"/>
        <w:jc w:val="center"/>
        <w:rPr>
          <w:b/>
          <w:sz w:val="22"/>
          <w:szCs w:val="22"/>
        </w:rPr>
      </w:pPr>
    </w:p>
    <w:p w14:paraId="2FF612E3" w14:textId="77777777" w:rsidR="00700391" w:rsidRDefault="00700391" w:rsidP="00152D88">
      <w:pPr>
        <w:spacing w:after="0"/>
        <w:ind w:firstLine="567"/>
        <w:jc w:val="center"/>
        <w:rPr>
          <w:b/>
          <w:sz w:val="22"/>
          <w:szCs w:val="22"/>
        </w:rPr>
      </w:pPr>
    </w:p>
    <w:p w14:paraId="0E3F4F0E" w14:textId="77777777" w:rsidR="00700391" w:rsidRDefault="00700391" w:rsidP="00152D88">
      <w:pPr>
        <w:spacing w:after="0"/>
        <w:ind w:firstLine="567"/>
        <w:jc w:val="center"/>
        <w:rPr>
          <w:b/>
          <w:sz w:val="22"/>
          <w:szCs w:val="22"/>
        </w:rPr>
      </w:pPr>
    </w:p>
    <w:p w14:paraId="2DC89598" w14:textId="77777777" w:rsidR="00700391" w:rsidRDefault="00700391" w:rsidP="00152D88">
      <w:pPr>
        <w:spacing w:after="0"/>
        <w:ind w:firstLine="567"/>
        <w:jc w:val="center"/>
        <w:rPr>
          <w:b/>
          <w:sz w:val="22"/>
          <w:szCs w:val="22"/>
        </w:rPr>
      </w:pPr>
    </w:p>
    <w:p w14:paraId="031FA2F7" w14:textId="77777777" w:rsidR="00700391" w:rsidRDefault="00700391" w:rsidP="00152D88">
      <w:pPr>
        <w:spacing w:after="0"/>
        <w:ind w:firstLine="567"/>
        <w:jc w:val="center"/>
        <w:rPr>
          <w:b/>
          <w:sz w:val="22"/>
          <w:szCs w:val="22"/>
        </w:rPr>
      </w:pPr>
    </w:p>
    <w:p w14:paraId="6FBBA0CA" w14:textId="77777777" w:rsidR="00700391" w:rsidRDefault="00700391" w:rsidP="00152D88">
      <w:pPr>
        <w:spacing w:after="0"/>
        <w:ind w:firstLine="567"/>
        <w:jc w:val="center"/>
        <w:rPr>
          <w:b/>
          <w:sz w:val="22"/>
          <w:szCs w:val="22"/>
        </w:rPr>
      </w:pPr>
    </w:p>
    <w:p w14:paraId="0C145508" w14:textId="77777777" w:rsidR="00700391" w:rsidRDefault="00700391" w:rsidP="00152D88">
      <w:pPr>
        <w:spacing w:after="0"/>
        <w:ind w:firstLine="567"/>
        <w:jc w:val="center"/>
        <w:rPr>
          <w:b/>
          <w:sz w:val="22"/>
          <w:szCs w:val="22"/>
        </w:rPr>
      </w:pPr>
    </w:p>
    <w:p w14:paraId="030ED0D4" w14:textId="77777777" w:rsidR="00700391" w:rsidRDefault="00700391" w:rsidP="00152D88">
      <w:pPr>
        <w:spacing w:after="0"/>
        <w:ind w:firstLine="567"/>
        <w:jc w:val="center"/>
        <w:rPr>
          <w:b/>
          <w:sz w:val="22"/>
          <w:szCs w:val="22"/>
        </w:rPr>
      </w:pPr>
    </w:p>
    <w:p w14:paraId="6A6DFBFA" w14:textId="77777777" w:rsidR="00700391" w:rsidRDefault="00700391" w:rsidP="00152D88">
      <w:pPr>
        <w:spacing w:after="0"/>
        <w:ind w:firstLine="567"/>
        <w:jc w:val="center"/>
        <w:rPr>
          <w:b/>
          <w:sz w:val="22"/>
          <w:szCs w:val="22"/>
        </w:rPr>
      </w:pPr>
    </w:p>
    <w:p w14:paraId="1868910C" w14:textId="77777777" w:rsidR="00700391" w:rsidRDefault="00700391" w:rsidP="00152D88">
      <w:pPr>
        <w:spacing w:after="0"/>
        <w:ind w:firstLine="567"/>
        <w:jc w:val="center"/>
        <w:rPr>
          <w:b/>
          <w:sz w:val="22"/>
          <w:szCs w:val="22"/>
        </w:rPr>
      </w:pPr>
    </w:p>
    <w:p w14:paraId="7E914110" w14:textId="77777777" w:rsidR="00700391" w:rsidRDefault="00700391" w:rsidP="00152D88">
      <w:pPr>
        <w:spacing w:after="0"/>
        <w:ind w:firstLine="567"/>
        <w:jc w:val="center"/>
        <w:rPr>
          <w:b/>
          <w:sz w:val="22"/>
          <w:szCs w:val="22"/>
        </w:rPr>
      </w:pPr>
    </w:p>
    <w:p w14:paraId="2579FC7F" w14:textId="77777777" w:rsidR="00700391" w:rsidRDefault="00700391" w:rsidP="00152D88">
      <w:pPr>
        <w:spacing w:after="0"/>
        <w:ind w:firstLine="567"/>
        <w:jc w:val="center"/>
        <w:rPr>
          <w:b/>
          <w:sz w:val="22"/>
          <w:szCs w:val="22"/>
        </w:rPr>
      </w:pPr>
    </w:p>
    <w:p w14:paraId="53D86D60" w14:textId="77777777" w:rsidR="00700391" w:rsidRDefault="00700391" w:rsidP="00152D88">
      <w:pPr>
        <w:spacing w:after="0"/>
        <w:ind w:firstLine="567"/>
        <w:jc w:val="center"/>
        <w:rPr>
          <w:b/>
          <w:sz w:val="22"/>
          <w:szCs w:val="22"/>
        </w:rPr>
      </w:pPr>
    </w:p>
    <w:p w14:paraId="30E8E287" w14:textId="77777777" w:rsidR="00700391" w:rsidRDefault="00700391" w:rsidP="00152D88">
      <w:pPr>
        <w:spacing w:after="0"/>
        <w:ind w:firstLine="567"/>
        <w:jc w:val="center"/>
        <w:rPr>
          <w:b/>
          <w:sz w:val="22"/>
          <w:szCs w:val="22"/>
        </w:rPr>
      </w:pPr>
    </w:p>
    <w:p w14:paraId="71472909" w14:textId="77777777" w:rsidR="00700391" w:rsidRDefault="00700391" w:rsidP="00152D88">
      <w:pPr>
        <w:spacing w:after="0"/>
        <w:ind w:firstLine="567"/>
        <w:jc w:val="center"/>
        <w:rPr>
          <w:b/>
          <w:sz w:val="22"/>
          <w:szCs w:val="22"/>
        </w:rPr>
      </w:pPr>
    </w:p>
    <w:p w14:paraId="51FE2FDC" w14:textId="77777777" w:rsidR="00700391" w:rsidRDefault="00700391" w:rsidP="00152D88">
      <w:pPr>
        <w:spacing w:after="0"/>
        <w:ind w:firstLine="567"/>
        <w:jc w:val="center"/>
        <w:rPr>
          <w:b/>
          <w:sz w:val="22"/>
          <w:szCs w:val="22"/>
        </w:rPr>
      </w:pPr>
    </w:p>
    <w:p w14:paraId="1F7EF2DA" w14:textId="77777777" w:rsidR="00700391" w:rsidRDefault="00700391" w:rsidP="00152D88">
      <w:pPr>
        <w:spacing w:after="0"/>
        <w:ind w:firstLine="567"/>
        <w:jc w:val="center"/>
        <w:rPr>
          <w:b/>
          <w:sz w:val="22"/>
          <w:szCs w:val="22"/>
        </w:rPr>
      </w:pPr>
    </w:p>
    <w:p w14:paraId="64374632" w14:textId="77777777" w:rsidR="00700391" w:rsidRDefault="00700391" w:rsidP="00152D88">
      <w:pPr>
        <w:spacing w:after="0"/>
        <w:ind w:firstLine="567"/>
        <w:jc w:val="center"/>
        <w:rPr>
          <w:b/>
          <w:sz w:val="22"/>
          <w:szCs w:val="22"/>
        </w:rPr>
      </w:pPr>
    </w:p>
    <w:p w14:paraId="378CE46D" w14:textId="77777777" w:rsidR="00700391" w:rsidRDefault="00700391" w:rsidP="00152D88">
      <w:pPr>
        <w:spacing w:after="0"/>
        <w:ind w:firstLine="567"/>
        <w:jc w:val="center"/>
        <w:rPr>
          <w:b/>
          <w:sz w:val="22"/>
          <w:szCs w:val="22"/>
        </w:rPr>
      </w:pPr>
    </w:p>
    <w:p w14:paraId="3323F188" w14:textId="77777777" w:rsidR="00700391" w:rsidRDefault="00700391" w:rsidP="00152D88">
      <w:pPr>
        <w:spacing w:after="0"/>
        <w:ind w:firstLine="567"/>
        <w:jc w:val="center"/>
        <w:rPr>
          <w:b/>
          <w:sz w:val="22"/>
          <w:szCs w:val="22"/>
        </w:rPr>
      </w:pPr>
    </w:p>
    <w:p w14:paraId="04F5B046" w14:textId="77777777" w:rsidR="00700391" w:rsidRDefault="00700391" w:rsidP="00152D88">
      <w:pPr>
        <w:spacing w:after="0"/>
        <w:ind w:firstLine="567"/>
        <w:jc w:val="center"/>
        <w:rPr>
          <w:b/>
          <w:sz w:val="22"/>
          <w:szCs w:val="22"/>
        </w:rPr>
      </w:pPr>
    </w:p>
    <w:p w14:paraId="607813F1" w14:textId="77777777" w:rsidR="00700391" w:rsidRDefault="00700391" w:rsidP="00152D88">
      <w:pPr>
        <w:spacing w:after="0"/>
        <w:ind w:firstLine="567"/>
        <w:jc w:val="center"/>
        <w:rPr>
          <w:b/>
          <w:sz w:val="22"/>
          <w:szCs w:val="22"/>
        </w:rPr>
      </w:pPr>
    </w:p>
    <w:p w14:paraId="79A1EC53" w14:textId="77777777" w:rsidR="00700391" w:rsidRDefault="00700391" w:rsidP="00B43A84">
      <w:pPr>
        <w:spacing w:after="0"/>
        <w:rPr>
          <w:b/>
          <w:sz w:val="22"/>
          <w:szCs w:val="22"/>
        </w:rPr>
      </w:pPr>
    </w:p>
    <w:p w14:paraId="53F41BF2" w14:textId="77777777" w:rsidR="00700391" w:rsidRPr="00CF13A9" w:rsidRDefault="00700391" w:rsidP="00152D88">
      <w:pPr>
        <w:spacing w:after="0"/>
        <w:ind w:firstLine="567"/>
        <w:jc w:val="center"/>
        <w:rPr>
          <w:b/>
          <w:sz w:val="22"/>
          <w:szCs w:val="22"/>
        </w:rPr>
      </w:pPr>
    </w:p>
    <w:p w14:paraId="56E0ED0D" w14:textId="77777777" w:rsidR="003D6C7E" w:rsidRDefault="003D6C7E" w:rsidP="00152D88">
      <w:pPr>
        <w:spacing w:after="0"/>
        <w:ind w:firstLine="567"/>
        <w:jc w:val="center"/>
        <w:rPr>
          <w:b/>
          <w:bCs/>
          <w:sz w:val="22"/>
          <w:szCs w:val="22"/>
        </w:rPr>
      </w:pPr>
      <w:r w:rsidRPr="00152D88">
        <w:rPr>
          <w:b/>
          <w:sz w:val="22"/>
          <w:szCs w:val="22"/>
        </w:rPr>
        <w:lastRenderedPageBreak/>
        <w:t xml:space="preserve">РАЗДЕЛ 3. </w:t>
      </w:r>
      <w:r w:rsidRPr="00152D88">
        <w:rPr>
          <w:b/>
          <w:bCs/>
          <w:sz w:val="22"/>
          <w:szCs w:val="22"/>
        </w:rPr>
        <w:t>ТЕХНИЧЕСКОЕ ЗАДАНИЕ</w:t>
      </w:r>
    </w:p>
    <w:p w14:paraId="0DF2F945" w14:textId="77777777" w:rsidR="00736250" w:rsidRPr="00152D88" w:rsidRDefault="00736250" w:rsidP="00152D88">
      <w:pPr>
        <w:spacing w:after="0"/>
        <w:ind w:firstLine="567"/>
        <w:jc w:val="center"/>
        <w:rPr>
          <w:b/>
          <w:bCs/>
          <w:sz w:val="22"/>
          <w:szCs w:val="22"/>
        </w:rPr>
      </w:pPr>
    </w:p>
    <w:bookmarkEnd w:id="0"/>
    <w:bookmarkEnd w:id="1"/>
    <w:p w14:paraId="3D5194F9" w14:textId="77777777" w:rsidR="00736250" w:rsidRPr="00C25CF4" w:rsidRDefault="00CF13A9" w:rsidP="00736250">
      <w:pPr>
        <w:spacing w:after="0"/>
        <w:jc w:val="center"/>
        <w:rPr>
          <w:b/>
          <w:iCs/>
          <w:color w:val="000000"/>
          <w:spacing w:val="6"/>
          <w:sz w:val="22"/>
          <w:szCs w:val="22"/>
        </w:rPr>
      </w:pPr>
      <w:r w:rsidRPr="00C25CF4">
        <w:rPr>
          <w:b/>
          <w:iCs/>
          <w:color w:val="000000"/>
          <w:spacing w:val="6"/>
          <w:sz w:val="22"/>
          <w:szCs w:val="22"/>
        </w:rPr>
        <w:t>Н</w:t>
      </w:r>
      <w:r w:rsidR="00736250" w:rsidRPr="00C25CF4">
        <w:rPr>
          <w:b/>
          <w:iCs/>
          <w:color w:val="000000"/>
          <w:spacing w:val="6"/>
          <w:sz w:val="22"/>
          <w:szCs w:val="22"/>
        </w:rPr>
        <w:t>а</w:t>
      </w:r>
      <w:r>
        <w:rPr>
          <w:b/>
          <w:iCs/>
          <w:color w:val="000000"/>
          <w:spacing w:val="6"/>
          <w:sz w:val="22"/>
          <w:szCs w:val="22"/>
        </w:rPr>
        <w:t xml:space="preserve"> оказание услуг по проведению </w:t>
      </w:r>
      <w:r w:rsidR="00736250" w:rsidRPr="00C25CF4">
        <w:rPr>
          <w:b/>
          <w:iCs/>
          <w:color w:val="000000"/>
          <w:spacing w:val="6"/>
          <w:sz w:val="22"/>
          <w:szCs w:val="22"/>
        </w:rPr>
        <w:t>предварительных и периодических медицинских осмотров работников АО «Аэропорт Сургут»</w:t>
      </w:r>
    </w:p>
    <w:p w14:paraId="7DCCE42D" w14:textId="77777777" w:rsidR="00736250" w:rsidRDefault="00736250" w:rsidP="00736250">
      <w:pPr>
        <w:spacing w:after="0"/>
        <w:rPr>
          <w:b/>
          <w:iCs/>
          <w:color w:val="000000"/>
          <w:spacing w:val="6"/>
          <w:sz w:val="22"/>
          <w:szCs w:val="22"/>
        </w:rPr>
      </w:pPr>
    </w:p>
    <w:p w14:paraId="385A9CBE" w14:textId="77777777" w:rsidR="00736250" w:rsidRPr="00C25CF4" w:rsidRDefault="00736250" w:rsidP="00736250">
      <w:pPr>
        <w:spacing w:after="0"/>
        <w:ind w:firstLine="567"/>
        <w:rPr>
          <w:b/>
          <w:iCs/>
          <w:color w:val="000000"/>
          <w:spacing w:val="6"/>
          <w:sz w:val="22"/>
          <w:szCs w:val="22"/>
        </w:rPr>
      </w:pPr>
      <w:r w:rsidRPr="00C25CF4">
        <w:rPr>
          <w:b/>
          <w:iCs/>
          <w:color w:val="000000"/>
          <w:spacing w:val="6"/>
          <w:sz w:val="22"/>
          <w:szCs w:val="22"/>
        </w:rPr>
        <w:t>2.1. Общие требования</w:t>
      </w:r>
      <w:r w:rsidR="00A06D0B">
        <w:rPr>
          <w:b/>
          <w:iCs/>
          <w:color w:val="000000"/>
          <w:spacing w:val="6"/>
          <w:sz w:val="22"/>
          <w:szCs w:val="22"/>
        </w:rPr>
        <w:t>:</w:t>
      </w:r>
    </w:p>
    <w:p w14:paraId="073BEB63" w14:textId="77777777" w:rsidR="00736250" w:rsidRPr="00C25CF4" w:rsidRDefault="00736250" w:rsidP="00736250">
      <w:pPr>
        <w:spacing w:after="0"/>
        <w:ind w:firstLine="567"/>
        <w:rPr>
          <w:sz w:val="22"/>
          <w:szCs w:val="22"/>
          <w:lang w:eastAsia="en-US"/>
        </w:rPr>
      </w:pPr>
      <w:r w:rsidRPr="00C25CF4">
        <w:rPr>
          <w:sz w:val="22"/>
          <w:szCs w:val="22"/>
          <w:lang w:eastAsia="en-US"/>
        </w:rPr>
        <w:t xml:space="preserve">2.1.1. Участник должен обеспечить оказание услуг в  объёме и в порядке определенными  </w:t>
      </w:r>
      <w:r w:rsidRPr="00C25CF4">
        <w:rPr>
          <w:rFonts w:eastAsia="Calibri"/>
          <w:sz w:val="22"/>
          <w:szCs w:val="22"/>
        </w:rPr>
        <w:t>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14:paraId="20C1D795" w14:textId="77777777" w:rsidR="00736250" w:rsidRPr="00C25CF4" w:rsidRDefault="00736250" w:rsidP="00736250">
      <w:pPr>
        <w:spacing w:after="0"/>
        <w:ind w:firstLine="567"/>
        <w:rPr>
          <w:bCs/>
          <w:sz w:val="22"/>
          <w:szCs w:val="22"/>
        </w:rPr>
      </w:pPr>
      <w:r w:rsidRPr="00C25CF4">
        <w:rPr>
          <w:bCs/>
          <w:sz w:val="22"/>
          <w:szCs w:val="22"/>
        </w:rPr>
        <w:t>Перечень вредных и опасных пр</w:t>
      </w:r>
      <w:r>
        <w:rPr>
          <w:bCs/>
          <w:sz w:val="22"/>
          <w:szCs w:val="22"/>
        </w:rPr>
        <w:t>оизводственных факторов, и работ,</w:t>
      </w:r>
      <w:r w:rsidRPr="00C25CF4">
        <w:rPr>
          <w:bCs/>
          <w:sz w:val="22"/>
          <w:szCs w:val="22"/>
        </w:rPr>
        <w:t xml:space="preserve"> при выполнении которых проводятся обязательные предварительные и периодические медицинские осмотры АО «Аэропорт Сургут» указан в разделе 2.</w:t>
      </w:r>
      <w:r>
        <w:rPr>
          <w:bCs/>
          <w:sz w:val="22"/>
          <w:szCs w:val="22"/>
        </w:rPr>
        <w:t>1.</w:t>
      </w:r>
      <w:r w:rsidRPr="00C25CF4">
        <w:rPr>
          <w:bCs/>
          <w:sz w:val="22"/>
          <w:szCs w:val="22"/>
        </w:rPr>
        <w:t>2 настоящего Технического задания.</w:t>
      </w:r>
    </w:p>
    <w:p w14:paraId="477845D2" w14:textId="77777777" w:rsidR="00736250" w:rsidRDefault="00736250" w:rsidP="00736250">
      <w:pPr>
        <w:spacing w:after="0"/>
        <w:ind w:firstLine="567"/>
        <w:rPr>
          <w:sz w:val="22"/>
          <w:szCs w:val="22"/>
        </w:rPr>
      </w:pPr>
      <w:r w:rsidRPr="00C25CF4">
        <w:rPr>
          <w:sz w:val="22"/>
          <w:szCs w:val="22"/>
        </w:rPr>
        <w:t xml:space="preserve">Участник закупки определяет необходимый перечень услуг </w:t>
      </w:r>
      <w:r>
        <w:rPr>
          <w:sz w:val="22"/>
          <w:szCs w:val="22"/>
        </w:rPr>
        <w:t>(</w:t>
      </w:r>
      <w:r w:rsidRPr="00C25CF4">
        <w:rPr>
          <w:sz w:val="22"/>
          <w:szCs w:val="22"/>
        </w:rPr>
        <w:t xml:space="preserve">заполняется форма №1 к заявке на участие в закупке) для каждой категории работников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нормативно-правовых актов РФ. </w:t>
      </w:r>
    </w:p>
    <w:p w14:paraId="6C1B6932" w14:textId="77777777" w:rsidR="00736250" w:rsidRDefault="00736250" w:rsidP="00736250">
      <w:pPr>
        <w:spacing w:after="0"/>
        <w:ind w:firstLine="567"/>
        <w:rPr>
          <w:sz w:val="22"/>
          <w:szCs w:val="22"/>
        </w:rPr>
      </w:pPr>
      <w:r>
        <w:rPr>
          <w:sz w:val="22"/>
          <w:szCs w:val="22"/>
        </w:rPr>
        <w:t>Участник закупки предоставляет в составе заявки на участие в закупке копию лицензии и или выписку из реестра лицензий.</w:t>
      </w:r>
    </w:p>
    <w:p w14:paraId="729F902F" w14:textId="77777777" w:rsidR="00736250" w:rsidRPr="00C25CF4" w:rsidRDefault="00736250" w:rsidP="00736250">
      <w:pPr>
        <w:spacing w:after="0"/>
        <w:ind w:firstLine="567"/>
        <w:rPr>
          <w:sz w:val="22"/>
          <w:szCs w:val="22"/>
        </w:rPr>
      </w:pPr>
      <w:r w:rsidRPr="00C25CF4">
        <w:rPr>
          <w:sz w:val="22"/>
          <w:szCs w:val="22"/>
          <w:lang w:eastAsia="en-US"/>
        </w:rPr>
        <w:t>2.1.</w:t>
      </w:r>
      <w:r w:rsidRPr="00C25CF4">
        <w:rPr>
          <w:sz w:val="22"/>
          <w:szCs w:val="22"/>
        </w:rPr>
        <w:t xml:space="preserve">2. Ориентировочное количество работников АО «Аэропорт Сургут», направляемых для прохождения предварительных и периодических медицинских осмотров, составляет:  </w:t>
      </w:r>
    </w:p>
    <w:p w14:paraId="6E6B4000" w14:textId="77777777" w:rsidR="00736250" w:rsidRPr="00C25CF4" w:rsidRDefault="00736250" w:rsidP="00736250">
      <w:pPr>
        <w:spacing w:after="0"/>
        <w:ind w:firstLine="567"/>
        <w:rPr>
          <w:sz w:val="22"/>
          <w:szCs w:val="22"/>
        </w:rPr>
      </w:pPr>
      <w:r>
        <w:rPr>
          <w:sz w:val="22"/>
          <w:szCs w:val="22"/>
        </w:rPr>
        <w:t xml:space="preserve">- Предварительные медицинские осмотры: </w:t>
      </w:r>
      <w:r w:rsidR="004170C7">
        <w:rPr>
          <w:sz w:val="22"/>
          <w:szCs w:val="22"/>
        </w:rPr>
        <w:t>количество</w:t>
      </w:r>
      <w:r w:rsidRPr="00C25CF4">
        <w:rPr>
          <w:sz w:val="22"/>
          <w:szCs w:val="22"/>
        </w:rPr>
        <w:t xml:space="preserve"> определяется согласно прейскуранту медицинской организацией за фактически оказанные услуги.</w:t>
      </w:r>
    </w:p>
    <w:p w14:paraId="2383339E" w14:textId="77777777" w:rsidR="00736250" w:rsidRPr="00C25CF4" w:rsidRDefault="00736250" w:rsidP="00736250">
      <w:pPr>
        <w:spacing w:after="0"/>
        <w:ind w:firstLine="567"/>
        <w:rPr>
          <w:sz w:val="22"/>
          <w:szCs w:val="22"/>
          <w:highlight w:val="yellow"/>
        </w:rPr>
      </w:pPr>
      <w:r>
        <w:rPr>
          <w:sz w:val="22"/>
          <w:szCs w:val="22"/>
        </w:rPr>
        <w:t xml:space="preserve">- </w:t>
      </w:r>
      <w:r w:rsidRPr="00C25CF4">
        <w:rPr>
          <w:sz w:val="22"/>
          <w:szCs w:val="22"/>
        </w:rPr>
        <w:t>Периодическому медиц</w:t>
      </w:r>
      <w:r w:rsidR="00F93802">
        <w:rPr>
          <w:sz w:val="22"/>
          <w:szCs w:val="22"/>
        </w:rPr>
        <w:t>инскому осмотру подлежат в 2024 году</w:t>
      </w:r>
      <w:r w:rsidRPr="00C25CF4">
        <w:rPr>
          <w:sz w:val="22"/>
          <w:szCs w:val="22"/>
        </w:rPr>
        <w:t xml:space="preserve"> ориентировочно 685 (</w:t>
      </w:r>
      <w:r w:rsidRPr="00C25CF4">
        <w:rPr>
          <w:bCs/>
          <w:sz w:val="22"/>
          <w:szCs w:val="22"/>
        </w:rPr>
        <w:t>Шестьсот восемьдесят пять</w:t>
      </w:r>
      <w:r w:rsidRPr="00C25CF4">
        <w:rPr>
          <w:sz w:val="22"/>
          <w:szCs w:val="22"/>
        </w:rPr>
        <w:t>) человек.</w:t>
      </w:r>
    </w:p>
    <w:tbl>
      <w:tblPr>
        <w:tblW w:w="10493" w:type="dxa"/>
        <w:tblInd w:w="113" w:type="dxa"/>
        <w:tblLook w:val="04A0" w:firstRow="1" w:lastRow="0" w:firstColumn="1" w:lastColumn="0" w:noHBand="0" w:noVBand="1"/>
      </w:tblPr>
      <w:tblGrid>
        <w:gridCol w:w="3256"/>
        <w:gridCol w:w="5840"/>
        <w:gridCol w:w="1397"/>
      </w:tblGrid>
      <w:tr w:rsidR="00736250" w:rsidRPr="00C25CF4" w14:paraId="17955F1B"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5FF25C" w14:textId="77777777" w:rsidR="00736250" w:rsidRPr="00C25CF4" w:rsidRDefault="00736250" w:rsidP="006D77F3">
            <w:pPr>
              <w:spacing w:after="0"/>
              <w:jc w:val="center"/>
              <w:rPr>
                <w:color w:val="000000"/>
                <w:sz w:val="22"/>
                <w:szCs w:val="22"/>
              </w:rPr>
            </w:pPr>
            <w:r w:rsidRPr="00C25CF4">
              <w:rPr>
                <w:color w:val="000000"/>
                <w:sz w:val="22"/>
                <w:szCs w:val="22"/>
              </w:rPr>
              <w:t>Пункты приказа Минздрава России от 28.01.2021 N 29н</w:t>
            </w:r>
          </w:p>
        </w:tc>
        <w:tc>
          <w:tcPr>
            <w:tcW w:w="5840" w:type="dxa"/>
            <w:tcBorders>
              <w:top w:val="single" w:sz="4" w:space="0" w:color="auto"/>
              <w:left w:val="nil"/>
              <w:bottom w:val="single" w:sz="4" w:space="0" w:color="auto"/>
              <w:right w:val="single" w:sz="4" w:space="0" w:color="auto"/>
            </w:tcBorders>
            <w:shd w:val="clear" w:color="auto" w:fill="auto"/>
            <w:vAlign w:val="bottom"/>
            <w:hideMark/>
          </w:tcPr>
          <w:p w14:paraId="2AE1BBF1" w14:textId="77777777" w:rsidR="00736250" w:rsidRPr="00C25CF4" w:rsidRDefault="00736250" w:rsidP="006D77F3">
            <w:pPr>
              <w:spacing w:after="0"/>
              <w:jc w:val="center"/>
              <w:rPr>
                <w:color w:val="000000"/>
                <w:sz w:val="22"/>
                <w:szCs w:val="22"/>
              </w:rPr>
            </w:pPr>
            <w:r w:rsidRPr="00C25CF4">
              <w:rPr>
                <w:color w:val="000000"/>
                <w:sz w:val="22"/>
                <w:szCs w:val="22"/>
              </w:rPr>
              <w:t>Пол, возраст</w:t>
            </w:r>
          </w:p>
        </w:tc>
        <w:tc>
          <w:tcPr>
            <w:tcW w:w="1397" w:type="dxa"/>
            <w:tcBorders>
              <w:top w:val="single" w:sz="4" w:space="0" w:color="auto"/>
              <w:left w:val="nil"/>
              <w:bottom w:val="single" w:sz="4" w:space="0" w:color="auto"/>
              <w:right w:val="single" w:sz="4" w:space="0" w:color="auto"/>
            </w:tcBorders>
            <w:shd w:val="clear" w:color="auto" w:fill="auto"/>
            <w:hideMark/>
          </w:tcPr>
          <w:p w14:paraId="30F3E498" w14:textId="77777777" w:rsidR="00736250" w:rsidRPr="00C25CF4" w:rsidRDefault="00736250" w:rsidP="006D77F3">
            <w:pPr>
              <w:spacing w:after="0"/>
              <w:jc w:val="center"/>
              <w:rPr>
                <w:color w:val="000000"/>
                <w:sz w:val="22"/>
                <w:szCs w:val="22"/>
              </w:rPr>
            </w:pPr>
            <w:r w:rsidRPr="00C25CF4">
              <w:rPr>
                <w:color w:val="000000"/>
                <w:sz w:val="22"/>
                <w:szCs w:val="22"/>
              </w:rPr>
              <w:t>Кол-во работников</w:t>
            </w:r>
          </w:p>
        </w:tc>
      </w:tr>
      <w:tr w:rsidR="00736250" w:rsidRPr="00C25CF4" w14:paraId="7EBB69D3" w14:textId="77777777" w:rsidTr="006A6AE2">
        <w:trPr>
          <w:trHeight w:val="70"/>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6E5803" w14:textId="77777777" w:rsidR="00736250" w:rsidRPr="00C25CF4" w:rsidRDefault="00736250" w:rsidP="006D77F3">
            <w:pPr>
              <w:spacing w:after="0"/>
              <w:jc w:val="left"/>
              <w:rPr>
                <w:color w:val="000000"/>
                <w:sz w:val="22"/>
                <w:szCs w:val="22"/>
              </w:rPr>
            </w:pPr>
            <w:r w:rsidRPr="00C25CF4">
              <w:rPr>
                <w:color w:val="000000"/>
                <w:sz w:val="22"/>
                <w:szCs w:val="22"/>
              </w:rPr>
              <w:t>п.4.4, п.24</w:t>
            </w:r>
          </w:p>
        </w:tc>
        <w:tc>
          <w:tcPr>
            <w:tcW w:w="5840" w:type="dxa"/>
            <w:tcBorders>
              <w:top w:val="single" w:sz="4" w:space="0" w:color="auto"/>
              <w:left w:val="nil"/>
              <w:bottom w:val="single" w:sz="4" w:space="0" w:color="auto"/>
              <w:right w:val="single" w:sz="4" w:space="0" w:color="auto"/>
            </w:tcBorders>
            <w:shd w:val="clear" w:color="000000" w:fill="FFFFFF"/>
            <w:vAlign w:val="bottom"/>
            <w:hideMark/>
          </w:tcPr>
          <w:p w14:paraId="1C3356B0"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7891717B"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7393F242"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D7C473" w14:textId="77777777" w:rsidR="00736250" w:rsidRPr="00C25CF4" w:rsidRDefault="00736250" w:rsidP="006D77F3">
            <w:pPr>
              <w:spacing w:after="0"/>
              <w:jc w:val="left"/>
              <w:rPr>
                <w:color w:val="000000"/>
                <w:sz w:val="22"/>
                <w:szCs w:val="22"/>
              </w:rPr>
            </w:pPr>
            <w:r w:rsidRPr="00C25CF4">
              <w:rPr>
                <w:color w:val="000000"/>
                <w:sz w:val="22"/>
                <w:szCs w:val="22"/>
              </w:rPr>
              <w:t>п 26</w:t>
            </w:r>
          </w:p>
        </w:tc>
        <w:tc>
          <w:tcPr>
            <w:tcW w:w="5840" w:type="dxa"/>
            <w:tcBorders>
              <w:top w:val="single" w:sz="4" w:space="0" w:color="auto"/>
              <w:left w:val="nil"/>
              <w:bottom w:val="single" w:sz="4" w:space="0" w:color="auto"/>
              <w:right w:val="single" w:sz="4" w:space="0" w:color="auto"/>
            </w:tcBorders>
            <w:shd w:val="clear" w:color="000000" w:fill="FFFFFF"/>
            <w:noWrap/>
            <w:vAlign w:val="bottom"/>
            <w:hideMark/>
          </w:tcPr>
          <w:p w14:paraId="4E987945"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4A7131E5" w14:textId="77777777" w:rsidR="00736250" w:rsidRPr="00C25CF4" w:rsidRDefault="00736250" w:rsidP="006D77F3">
            <w:pPr>
              <w:spacing w:after="0"/>
              <w:jc w:val="center"/>
              <w:rPr>
                <w:color w:val="000000"/>
                <w:sz w:val="22"/>
                <w:szCs w:val="22"/>
              </w:rPr>
            </w:pPr>
            <w:r w:rsidRPr="00C25CF4">
              <w:rPr>
                <w:color w:val="000000"/>
                <w:sz w:val="22"/>
                <w:szCs w:val="22"/>
              </w:rPr>
              <w:t>2</w:t>
            </w:r>
          </w:p>
        </w:tc>
      </w:tr>
      <w:tr w:rsidR="00736250" w:rsidRPr="00C25CF4" w14:paraId="39D2A7B5"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C1C68A" w14:textId="77777777" w:rsidR="00736250" w:rsidRPr="00C25CF4" w:rsidRDefault="00736250" w:rsidP="006D77F3">
            <w:pPr>
              <w:spacing w:after="0"/>
              <w:jc w:val="left"/>
              <w:rPr>
                <w:color w:val="000000"/>
                <w:sz w:val="22"/>
                <w:szCs w:val="22"/>
              </w:rPr>
            </w:pPr>
            <w:r w:rsidRPr="00C25CF4">
              <w:rPr>
                <w:color w:val="000000"/>
                <w:sz w:val="22"/>
                <w:szCs w:val="22"/>
              </w:rPr>
              <w:t>п 26</w:t>
            </w:r>
          </w:p>
        </w:tc>
        <w:tc>
          <w:tcPr>
            <w:tcW w:w="5840" w:type="dxa"/>
            <w:tcBorders>
              <w:top w:val="single" w:sz="4" w:space="0" w:color="auto"/>
              <w:left w:val="nil"/>
              <w:bottom w:val="single" w:sz="4" w:space="0" w:color="auto"/>
              <w:right w:val="single" w:sz="4" w:space="0" w:color="auto"/>
            </w:tcBorders>
            <w:shd w:val="clear" w:color="000000" w:fill="FFFFFF"/>
            <w:vAlign w:val="bottom"/>
            <w:hideMark/>
          </w:tcPr>
          <w:p w14:paraId="5DEA59A6"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027E1405" w14:textId="77777777" w:rsidR="00736250" w:rsidRPr="00C25CF4" w:rsidRDefault="00736250" w:rsidP="006D77F3">
            <w:pPr>
              <w:spacing w:after="0"/>
              <w:jc w:val="center"/>
              <w:rPr>
                <w:color w:val="000000"/>
                <w:sz w:val="22"/>
                <w:szCs w:val="22"/>
              </w:rPr>
            </w:pPr>
            <w:r w:rsidRPr="00C25CF4">
              <w:rPr>
                <w:color w:val="000000"/>
                <w:sz w:val="22"/>
                <w:szCs w:val="22"/>
              </w:rPr>
              <w:t>18</w:t>
            </w:r>
          </w:p>
        </w:tc>
      </w:tr>
      <w:tr w:rsidR="00736250" w:rsidRPr="00C25CF4" w14:paraId="0FBD1FB0"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78A4D1" w14:textId="77777777" w:rsidR="00736250" w:rsidRPr="00C25CF4" w:rsidRDefault="00736250" w:rsidP="006D77F3">
            <w:pPr>
              <w:spacing w:after="0"/>
              <w:jc w:val="left"/>
              <w:rPr>
                <w:color w:val="000000"/>
                <w:sz w:val="22"/>
                <w:szCs w:val="22"/>
              </w:rPr>
            </w:pPr>
            <w:r w:rsidRPr="00C25CF4">
              <w:rPr>
                <w:color w:val="000000"/>
                <w:sz w:val="22"/>
                <w:szCs w:val="22"/>
              </w:rPr>
              <w:t>п. 6.2</w:t>
            </w:r>
          </w:p>
        </w:tc>
        <w:tc>
          <w:tcPr>
            <w:tcW w:w="5840" w:type="dxa"/>
            <w:tcBorders>
              <w:top w:val="single" w:sz="4" w:space="0" w:color="auto"/>
              <w:left w:val="nil"/>
              <w:bottom w:val="single" w:sz="4" w:space="0" w:color="auto"/>
              <w:right w:val="single" w:sz="4" w:space="0" w:color="auto"/>
            </w:tcBorders>
            <w:shd w:val="clear" w:color="000000" w:fill="FFFFFF"/>
            <w:noWrap/>
            <w:vAlign w:val="bottom"/>
            <w:hideMark/>
          </w:tcPr>
          <w:p w14:paraId="6C57E381"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02BFB631" w14:textId="77777777" w:rsidR="00736250" w:rsidRPr="00C25CF4" w:rsidRDefault="00736250" w:rsidP="006D77F3">
            <w:pPr>
              <w:spacing w:after="0"/>
              <w:jc w:val="center"/>
              <w:rPr>
                <w:color w:val="000000"/>
                <w:sz w:val="22"/>
                <w:szCs w:val="22"/>
              </w:rPr>
            </w:pPr>
            <w:r w:rsidRPr="00C25CF4">
              <w:rPr>
                <w:color w:val="000000"/>
                <w:sz w:val="22"/>
                <w:szCs w:val="22"/>
              </w:rPr>
              <w:t>20</w:t>
            </w:r>
          </w:p>
        </w:tc>
      </w:tr>
      <w:tr w:rsidR="00736250" w:rsidRPr="00C25CF4" w14:paraId="77C3DFDD"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756B05" w14:textId="77777777" w:rsidR="00736250" w:rsidRPr="00C25CF4" w:rsidRDefault="00736250" w:rsidP="006D77F3">
            <w:pPr>
              <w:spacing w:after="0"/>
              <w:jc w:val="left"/>
              <w:rPr>
                <w:color w:val="000000"/>
                <w:sz w:val="22"/>
                <w:szCs w:val="22"/>
              </w:rPr>
            </w:pPr>
            <w:r w:rsidRPr="00C25CF4">
              <w:rPr>
                <w:color w:val="000000"/>
                <w:sz w:val="22"/>
                <w:szCs w:val="22"/>
              </w:rPr>
              <w:t>п 5.1, п.6.2, п.18.1</w:t>
            </w:r>
          </w:p>
        </w:tc>
        <w:tc>
          <w:tcPr>
            <w:tcW w:w="58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97859E"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single" w:sz="4" w:space="0" w:color="auto"/>
              <w:bottom w:val="single" w:sz="4" w:space="0" w:color="auto"/>
              <w:right w:val="single" w:sz="4" w:space="0" w:color="auto"/>
            </w:tcBorders>
            <w:shd w:val="clear" w:color="000000" w:fill="FFFFFF"/>
            <w:noWrap/>
            <w:hideMark/>
          </w:tcPr>
          <w:p w14:paraId="23EDE055" w14:textId="77777777" w:rsidR="00736250" w:rsidRPr="00C25CF4" w:rsidRDefault="00736250" w:rsidP="006D77F3">
            <w:pPr>
              <w:spacing w:after="0"/>
              <w:jc w:val="center"/>
              <w:rPr>
                <w:color w:val="000000"/>
                <w:sz w:val="22"/>
                <w:szCs w:val="22"/>
              </w:rPr>
            </w:pPr>
            <w:r w:rsidRPr="00C25CF4">
              <w:rPr>
                <w:color w:val="000000"/>
                <w:sz w:val="22"/>
                <w:szCs w:val="22"/>
              </w:rPr>
              <w:t>15</w:t>
            </w:r>
          </w:p>
        </w:tc>
      </w:tr>
      <w:tr w:rsidR="00736250" w:rsidRPr="00C25CF4" w14:paraId="3B3A9544"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7009F6" w14:textId="77777777" w:rsidR="00736250" w:rsidRPr="00C25CF4" w:rsidRDefault="00736250" w:rsidP="006D77F3">
            <w:pPr>
              <w:spacing w:after="0"/>
              <w:jc w:val="left"/>
              <w:rPr>
                <w:color w:val="000000"/>
                <w:sz w:val="22"/>
                <w:szCs w:val="22"/>
              </w:rPr>
            </w:pPr>
            <w:r w:rsidRPr="00C25CF4">
              <w:rPr>
                <w:color w:val="000000"/>
                <w:sz w:val="22"/>
                <w:szCs w:val="22"/>
              </w:rPr>
              <w:t>п.27</w:t>
            </w:r>
          </w:p>
        </w:tc>
        <w:tc>
          <w:tcPr>
            <w:tcW w:w="5840" w:type="dxa"/>
            <w:tcBorders>
              <w:top w:val="single" w:sz="4" w:space="0" w:color="auto"/>
              <w:left w:val="nil"/>
              <w:bottom w:val="single" w:sz="4" w:space="0" w:color="auto"/>
              <w:right w:val="single" w:sz="4" w:space="0" w:color="auto"/>
            </w:tcBorders>
            <w:shd w:val="clear" w:color="000000" w:fill="FFFFFF"/>
            <w:noWrap/>
            <w:vAlign w:val="bottom"/>
            <w:hideMark/>
          </w:tcPr>
          <w:p w14:paraId="553AF2C4"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51801F38" w14:textId="77777777" w:rsidR="00736250" w:rsidRPr="00C25CF4" w:rsidRDefault="00736250" w:rsidP="006D77F3">
            <w:pPr>
              <w:spacing w:after="0"/>
              <w:jc w:val="center"/>
              <w:rPr>
                <w:color w:val="000000"/>
                <w:sz w:val="22"/>
                <w:szCs w:val="22"/>
              </w:rPr>
            </w:pPr>
            <w:r w:rsidRPr="00C25CF4">
              <w:rPr>
                <w:color w:val="000000"/>
                <w:sz w:val="22"/>
                <w:szCs w:val="22"/>
              </w:rPr>
              <w:t>2</w:t>
            </w:r>
          </w:p>
        </w:tc>
      </w:tr>
      <w:tr w:rsidR="00736250" w:rsidRPr="00C25CF4" w14:paraId="1AD325F6" w14:textId="77777777" w:rsidTr="006A6AE2">
        <w:trPr>
          <w:trHeight w:val="57"/>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7D1716" w14:textId="77777777" w:rsidR="00736250" w:rsidRPr="00C25CF4" w:rsidRDefault="00736250" w:rsidP="006D77F3">
            <w:pPr>
              <w:spacing w:after="0"/>
              <w:jc w:val="left"/>
              <w:rPr>
                <w:color w:val="000000"/>
                <w:sz w:val="22"/>
                <w:szCs w:val="22"/>
              </w:rPr>
            </w:pPr>
            <w:r w:rsidRPr="00C25CF4">
              <w:rPr>
                <w:color w:val="000000"/>
                <w:sz w:val="22"/>
                <w:szCs w:val="22"/>
              </w:rPr>
              <w:t>п.27</w:t>
            </w:r>
          </w:p>
        </w:tc>
        <w:tc>
          <w:tcPr>
            <w:tcW w:w="5840" w:type="dxa"/>
            <w:tcBorders>
              <w:top w:val="single" w:sz="4" w:space="0" w:color="auto"/>
              <w:left w:val="nil"/>
              <w:bottom w:val="single" w:sz="4" w:space="0" w:color="auto"/>
              <w:right w:val="single" w:sz="4" w:space="0" w:color="auto"/>
            </w:tcBorders>
            <w:shd w:val="clear" w:color="000000" w:fill="FFFFFF"/>
            <w:vAlign w:val="bottom"/>
            <w:hideMark/>
          </w:tcPr>
          <w:p w14:paraId="46EB8879" w14:textId="77777777" w:rsidR="00736250" w:rsidRPr="00C25CF4" w:rsidRDefault="00736250" w:rsidP="006D77F3">
            <w:pPr>
              <w:spacing w:after="0"/>
              <w:jc w:val="left"/>
              <w:rPr>
                <w:color w:val="000000"/>
                <w:sz w:val="22"/>
                <w:szCs w:val="22"/>
              </w:rPr>
            </w:pPr>
            <w:r w:rsidRPr="00C25CF4">
              <w:rPr>
                <w:color w:val="000000"/>
                <w:sz w:val="22"/>
                <w:szCs w:val="22"/>
              </w:rPr>
              <w:t>женщины до 40</w:t>
            </w:r>
          </w:p>
        </w:tc>
        <w:tc>
          <w:tcPr>
            <w:tcW w:w="1397" w:type="dxa"/>
            <w:tcBorders>
              <w:top w:val="single" w:sz="4" w:space="0" w:color="auto"/>
              <w:left w:val="nil"/>
              <w:bottom w:val="nil"/>
              <w:right w:val="single" w:sz="4" w:space="0" w:color="auto"/>
            </w:tcBorders>
            <w:shd w:val="clear" w:color="000000" w:fill="FFFFFF"/>
            <w:noWrap/>
            <w:hideMark/>
          </w:tcPr>
          <w:p w14:paraId="54DF6FDC" w14:textId="77777777" w:rsidR="00736250" w:rsidRPr="00C25CF4" w:rsidRDefault="00736250" w:rsidP="006D77F3">
            <w:pPr>
              <w:spacing w:after="0"/>
              <w:jc w:val="center"/>
              <w:rPr>
                <w:color w:val="000000"/>
                <w:sz w:val="22"/>
                <w:szCs w:val="22"/>
              </w:rPr>
            </w:pPr>
            <w:r w:rsidRPr="00C25CF4">
              <w:rPr>
                <w:color w:val="000000"/>
                <w:sz w:val="22"/>
                <w:szCs w:val="22"/>
              </w:rPr>
              <w:t>14</w:t>
            </w:r>
          </w:p>
        </w:tc>
      </w:tr>
      <w:tr w:rsidR="00736250" w:rsidRPr="00C25CF4" w14:paraId="266D3CCE"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31641C72" w14:textId="77777777" w:rsidR="00736250" w:rsidRPr="00C25CF4" w:rsidRDefault="00736250" w:rsidP="006D77F3">
            <w:pPr>
              <w:spacing w:after="0"/>
              <w:jc w:val="left"/>
              <w:rPr>
                <w:color w:val="000000"/>
                <w:sz w:val="22"/>
                <w:szCs w:val="22"/>
              </w:rPr>
            </w:pPr>
            <w:r w:rsidRPr="00C25CF4">
              <w:rPr>
                <w:color w:val="000000"/>
                <w:sz w:val="22"/>
                <w:szCs w:val="22"/>
              </w:rPr>
              <w:t>п.27</w:t>
            </w:r>
          </w:p>
        </w:tc>
        <w:tc>
          <w:tcPr>
            <w:tcW w:w="5840" w:type="dxa"/>
            <w:tcBorders>
              <w:top w:val="nil"/>
              <w:left w:val="nil"/>
              <w:bottom w:val="single" w:sz="4" w:space="0" w:color="auto"/>
              <w:right w:val="single" w:sz="4" w:space="0" w:color="auto"/>
            </w:tcBorders>
            <w:shd w:val="clear" w:color="000000" w:fill="FFFFFF"/>
            <w:vAlign w:val="bottom"/>
            <w:hideMark/>
          </w:tcPr>
          <w:p w14:paraId="68A3FF3A"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76834EA6" w14:textId="77777777" w:rsidR="00736250" w:rsidRPr="00C25CF4" w:rsidRDefault="00736250" w:rsidP="006D77F3">
            <w:pPr>
              <w:spacing w:after="0"/>
              <w:jc w:val="center"/>
              <w:rPr>
                <w:color w:val="000000"/>
                <w:sz w:val="22"/>
                <w:szCs w:val="22"/>
              </w:rPr>
            </w:pPr>
            <w:r w:rsidRPr="00C25CF4">
              <w:rPr>
                <w:color w:val="000000"/>
                <w:sz w:val="22"/>
                <w:szCs w:val="22"/>
              </w:rPr>
              <w:t>12</w:t>
            </w:r>
          </w:p>
        </w:tc>
      </w:tr>
      <w:tr w:rsidR="00736250" w:rsidRPr="00C25CF4" w14:paraId="61BF1807"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47C2601C" w14:textId="77777777" w:rsidR="00736250" w:rsidRPr="00C25CF4" w:rsidRDefault="00736250" w:rsidP="006D77F3">
            <w:pPr>
              <w:spacing w:after="0"/>
              <w:jc w:val="left"/>
              <w:rPr>
                <w:color w:val="000000"/>
                <w:sz w:val="22"/>
                <w:szCs w:val="22"/>
              </w:rPr>
            </w:pPr>
            <w:r w:rsidRPr="00C25CF4">
              <w:rPr>
                <w:color w:val="000000"/>
                <w:sz w:val="22"/>
                <w:szCs w:val="22"/>
              </w:rPr>
              <w:t>п.4.1</w:t>
            </w:r>
          </w:p>
        </w:tc>
        <w:tc>
          <w:tcPr>
            <w:tcW w:w="5840" w:type="dxa"/>
            <w:tcBorders>
              <w:top w:val="nil"/>
              <w:left w:val="nil"/>
              <w:bottom w:val="single" w:sz="4" w:space="0" w:color="auto"/>
              <w:right w:val="single" w:sz="4" w:space="0" w:color="auto"/>
            </w:tcBorders>
            <w:shd w:val="clear" w:color="000000" w:fill="FFFFFF"/>
            <w:noWrap/>
            <w:vAlign w:val="bottom"/>
            <w:hideMark/>
          </w:tcPr>
          <w:p w14:paraId="06EDF1A2"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715B970F" w14:textId="77777777" w:rsidR="00736250" w:rsidRPr="00C25CF4" w:rsidRDefault="00736250" w:rsidP="006D77F3">
            <w:pPr>
              <w:spacing w:after="0"/>
              <w:jc w:val="center"/>
              <w:rPr>
                <w:color w:val="000000"/>
                <w:sz w:val="22"/>
                <w:szCs w:val="22"/>
              </w:rPr>
            </w:pPr>
            <w:r w:rsidRPr="00C25CF4">
              <w:rPr>
                <w:color w:val="000000"/>
                <w:sz w:val="22"/>
                <w:szCs w:val="22"/>
              </w:rPr>
              <w:t>38</w:t>
            </w:r>
          </w:p>
        </w:tc>
      </w:tr>
      <w:tr w:rsidR="00736250" w:rsidRPr="00C25CF4" w14:paraId="397A8FDD"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7B09AEDD" w14:textId="77777777" w:rsidR="00736250" w:rsidRPr="00C25CF4" w:rsidRDefault="00736250" w:rsidP="006D77F3">
            <w:pPr>
              <w:spacing w:after="0"/>
              <w:jc w:val="left"/>
              <w:rPr>
                <w:color w:val="000000"/>
                <w:sz w:val="22"/>
                <w:szCs w:val="22"/>
              </w:rPr>
            </w:pPr>
            <w:r w:rsidRPr="00C25CF4">
              <w:rPr>
                <w:color w:val="000000"/>
                <w:sz w:val="22"/>
                <w:szCs w:val="22"/>
              </w:rPr>
              <w:t>п.4.1</w:t>
            </w:r>
          </w:p>
        </w:tc>
        <w:tc>
          <w:tcPr>
            <w:tcW w:w="5840" w:type="dxa"/>
            <w:tcBorders>
              <w:top w:val="nil"/>
              <w:left w:val="nil"/>
              <w:bottom w:val="single" w:sz="4" w:space="0" w:color="auto"/>
              <w:right w:val="single" w:sz="4" w:space="0" w:color="auto"/>
            </w:tcBorders>
            <w:shd w:val="clear" w:color="000000" w:fill="FFFFFF"/>
            <w:vAlign w:val="bottom"/>
            <w:hideMark/>
          </w:tcPr>
          <w:p w14:paraId="3D864AD2" w14:textId="77777777" w:rsidR="00736250" w:rsidRPr="00C25CF4" w:rsidRDefault="00736250" w:rsidP="006D77F3">
            <w:pPr>
              <w:spacing w:after="0"/>
              <w:jc w:val="left"/>
              <w:rPr>
                <w:color w:val="000000"/>
                <w:sz w:val="22"/>
                <w:szCs w:val="22"/>
              </w:rPr>
            </w:pPr>
            <w:r w:rsidRPr="00C25CF4">
              <w:rPr>
                <w:color w:val="000000"/>
                <w:sz w:val="22"/>
                <w:szCs w:val="22"/>
              </w:rPr>
              <w:t>женщины до 40</w:t>
            </w:r>
          </w:p>
        </w:tc>
        <w:tc>
          <w:tcPr>
            <w:tcW w:w="1397" w:type="dxa"/>
            <w:tcBorders>
              <w:top w:val="single" w:sz="4" w:space="0" w:color="auto"/>
              <w:left w:val="nil"/>
              <w:bottom w:val="nil"/>
              <w:right w:val="single" w:sz="4" w:space="0" w:color="auto"/>
            </w:tcBorders>
            <w:shd w:val="clear" w:color="000000" w:fill="FFFFFF"/>
            <w:noWrap/>
            <w:hideMark/>
          </w:tcPr>
          <w:p w14:paraId="63F141EA" w14:textId="77777777" w:rsidR="00736250" w:rsidRPr="00C25CF4" w:rsidRDefault="00736250" w:rsidP="006D77F3">
            <w:pPr>
              <w:spacing w:after="0"/>
              <w:jc w:val="center"/>
              <w:rPr>
                <w:color w:val="000000"/>
                <w:sz w:val="22"/>
                <w:szCs w:val="22"/>
              </w:rPr>
            </w:pPr>
            <w:r w:rsidRPr="00C25CF4">
              <w:rPr>
                <w:color w:val="000000"/>
                <w:sz w:val="22"/>
                <w:szCs w:val="22"/>
              </w:rPr>
              <w:t>49</w:t>
            </w:r>
          </w:p>
        </w:tc>
      </w:tr>
      <w:tr w:rsidR="00736250" w:rsidRPr="00C25CF4" w14:paraId="5EDF8A57"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2DEDF3AB" w14:textId="77777777" w:rsidR="00736250" w:rsidRPr="00C25CF4" w:rsidRDefault="00736250" w:rsidP="006D77F3">
            <w:pPr>
              <w:spacing w:after="0"/>
              <w:jc w:val="left"/>
              <w:rPr>
                <w:color w:val="000000"/>
                <w:sz w:val="22"/>
                <w:szCs w:val="22"/>
              </w:rPr>
            </w:pPr>
            <w:r w:rsidRPr="00C25CF4">
              <w:rPr>
                <w:color w:val="000000"/>
                <w:sz w:val="22"/>
                <w:szCs w:val="22"/>
              </w:rPr>
              <w:t>п.4.1</w:t>
            </w:r>
          </w:p>
        </w:tc>
        <w:tc>
          <w:tcPr>
            <w:tcW w:w="5840" w:type="dxa"/>
            <w:tcBorders>
              <w:top w:val="nil"/>
              <w:left w:val="nil"/>
              <w:bottom w:val="single" w:sz="4" w:space="0" w:color="auto"/>
              <w:right w:val="single" w:sz="4" w:space="0" w:color="auto"/>
            </w:tcBorders>
            <w:shd w:val="clear" w:color="000000" w:fill="FFFFFF"/>
            <w:vAlign w:val="bottom"/>
            <w:hideMark/>
          </w:tcPr>
          <w:p w14:paraId="1CA9AD8E"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3473F089" w14:textId="77777777" w:rsidR="00736250" w:rsidRPr="00C25CF4" w:rsidRDefault="00736250" w:rsidP="006D77F3">
            <w:pPr>
              <w:spacing w:after="0"/>
              <w:jc w:val="center"/>
              <w:rPr>
                <w:color w:val="000000"/>
                <w:sz w:val="22"/>
                <w:szCs w:val="22"/>
              </w:rPr>
            </w:pPr>
            <w:r w:rsidRPr="00C25CF4">
              <w:rPr>
                <w:color w:val="000000"/>
                <w:sz w:val="22"/>
                <w:szCs w:val="22"/>
              </w:rPr>
              <w:t>39</w:t>
            </w:r>
          </w:p>
        </w:tc>
      </w:tr>
      <w:tr w:rsidR="00736250" w:rsidRPr="00C25CF4" w14:paraId="26FE5844"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40CB0BE3" w14:textId="77777777" w:rsidR="00736250" w:rsidRPr="00C25CF4" w:rsidRDefault="00736250" w:rsidP="006D77F3">
            <w:pPr>
              <w:spacing w:after="0"/>
              <w:jc w:val="left"/>
              <w:rPr>
                <w:color w:val="000000"/>
                <w:sz w:val="22"/>
                <w:szCs w:val="22"/>
              </w:rPr>
            </w:pPr>
            <w:r w:rsidRPr="00C25CF4">
              <w:rPr>
                <w:color w:val="000000"/>
                <w:sz w:val="22"/>
                <w:szCs w:val="22"/>
              </w:rPr>
              <w:t>п.23</w:t>
            </w:r>
          </w:p>
        </w:tc>
        <w:tc>
          <w:tcPr>
            <w:tcW w:w="5840" w:type="dxa"/>
            <w:tcBorders>
              <w:top w:val="nil"/>
              <w:left w:val="nil"/>
              <w:bottom w:val="single" w:sz="4" w:space="0" w:color="auto"/>
              <w:right w:val="single" w:sz="4" w:space="0" w:color="auto"/>
            </w:tcBorders>
            <w:shd w:val="clear" w:color="000000" w:fill="FFFFFF"/>
            <w:noWrap/>
            <w:vAlign w:val="bottom"/>
            <w:hideMark/>
          </w:tcPr>
          <w:p w14:paraId="4893ECF7"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6DF68FFA" w14:textId="77777777" w:rsidR="00736250" w:rsidRPr="00C25CF4" w:rsidRDefault="00736250" w:rsidP="006D77F3">
            <w:pPr>
              <w:spacing w:after="0"/>
              <w:jc w:val="center"/>
              <w:rPr>
                <w:color w:val="000000"/>
                <w:sz w:val="22"/>
                <w:szCs w:val="22"/>
              </w:rPr>
            </w:pPr>
            <w:r w:rsidRPr="00C25CF4">
              <w:rPr>
                <w:color w:val="000000"/>
                <w:sz w:val="22"/>
                <w:szCs w:val="22"/>
              </w:rPr>
              <w:t>22</w:t>
            </w:r>
          </w:p>
        </w:tc>
      </w:tr>
      <w:tr w:rsidR="00736250" w:rsidRPr="00C25CF4" w14:paraId="0A22858E"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068CF8A8" w14:textId="77777777" w:rsidR="00736250" w:rsidRPr="00C25CF4" w:rsidRDefault="00736250" w:rsidP="006D77F3">
            <w:pPr>
              <w:spacing w:after="0"/>
              <w:jc w:val="left"/>
              <w:rPr>
                <w:color w:val="000000"/>
                <w:sz w:val="22"/>
                <w:szCs w:val="22"/>
              </w:rPr>
            </w:pPr>
            <w:r w:rsidRPr="00C25CF4">
              <w:rPr>
                <w:color w:val="000000"/>
                <w:sz w:val="22"/>
                <w:szCs w:val="22"/>
              </w:rPr>
              <w:t>п.23</w:t>
            </w:r>
          </w:p>
        </w:tc>
        <w:tc>
          <w:tcPr>
            <w:tcW w:w="5840" w:type="dxa"/>
            <w:tcBorders>
              <w:top w:val="nil"/>
              <w:left w:val="nil"/>
              <w:bottom w:val="single" w:sz="4" w:space="0" w:color="auto"/>
              <w:right w:val="single" w:sz="4" w:space="0" w:color="auto"/>
            </w:tcBorders>
            <w:shd w:val="clear" w:color="000000" w:fill="FFFFFF"/>
            <w:vAlign w:val="bottom"/>
            <w:hideMark/>
          </w:tcPr>
          <w:p w14:paraId="692BF13D" w14:textId="77777777" w:rsidR="00736250" w:rsidRPr="00C25CF4" w:rsidRDefault="00736250" w:rsidP="006D77F3">
            <w:pPr>
              <w:spacing w:after="0"/>
              <w:jc w:val="left"/>
              <w:rPr>
                <w:color w:val="000000"/>
                <w:sz w:val="22"/>
                <w:szCs w:val="22"/>
              </w:rPr>
            </w:pPr>
            <w:r w:rsidRPr="00C25CF4">
              <w:rPr>
                <w:color w:val="000000"/>
                <w:sz w:val="22"/>
                <w:szCs w:val="22"/>
              </w:rPr>
              <w:t>женщины до 40</w:t>
            </w:r>
          </w:p>
        </w:tc>
        <w:tc>
          <w:tcPr>
            <w:tcW w:w="1397" w:type="dxa"/>
            <w:tcBorders>
              <w:top w:val="single" w:sz="4" w:space="0" w:color="auto"/>
              <w:left w:val="nil"/>
              <w:bottom w:val="nil"/>
              <w:right w:val="single" w:sz="4" w:space="0" w:color="auto"/>
            </w:tcBorders>
            <w:shd w:val="clear" w:color="000000" w:fill="FFFFFF"/>
            <w:noWrap/>
            <w:hideMark/>
          </w:tcPr>
          <w:p w14:paraId="55D29171" w14:textId="77777777" w:rsidR="00736250" w:rsidRPr="00C25CF4" w:rsidRDefault="00736250" w:rsidP="006D77F3">
            <w:pPr>
              <w:spacing w:after="0"/>
              <w:jc w:val="center"/>
              <w:rPr>
                <w:color w:val="000000"/>
                <w:sz w:val="22"/>
                <w:szCs w:val="22"/>
              </w:rPr>
            </w:pPr>
            <w:r w:rsidRPr="00C25CF4">
              <w:rPr>
                <w:color w:val="000000"/>
                <w:sz w:val="22"/>
                <w:szCs w:val="22"/>
              </w:rPr>
              <w:t>46</w:t>
            </w:r>
          </w:p>
        </w:tc>
      </w:tr>
      <w:tr w:rsidR="00736250" w:rsidRPr="00C25CF4" w14:paraId="3BB51DF6"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696A4278" w14:textId="77777777" w:rsidR="00736250" w:rsidRPr="00C25CF4" w:rsidRDefault="00736250" w:rsidP="006D77F3">
            <w:pPr>
              <w:spacing w:after="0"/>
              <w:jc w:val="left"/>
              <w:rPr>
                <w:color w:val="000000"/>
                <w:sz w:val="22"/>
                <w:szCs w:val="22"/>
              </w:rPr>
            </w:pPr>
            <w:r w:rsidRPr="00C25CF4">
              <w:rPr>
                <w:color w:val="000000"/>
                <w:sz w:val="22"/>
                <w:szCs w:val="22"/>
              </w:rPr>
              <w:t>п.23</w:t>
            </w:r>
          </w:p>
        </w:tc>
        <w:tc>
          <w:tcPr>
            <w:tcW w:w="5840" w:type="dxa"/>
            <w:tcBorders>
              <w:top w:val="nil"/>
              <w:left w:val="nil"/>
              <w:bottom w:val="single" w:sz="4" w:space="0" w:color="auto"/>
              <w:right w:val="single" w:sz="4" w:space="0" w:color="auto"/>
            </w:tcBorders>
            <w:shd w:val="clear" w:color="000000" w:fill="FFFFFF"/>
            <w:vAlign w:val="bottom"/>
            <w:hideMark/>
          </w:tcPr>
          <w:p w14:paraId="2C84E40A"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012D2370" w14:textId="77777777" w:rsidR="00736250" w:rsidRPr="00C25CF4" w:rsidRDefault="00736250" w:rsidP="006D77F3">
            <w:pPr>
              <w:spacing w:after="0"/>
              <w:jc w:val="center"/>
              <w:rPr>
                <w:color w:val="000000"/>
                <w:sz w:val="22"/>
                <w:szCs w:val="22"/>
              </w:rPr>
            </w:pPr>
            <w:r w:rsidRPr="00C25CF4">
              <w:rPr>
                <w:color w:val="000000"/>
                <w:sz w:val="22"/>
                <w:szCs w:val="22"/>
              </w:rPr>
              <w:t>121</w:t>
            </w:r>
          </w:p>
        </w:tc>
      </w:tr>
      <w:tr w:rsidR="00736250" w:rsidRPr="00C25CF4" w14:paraId="45602DD5"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2E4B2888" w14:textId="77777777" w:rsidR="00736250" w:rsidRPr="00C25CF4" w:rsidRDefault="00736250" w:rsidP="006D77F3">
            <w:pPr>
              <w:spacing w:after="0"/>
              <w:jc w:val="left"/>
              <w:rPr>
                <w:color w:val="000000"/>
                <w:sz w:val="22"/>
                <w:szCs w:val="22"/>
              </w:rPr>
            </w:pPr>
            <w:r w:rsidRPr="00C25CF4">
              <w:rPr>
                <w:color w:val="000000"/>
                <w:sz w:val="22"/>
                <w:szCs w:val="22"/>
              </w:rPr>
              <w:t>п.4.4, п.6.2</w:t>
            </w:r>
          </w:p>
        </w:tc>
        <w:tc>
          <w:tcPr>
            <w:tcW w:w="5840" w:type="dxa"/>
            <w:tcBorders>
              <w:top w:val="nil"/>
              <w:left w:val="nil"/>
              <w:bottom w:val="single" w:sz="4" w:space="0" w:color="auto"/>
              <w:right w:val="single" w:sz="4" w:space="0" w:color="auto"/>
            </w:tcBorders>
            <w:shd w:val="clear" w:color="000000" w:fill="FFFFFF"/>
            <w:vAlign w:val="bottom"/>
            <w:hideMark/>
          </w:tcPr>
          <w:p w14:paraId="145EB742" w14:textId="77777777" w:rsidR="00736250" w:rsidRPr="00C25CF4" w:rsidRDefault="00736250" w:rsidP="006D77F3">
            <w:pPr>
              <w:spacing w:after="0"/>
              <w:jc w:val="left"/>
              <w:rPr>
                <w:color w:val="000000"/>
                <w:sz w:val="22"/>
                <w:szCs w:val="22"/>
              </w:rPr>
            </w:pPr>
            <w:r w:rsidRPr="00C25CF4">
              <w:rPr>
                <w:color w:val="000000"/>
                <w:sz w:val="22"/>
                <w:szCs w:val="22"/>
              </w:rPr>
              <w:t>женщины до 40</w:t>
            </w:r>
          </w:p>
        </w:tc>
        <w:tc>
          <w:tcPr>
            <w:tcW w:w="1397" w:type="dxa"/>
            <w:tcBorders>
              <w:top w:val="single" w:sz="4" w:space="0" w:color="auto"/>
              <w:left w:val="nil"/>
              <w:bottom w:val="nil"/>
              <w:right w:val="single" w:sz="4" w:space="0" w:color="auto"/>
            </w:tcBorders>
            <w:shd w:val="clear" w:color="000000" w:fill="FFFFFF"/>
            <w:noWrap/>
            <w:hideMark/>
          </w:tcPr>
          <w:p w14:paraId="10A92E41"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5E7A30AF"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15CB2364" w14:textId="77777777" w:rsidR="00736250" w:rsidRPr="00C25CF4" w:rsidRDefault="00736250" w:rsidP="006D77F3">
            <w:pPr>
              <w:spacing w:after="0"/>
              <w:jc w:val="left"/>
              <w:rPr>
                <w:color w:val="000000"/>
                <w:sz w:val="22"/>
                <w:szCs w:val="22"/>
              </w:rPr>
            </w:pPr>
            <w:r w:rsidRPr="00C25CF4">
              <w:rPr>
                <w:color w:val="000000"/>
                <w:sz w:val="22"/>
                <w:szCs w:val="22"/>
              </w:rPr>
              <w:t>п.4.4, п.6.2</w:t>
            </w:r>
          </w:p>
        </w:tc>
        <w:tc>
          <w:tcPr>
            <w:tcW w:w="5840" w:type="dxa"/>
            <w:tcBorders>
              <w:top w:val="nil"/>
              <w:left w:val="nil"/>
              <w:bottom w:val="single" w:sz="4" w:space="0" w:color="auto"/>
              <w:right w:val="single" w:sz="4" w:space="0" w:color="auto"/>
            </w:tcBorders>
            <w:shd w:val="clear" w:color="000000" w:fill="FFFFFF"/>
            <w:vAlign w:val="bottom"/>
            <w:hideMark/>
          </w:tcPr>
          <w:p w14:paraId="2D197318"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4461294C" w14:textId="77777777" w:rsidR="00736250" w:rsidRPr="00C25CF4" w:rsidRDefault="00736250" w:rsidP="006D77F3">
            <w:pPr>
              <w:spacing w:after="0"/>
              <w:jc w:val="center"/>
              <w:rPr>
                <w:color w:val="000000"/>
                <w:sz w:val="22"/>
                <w:szCs w:val="22"/>
              </w:rPr>
            </w:pPr>
            <w:r w:rsidRPr="00C25CF4">
              <w:rPr>
                <w:color w:val="000000"/>
                <w:sz w:val="22"/>
                <w:szCs w:val="22"/>
              </w:rPr>
              <w:t>5</w:t>
            </w:r>
          </w:p>
        </w:tc>
      </w:tr>
      <w:tr w:rsidR="00736250" w:rsidRPr="00C25CF4" w14:paraId="21268BD9"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10AA8EE1" w14:textId="77777777" w:rsidR="00736250" w:rsidRPr="00C25CF4" w:rsidRDefault="00736250" w:rsidP="006D77F3">
            <w:pPr>
              <w:spacing w:after="0"/>
              <w:jc w:val="left"/>
              <w:rPr>
                <w:color w:val="000000"/>
                <w:sz w:val="22"/>
                <w:szCs w:val="22"/>
              </w:rPr>
            </w:pPr>
            <w:r w:rsidRPr="00C25CF4">
              <w:rPr>
                <w:color w:val="000000"/>
                <w:sz w:val="22"/>
                <w:szCs w:val="22"/>
              </w:rPr>
              <w:t>п.4.4, п.6.2</w:t>
            </w:r>
          </w:p>
        </w:tc>
        <w:tc>
          <w:tcPr>
            <w:tcW w:w="5840" w:type="dxa"/>
            <w:tcBorders>
              <w:top w:val="nil"/>
              <w:left w:val="nil"/>
              <w:bottom w:val="single" w:sz="4" w:space="0" w:color="auto"/>
              <w:right w:val="single" w:sz="4" w:space="0" w:color="auto"/>
            </w:tcBorders>
            <w:shd w:val="clear" w:color="000000" w:fill="FFFFFF"/>
            <w:noWrap/>
            <w:vAlign w:val="bottom"/>
            <w:hideMark/>
          </w:tcPr>
          <w:p w14:paraId="7A381764"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54E6465F" w14:textId="77777777" w:rsidR="00736250" w:rsidRPr="00C25CF4" w:rsidRDefault="00736250" w:rsidP="006D77F3">
            <w:pPr>
              <w:spacing w:after="0"/>
              <w:jc w:val="center"/>
              <w:rPr>
                <w:color w:val="000000"/>
                <w:sz w:val="22"/>
                <w:szCs w:val="22"/>
              </w:rPr>
            </w:pPr>
            <w:r w:rsidRPr="00C25CF4">
              <w:rPr>
                <w:color w:val="000000"/>
                <w:sz w:val="22"/>
                <w:szCs w:val="22"/>
              </w:rPr>
              <w:t>44</w:t>
            </w:r>
          </w:p>
        </w:tc>
      </w:tr>
      <w:tr w:rsidR="00736250" w:rsidRPr="00C25CF4" w14:paraId="6F1AB312"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5ECFB56F" w14:textId="77777777" w:rsidR="00736250" w:rsidRPr="00C25CF4" w:rsidRDefault="00736250" w:rsidP="006D77F3">
            <w:pPr>
              <w:spacing w:after="0"/>
              <w:jc w:val="left"/>
              <w:rPr>
                <w:color w:val="000000"/>
                <w:sz w:val="22"/>
                <w:szCs w:val="22"/>
              </w:rPr>
            </w:pPr>
            <w:r w:rsidRPr="00C25CF4">
              <w:rPr>
                <w:color w:val="000000"/>
                <w:sz w:val="22"/>
                <w:szCs w:val="22"/>
              </w:rPr>
              <w:t>п.23, п.4.1</w:t>
            </w:r>
          </w:p>
        </w:tc>
        <w:tc>
          <w:tcPr>
            <w:tcW w:w="5840" w:type="dxa"/>
            <w:tcBorders>
              <w:top w:val="nil"/>
              <w:left w:val="nil"/>
              <w:bottom w:val="single" w:sz="4" w:space="0" w:color="auto"/>
              <w:right w:val="single" w:sz="4" w:space="0" w:color="auto"/>
            </w:tcBorders>
            <w:shd w:val="clear" w:color="000000" w:fill="FFFFFF"/>
            <w:vAlign w:val="bottom"/>
            <w:hideMark/>
          </w:tcPr>
          <w:p w14:paraId="6170469A" w14:textId="77777777" w:rsidR="00736250" w:rsidRPr="00C25CF4" w:rsidRDefault="00736250" w:rsidP="006D77F3">
            <w:pPr>
              <w:spacing w:after="0"/>
              <w:jc w:val="left"/>
              <w:rPr>
                <w:color w:val="000000"/>
                <w:sz w:val="22"/>
                <w:szCs w:val="22"/>
              </w:rPr>
            </w:pPr>
            <w:r w:rsidRPr="00C25CF4">
              <w:rPr>
                <w:color w:val="000000"/>
                <w:sz w:val="22"/>
                <w:szCs w:val="22"/>
              </w:rPr>
              <w:t>женщины до 40</w:t>
            </w:r>
          </w:p>
        </w:tc>
        <w:tc>
          <w:tcPr>
            <w:tcW w:w="1397" w:type="dxa"/>
            <w:tcBorders>
              <w:top w:val="single" w:sz="4" w:space="0" w:color="auto"/>
              <w:left w:val="nil"/>
              <w:bottom w:val="nil"/>
              <w:right w:val="single" w:sz="4" w:space="0" w:color="auto"/>
            </w:tcBorders>
            <w:shd w:val="clear" w:color="000000" w:fill="FFFFFF"/>
            <w:noWrap/>
            <w:hideMark/>
          </w:tcPr>
          <w:p w14:paraId="2B5175A3" w14:textId="77777777" w:rsidR="00736250" w:rsidRPr="00C25CF4" w:rsidRDefault="00736250" w:rsidP="006D77F3">
            <w:pPr>
              <w:spacing w:after="0"/>
              <w:jc w:val="center"/>
              <w:rPr>
                <w:color w:val="000000"/>
                <w:sz w:val="22"/>
                <w:szCs w:val="22"/>
              </w:rPr>
            </w:pPr>
            <w:r w:rsidRPr="00C25CF4">
              <w:rPr>
                <w:color w:val="000000"/>
                <w:sz w:val="22"/>
                <w:szCs w:val="22"/>
              </w:rPr>
              <w:t>3</w:t>
            </w:r>
          </w:p>
        </w:tc>
      </w:tr>
      <w:tr w:rsidR="00736250" w:rsidRPr="00C25CF4" w14:paraId="11136877"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6E54B6F7" w14:textId="77777777" w:rsidR="00736250" w:rsidRPr="00C25CF4" w:rsidRDefault="00736250" w:rsidP="006D77F3">
            <w:pPr>
              <w:spacing w:after="0"/>
              <w:jc w:val="left"/>
              <w:rPr>
                <w:color w:val="000000"/>
                <w:sz w:val="22"/>
                <w:szCs w:val="22"/>
              </w:rPr>
            </w:pPr>
            <w:r w:rsidRPr="00C25CF4">
              <w:rPr>
                <w:color w:val="000000"/>
                <w:sz w:val="22"/>
                <w:szCs w:val="22"/>
              </w:rPr>
              <w:t>п.23, п.4.1</w:t>
            </w:r>
          </w:p>
        </w:tc>
        <w:tc>
          <w:tcPr>
            <w:tcW w:w="5840" w:type="dxa"/>
            <w:tcBorders>
              <w:top w:val="nil"/>
              <w:left w:val="nil"/>
              <w:bottom w:val="single" w:sz="4" w:space="0" w:color="auto"/>
              <w:right w:val="single" w:sz="4" w:space="0" w:color="auto"/>
            </w:tcBorders>
            <w:shd w:val="clear" w:color="000000" w:fill="FFFFFF"/>
            <w:vAlign w:val="bottom"/>
            <w:hideMark/>
          </w:tcPr>
          <w:p w14:paraId="42FC24A1"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5E161AEA" w14:textId="77777777" w:rsidR="00736250" w:rsidRPr="00C25CF4" w:rsidRDefault="00736250" w:rsidP="006D77F3">
            <w:pPr>
              <w:spacing w:after="0"/>
              <w:jc w:val="center"/>
              <w:rPr>
                <w:color w:val="000000"/>
                <w:sz w:val="22"/>
                <w:szCs w:val="22"/>
              </w:rPr>
            </w:pPr>
            <w:r w:rsidRPr="00C25CF4">
              <w:rPr>
                <w:color w:val="000000"/>
                <w:sz w:val="22"/>
                <w:szCs w:val="22"/>
              </w:rPr>
              <w:t>5</w:t>
            </w:r>
          </w:p>
        </w:tc>
      </w:tr>
      <w:tr w:rsidR="00736250" w:rsidRPr="00C25CF4" w14:paraId="3E80D10D"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309B4E76" w14:textId="77777777" w:rsidR="00736250" w:rsidRPr="00C25CF4" w:rsidRDefault="00736250" w:rsidP="006D77F3">
            <w:pPr>
              <w:spacing w:after="0"/>
              <w:jc w:val="left"/>
              <w:rPr>
                <w:color w:val="000000"/>
                <w:sz w:val="22"/>
                <w:szCs w:val="22"/>
              </w:rPr>
            </w:pPr>
            <w:r w:rsidRPr="00C25CF4">
              <w:rPr>
                <w:color w:val="000000"/>
                <w:sz w:val="22"/>
                <w:szCs w:val="22"/>
              </w:rPr>
              <w:t>п.14</w:t>
            </w:r>
          </w:p>
        </w:tc>
        <w:tc>
          <w:tcPr>
            <w:tcW w:w="5840" w:type="dxa"/>
            <w:tcBorders>
              <w:top w:val="nil"/>
              <w:left w:val="nil"/>
              <w:bottom w:val="single" w:sz="4" w:space="0" w:color="auto"/>
              <w:right w:val="single" w:sz="4" w:space="0" w:color="auto"/>
            </w:tcBorders>
            <w:shd w:val="clear" w:color="000000" w:fill="FFFFFF"/>
            <w:noWrap/>
            <w:vAlign w:val="bottom"/>
            <w:hideMark/>
          </w:tcPr>
          <w:p w14:paraId="511DC54E"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7E272344" w14:textId="77777777" w:rsidR="00736250" w:rsidRPr="00C25CF4" w:rsidRDefault="00736250" w:rsidP="006D77F3">
            <w:pPr>
              <w:spacing w:after="0"/>
              <w:jc w:val="center"/>
              <w:rPr>
                <w:color w:val="000000"/>
                <w:sz w:val="22"/>
                <w:szCs w:val="22"/>
              </w:rPr>
            </w:pPr>
            <w:r w:rsidRPr="00C25CF4">
              <w:rPr>
                <w:color w:val="000000"/>
                <w:sz w:val="22"/>
                <w:szCs w:val="22"/>
              </w:rPr>
              <w:t>38</w:t>
            </w:r>
          </w:p>
        </w:tc>
      </w:tr>
      <w:tr w:rsidR="00736250" w:rsidRPr="00C25CF4" w14:paraId="56DDC3B5"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6EE0C88B" w14:textId="77777777" w:rsidR="00736250" w:rsidRPr="00C25CF4" w:rsidRDefault="00736250" w:rsidP="006D77F3">
            <w:pPr>
              <w:spacing w:after="0"/>
              <w:jc w:val="left"/>
              <w:rPr>
                <w:color w:val="000000"/>
                <w:sz w:val="22"/>
                <w:szCs w:val="22"/>
              </w:rPr>
            </w:pPr>
            <w:r w:rsidRPr="00C25CF4">
              <w:rPr>
                <w:color w:val="000000"/>
                <w:sz w:val="22"/>
                <w:szCs w:val="22"/>
              </w:rPr>
              <w:t>п.14, п.18.2</w:t>
            </w:r>
          </w:p>
        </w:tc>
        <w:tc>
          <w:tcPr>
            <w:tcW w:w="5840" w:type="dxa"/>
            <w:tcBorders>
              <w:top w:val="nil"/>
              <w:left w:val="nil"/>
              <w:bottom w:val="single" w:sz="4" w:space="0" w:color="auto"/>
              <w:right w:val="single" w:sz="4" w:space="0" w:color="auto"/>
            </w:tcBorders>
            <w:shd w:val="clear" w:color="000000" w:fill="FFFFFF"/>
            <w:noWrap/>
            <w:vAlign w:val="bottom"/>
            <w:hideMark/>
          </w:tcPr>
          <w:p w14:paraId="407A811F"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36B84938"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58AE74A7"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14A9D2D8" w14:textId="77777777" w:rsidR="00736250" w:rsidRPr="00C25CF4" w:rsidRDefault="00736250" w:rsidP="006D77F3">
            <w:pPr>
              <w:spacing w:after="0"/>
              <w:jc w:val="left"/>
              <w:rPr>
                <w:color w:val="000000"/>
                <w:sz w:val="22"/>
                <w:szCs w:val="22"/>
              </w:rPr>
            </w:pPr>
            <w:r w:rsidRPr="00C25CF4">
              <w:rPr>
                <w:color w:val="000000"/>
                <w:sz w:val="22"/>
                <w:szCs w:val="22"/>
              </w:rPr>
              <w:t>п.4.4, п.18.2, п. 18.1</w:t>
            </w:r>
          </w:p>
        </w:tc>
        <w:tc>
          <w:tcPr>
            <w:tcW w:w="5840" w:type="dxa"/>
            <w:tcBorders>
              <w:top w:val="nil"/>
              <w:left w:val="nil"/>
              <w:bottom w:val="single" w:sz="4" w:space="0" w:color="auto"/>
              <w:right w:val="single" w:sz="4" w:space="0" w:color="auto"/>
            </w:tcBorders>
            <w:shd w:val="clear" w:color="000000" w:fill="FFFFFF"/>
            <w:noWrap/>
            <w:vAlign w:val="bottom"/>
            <w:hideMark/>
          </w:tcPr>
          <w:p w14:paraId="520A6503"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73D1F4EF" w14:textId="77777777" w:rsidR="00736250" w:rsidRPr="00C25CF4" w:rsidRDefault="00736250" w:rsidP="006D77F3">
            <w:pPr>
              <w:spacing w:after="0"/>
              <w:jc w:val="center"/>
              <w:rPr>
                <w:color w:val="000000"/>
                <w:sz w:val="22"/>
                <w:szCs w:val="22"/>
              </w:rPr>
            </w:pPr>
            <w:r w:rsidRPr="00C25CF4">
              <w:rPr>
                <w:color w:val="000000"/>
                <w:sz w:val="22"/>
                <w:szCs w:val="22"/>
              </w:rPr>
              <w:t>42</w:t>
            </w:r>
          </w:p>
        </w:tc>
      </w:tr>
      <w:tr w:rsidR="00736250" w:rsidRPr="00C25CF4" w14:paraId="69AC15F9"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37BE0003" w14:textId="77777777" w:rsidR="00736250" w:rsidRPr="00C25CF4" w:rsidRDefault="00736250" w:rsidP="006D77F3">
            <w:pPr>
              <w:spacing w:after="0"/>
              <w:jc w:val="left"/>
              <w:rPr>
                <w:color w:val="000000"/>
                <w:sz w:val="22"/>
                <w:szCs w:val="22"/>
              </w:rPr>
            </w:pPr>
            <w:r w:rsidRPr="00C25CF4">
              <w:rPr>
                <w:color w:val="000000"/>
                <w:sz w:val="22"/>
                <w:szCs w:val="22"/>
              </w:rPr>
              <w:t>п.4.4, п.18.2, п. 18.1, п.23</w:t>
            </w:r>
          </w:p>
        </w:tc>
        <w:tc>
          <w:tcPr>
            <w:tcW w:w="5840" w:type="dxa"/>
            <w:tcBorders>
              <w:top w:val="nil"/>
              <w:left w:val="nil"/>
              <w:bottom w:val="single" w:sz="4" w:space="0" w:color="auto"/>
              <w:right w:val="single" w:sz="4" w:space="0" w:color="auto"/>
            </w:tcBorders>
            <w:shd w:val="clear" w:color="000000" w:fill="FFFFFF"/>
            <w:noWrap/>
            <w:vAlign w:val="bottom"/>
            <w:hideMark/>
          </w:tcPr>
          <w:p w14:paraId="0F1348A9"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71D73F80"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0B3E22B0"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09D3D0B2" w14:textId="77777777" w:rsidR="00736250" w:rsidRPr="00C25CF4" w:rsidRDefault="00736250" w:rsidP="006D77F3">
            <w:pPr>
              <w:spacing w:after="0"/>
              <w:jc w:val="left"/>
              <w:rPr>
                <w:color w:val="000000"/>
                <w:sz w:val="22"/>
                <w:szCs w:val="22"/>
              </w:rPr>
            </w:pPr>
            <w:r w:rsidRPr="00C25CF4">
              <w:rPr>
                <w:color w:val="000000"/>
                <w:sz w:val="22"/>
                <w:szCs w:val="22"/>
              </w:rPr>
              <w:t xml:space="preserve">п.18.2, п. 18.1 </w:t>
            </w:r>
          </w:p>
        </w:tc>
        <w:tc>
          <w:tcPr>
            <w:tcW w:w="5840" w:type="dxa"/>
            <w:tcBorders>
              <w:top w:val="nil"/>
              <w:left w:val="nil"/>
              <w:bottom w:val="single" w:sz="4" w:space="0" w:color="auto"/>
              <w:right w:val="single" w:sz="4" w:space="0" w:color="auto"/>
            </w:tcBorders>
            <w:shd w:val="clear" w:color="000000" w:fill="FFFFFF"/>
            <w:noWrap/>
            <w:vAlign w:val="bottom"/>
            <w:hideMark/>
          </w:tcPr>
          <w:p w14:paraId="1DF9EAF9"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nil"/>
              <w:left w:val="nil"/>
              <w:bottom w:val="nil"/>
              <w:right w:val="single" w:sz="4" w:space="0" w:color="auto"/>
            </w:tcBorders>
            <w:shd w:val="clear" w:color="000000" w:fill="FFFFFF"/>
            <w:noWrap/>
            <w:hideMark/>
          </w:tcPr>
          <w:p w14:paraId="17B80FAD" w14:textId="77777777" w:rsidR="00736250" w:rsidRPr="00C25CF4" w:rsidRDefault="00736250" w:rsidP="006D77F3">
            <w:pPr>
              <w:spacing w:after="0"/>
              <w:jc w:val="center"/>
              <w:rPr>
                <w:color w:val="000000"/>
                <w:sz w:val="22"/>
                <w:szCs w:val="22"/>
              </w:rPr>
            </w:pPr>
            <w:r w:rsidRPr="00C25CF4">
              <w:rPr>
                <w:color w:val="000000"/>
                <w:sz w:val="22"/>
                <w:szCs w:val="22"/>
              </w:rPr>
              <w:t>3</w:t>
            </w:r>
          </w:p>
        </w:tc>
      </w:tr>
      <w:tr w:rsidR="00736250" w:rsidRPr="00C25CF4" w14:paraId="7274F11A"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69C56E4F" w14:textId="77777777" w:rsidR="00736250" w:rsidRPr="00C25CF4" w:rsidRDefault="00736250" w:rsidP="006D77F3">
            <w:pPr>
              <w:spacing w:after="0"/>
              <w:jc w:val="left"/>
              <w:rPr>
                <w:color w:val="000000"/>
                <w:sz w:val="22"/>
                <w:szCs w:val="22"/>
              </w:rPr>
            </w:pPr>
            <w:r w:rsidRPr="00C25CF4">
              <w:rPr>
                <w:color w:val="000000"/>
                <w:sz w:val="22"/>
                <w:szCs w:val="22"/>
              </w:rPr>
              <w:t xml:space="preserve">п.1.17, п.4.2.1, п.5.1   </w:t>
            </w:r>
          </w:p>
        </w:tc>
        <w:tc>
          <w:tcPr>
            <w:tcW w:w="5840" w:type="dxa"/>
            <w:tcBorders>
              <w:top w:val="nil"/>
              <w:left w:val="nil"/>
              <w:bottom w:val="single" w:sz="4" w:space="0" w:color="auto"/>
              <w:right w:val="single" w:sz="4" w:space="0" w:color="auto"/>
            </w:tcBorders>
            <w:shd w:val="clear" w:color="000000" w:fill="FFFFFF"/>
            <w:noWrap/>
            <w:vAlign w:val="bottom"/>
            <w:hideMark/>
          </w:tcPr>
          <w:p w14:paraId="5625CBA0"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0301ADCB" w14:textId="77777777" w:rsidR="00736250" w:rsidRPr="00C25CF4" w:rsidRDefault="00736250" w:rsidP="006D77F3">
            <w:pPr>
              <w:spacing w:after="0"/>
              <w:jc w:val="center"/>
              <w:rPr>
                <w:color w:val="000000"/>
                <w:sz w:val="22"/>
                <w:szCs w:val="22"/>
              </w:rPr>
            </w:pPr>
            <w:r w:rsidRPr="00C25CF4">
              <w:rPr>
                <w:color w:val="000000"/>
                <w:sz w:val="22"/>
                <w:szCs w:val="22"/>
              </w:rPr>
              <w:t>6</w:t>
            </w:r>
          </w:p>
        </w:tc>
      </w:tr>
      <w:tr w:rsidR="00736250" w:rsidRPr="00C25CF4" w14:paraId="6612F49C"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0B5260AC" w14:textId="77777777" w:rsidR="00736250" w:rsidRPr="00C25CF4" w:rsidRDefault="00736250" w:rsidP="006D77F3">
            <w:pPr>
              <w:spacing w:after="0"/>
              <w:jc w:val="left"/>
              <w:rPr>
                <w:color w:val="000000"/>
                <w:sz w:val="22"/>
                <w:szCs w:val="22"/>
              </w:rPr>
            </w:pPr>
            <w:r w:rsidRPr="00C25CF4">
              <w:rPr>
                <w:color w:val="000000"/>
                <w:sz w:val="22"/>
                <w:szCs w:val="22"/>
              </w:rPr>
              <w:t xml:space="preserve">п.4.4, п.5.1, п. 6.2, п.15, п.24 </w:t>
            </w:r>
          </w:p>
        </w:tc>
        <w:tc>
          <w:tcPr>
            <w:tcW w:w="5840" w:type="dxa"/>
            <w:tcBorders>
              <w:top w:val="nil"/>
              <w:left w:val="nil"/>
              <w:bottom w:val="single" w:sz="4" w:space="0" w:color="auto"/>
              <w:right w:val="single" w:sz="4" w:space="0" w:color="auto"/>
            </w:tcBorders>
            <w:shd w:val="clear" w:color="000000" w:fill="FFFFFF"/>
            <w:noWrap/>
            <w:vAlign w:val="bottom"/>
            <w:hideMark/>
          </w:tcPr>
          <w:p w14:paraId="72535204"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017E51C0" w14:textId="77777777" w:rsidR="00736250" w:rsidRPr="00C25CF4" w:rsidRDefault="00736250" w:rsidP="006D77F3">
            <w:pPr>
              <w:spacing w:after="0"/>
              <w:jc w:val="center"/>
              <w:rPr>
                <w:color w:val="000000"/>
                <w:sz w:val="22"/>
                <w:szCs w:val="22"/>
              </w:rPr>
            </w:pPr>
            <w:r w:rsidRPr="00C25CF4">
              <w:rPr>
                <w:color w:val="000000"/>
                <w:sz w:val="22"/>
                <w:szCs w:val="22"/>
              </w:rPr>
              <w:t>6</w:t>
            </w:r>
          </w:p>
        </w:tc>
      </w:tr>
      <w:tr w:rsidR="00736250" w:rsidRPr="00C25CF4" w14:paraId="455A788B"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003EF7EB" w14:textId="77777777" w:rsidR="00736250" w:rsidRPr="00C25CF4" w:rsidRDefault="00736250" w:rsidP="006D77F3">
            <w:pPr>
              <w:spacing w:after="0"/>
              <w:jc w:val="left"/>
              <w:rPr>
                <w:color w:val="000000"/>
                <w:sz w:val="22"/>
                <w:szCs w:val="22"/>
              </w:rPr>
            </w:pPr>
            <w:r w:rsidRPr="00C25CF4">
              <w:rPr>
                <w:color w:val="000000"/>
                <w:sz w:val="22"/>
                <w:szCs w:val="22"/>
              </w:rPr>
              <w:t>п.5.1, п.6.2, п.23</w:t>
            </w:r>
          </w:p>
        </w:tc>
        <w:tc>
          <w:tcPr>
            <w:tcW w:w="5840" w:type="dxa"/>
            <w:tcBorders>
              <w:top w:val="nil"/>
              <w:left w:val="nil"/>
              <w:bottom w:val="single" w:sz="4" w:space="0" w:color="auto"/>
              <w:right w:val="single" w:sz="4" w:space="0" w:color="auto"/>
            </w:tcBorders>
            <w:shd w:val="clear" w:color="000000" w:fill="FFFFFF"/>
            <w:vAlign w:val="bottom"/>
            <w:hideMark/>
          </w:tcPr>
          <w:p w14:paraId="0AB998E3"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0D2AFDE2" w14:textId="77777777" w:rsidR="00736250" w:rsidRPr="00C25CF4" w:rsidRDefault="00736250" w:rsidP="006D77F3">
            <w:pPr>
              <w:spacing w:after="0"/>
              <w:jc w:val="center"/>
              <w:rPr>
                <w:color w:val="000000"/>
                <w:sz w:val="22"/>
                <w:szCs w:val="22"/>
              </w:rPr>
            </w:pPr>
            <w:r w:rsidRPr="00C25CF4">
              <w:rPr>
                <w:color w:val="000000"/>
                <w:sz w:val="22"/>
                <w:szCs w:val="22"/>
              </w:rPr>
              <w:t>26</w:t>
            </w:r>
          </w:p>
        </w:tc>
      </w:tr>
      <w:tr w:rsidR="00736250" w:rsidRPr="00C25CF4" w14:paraId="1D01E8E1"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3ACF58F2" w14:textId="77777777" w:rsidR="00736250" w:rsidRPr="00C25CF4" w:rsidRDefault="00736250" w:rsidP="006D77F3">
            <w:pPr>
              <w:spacing w:after="0"/>
              <w:jc w:val="left"/>
              <w:rPr>
                <w:color w:val="000000"/>
                <w:sz w:val="22"/>
                <w:szCs w:val="22"/>
              </w:rPr>
            </w:pPr>
            <w:r w:rsidRPr="00C25CF4">
              <w:rPr>
                <w:color w:val="000000"/>
                <w:sz w:val="22"/>
                <w:szCs w:val="22"/>
              </w:rPr>
              <w:t>п.5.1, п.6.2, п.23</w:t>
            </w:r>
          </w:p>
        </w:tc>
        <w:tc>
          <w:tcPr>
            <w:tcW w:w="5840" w:type="dxa"/>
            <w:tcBorders>
              <w:top w:val="nil"/>
              <w:left w:val="nil"/>
              <w:bottom w:val="single" w:sz="4" w:space="0" w:color="auto"/>
              <w:right w:val="single" w:sz="4" w:space="0" w:color="auto"/>
            </w:tcBorders>
            <w:shd w:val="clear" w:color="000000" w:fill="FFFFFF"/>
            <w:vAlign w:val="bottom"/>
            <w:hideMark/>
          </w:tcPr>
          <w:p w14:paraId="3F9416CD" w14:textId="77777777" w:rsidR="00736250" w:rsidRPr="00C25CF4" w:rsidRDefault="00736250" w:rsidP="006D77F3">
            <w:pPr>
              <w:spacing w:after="0"/>
              <w:jc w:val="left"/>
              <w:rPr>
                <w:color w:val="000000"/>
                <w:sz w:val="22"/>
                <w:szCs w:val="22"/>
              </w:rPr>
            </w:pPr>
            <w:r w:rsidRPr="00C25CF4">
              <w:rPr>
                <w:color w:val="000000"/>
                <w:sz w:val="22"/>
                <w:szCs w:val="22"/>
              </w:rPr>
              <w:t>женщины до 40</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2F3B9CFA" w14:textId="77777777" w:rsidR="00736250" w:rsidRPr="00C25CF4" w:rsidRDefault="00736250" w:rsidP="006D77F3">
            <w:pPr>
              <w:spacing w:after="0"/>
              <w:jc w:val="center"/>
              <w:rPr>
                <w:color w:val="000000"/>
                <w:sz w:val="22"/>
                <w:szCs w:val="22"/>
              </w:rPr>
            </w:pPr>
            <w:r w:rsidRPr="00C25CF4">
              <w:rPr>
                <w:color w:val="000000"/>
                <w:sz w:val="22"/>
                <w:szCs w:val="22"/>
              </w:rPr>
              <w:t>5</w:t>
            </w:r>
          </w:p>
        </w:tc>
      </w:tr>
      <w:tr w:rsidR="00736250" w:rsidRPr="00C25CF4" w14:paraId="07605A21" w14:textId="77777777" w:rsidTr="006A6AE2">
        <w:trPr>
          <w:trHeight w:val="285"/>
        </w:trPr>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4FD335" w14:textId="77777777" w:rsidR="00736250" w:rsidRPr="00C25CF4" w:rsidRDefault="00736250" w:rsidP="006D77F3">
            <w:pPr>
              <w:spacing w:after="0"/>
              <w:jc w:val="left"/>
              <w:rPr>
                <w:color w:val="000000"/>
                <w:sz w:val="22"/>
                <w:szCs w:val="22"/>
              </w:rPr>
            </w:pPr>
            <w:r w:rsidRPr="00C25CF4">
              <w:rPr>
                <w:color w:val="000000"/>
                <w:sz w:val="22"/>
                <w:szCs w:val="22"/>
              </w:rPr>
              <w:t xml:space="preserve">п.5.2     </w:t>
            </w:r>
          </w:p>
        </w:tc>
        <w:tc>
          <w:tcPr>
            <w:tcW w:w="5840" w:type="dxa"/>
            <w:tcBorders>
              <w:top w:val="single" w:sz="4" w:space="0" w:color="auto"/>
              <w:left w:val="nil"/>
              <w:bottom w:val="single" w:sz="4" w:space="0" w:color="auto"/>
              <w:right w:val="single" w:sz="4" w:space="0" w:color="auto"/>
            </w:tcBorders>
            <w:shd w:val="clear" w:color="000000" w:fill="FFFFFF"/>
            <w:noWrap/>
            <w:vAlign w:val="bottom"/>
            <w:hideMark/>
          </w:tcPr>
          <w:p w14:paraId="2A667F6F"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39337D72" w14:textId="77777777" w:rsidR="00736250" w:rsidRPr="00C25CF4" w:rsidRDefault="00736250" w:rsidP="006D77F3">
            <w:pPr>
              <w:spacing w:after="0"/>
              <w:jc w:val="center"/>
              <w:rPr>
                <w:color w:val="000000"/>
                <w:sz w:val="22"/>
                <w:szCs w:val="22"/>
              </w:rPr>
            </w:pPr>
            <w:r w:rsidRPr="00C25CF4">
              <w:rPr>
                <w:color w:val="000000"/>
                <w:sz w:val="22"/>
                <w:szCs w:val="22"/>
              </w:rPr>
              <w:t>4</w:t>
            </w:r>
          </w:p>
        </w:tc>
      </w:tr>
      <w:tr w:rsidR="00736250" w:rsidRPr="00C25CF4" w14:paraId="4FD38AFD" w14:textId="77777777" w:rsidTr="006A6AE2">
        <w:tc>
          <w:tcPr>
            <w:tcW w:w="3256" w:type="dxa"/>
            <w:tcBorders>
              <w:top w:val="single" w:sz="4" w:space="0" w:color="auto"/>
              <w:left w:val="single" w:sz="4" w:space="0" w:color="auto"/>
              <w:bottom w:val="single" w:sz="4" w:space="0" w:color="auto"/>
              <w:right w:val="single" w:sz="4" w:space="0" w:color="auto"/>
            </w:tcBorders>
            <w:shd w:val="clear" w:color="000000" w:fill="FFFFFF"/>
            <w:vAlign w:val="bottom"/>
          </w:tcPr>
          <w:p w14:paraId="166E640E" w14:textId="77777777" w:rsidR="00736250" w:rsidRPr="00C25CF4" w:rsidRDefault="00736250" w:rsidP="006D77F3">
            <w:pPr>
              <w:spacing w:after="0"/>
              <w:jc w:val="left"/>
              <w:rPr>
                <w:color w:val="000000"/>
                <w:sz w:val="22"/>
                <w:szCs w:val="22"/>
              </w:rPr>
            </w:pPr>
          </w:p>
        </w:tc>
        <w:tc>
          <w:tcPr>
            <w:tcW w:w="5840" w:type="dxa"/>
            <w:tcBorders>
              <w:top w:val="single" w:sz="4" w:space="0" w:color="auto"/>
              <w:left w:val="nil"/>
              <w:bottom w:val="single" w:sz="4" w:space="0" w:color="auto"/>
              <w:right w:val="single" w:sz="4" w:space="0" w:color="auto"/>
            </w:tcBorders>
            <w:shd w:val="clear" w:color="000000" w:fill="FFFFFF"/>
            <w:noWrap/>
            <w:vAlign w:val="bottom"/>
          </w:tcPr>
          <w:p w14:paraId="24012C2D" w14:textId="77777777" w:rsidR="00736250" w:rsidRPr="00C25CF4" w:rsidRDefault="00736250" w:rsidP="006D77F3">
            <w:pPr>
              <w:spacing w:after="0"/>
              <w:jc w:val="left"/>
              <w:rPr>
                <w:color w:val="000000"/>
                <w:sz w:val="22"/>
                <w:szCs w:val="22"/>
              </w:rPr>
            </w:pPr>
          </w:p>
        </w:tc>
        <w:tc>
          <w:tcPr>
            <w:tcW w:w="1397" w:type="dxa"/>
            <w:tcBorders>
              <w:top w:val="single" w:sz="4" w:space="0" w:color="auto"/>
              <w:left w:val="nil"/>
              <w:bottom w:val="nil"/>
              <w:right w:val="single" w:sz="4" w:space="0" w:color="auto"/>
            </w:tcBorders>
            <w:shd w:val="clear" w:color="000000" w:fill="FFFFFF"/>
            <w:noWrap/>
          </w:tcPr>
          <w:p w14:paraId="5C0891F0" w14:textId="77777777" w:rsidR="00736250" w:rsidRPr="00C25CF4" w:rsidRDefault="00736250" w:rsidP="006D77F3">
            <w:pPr>
              <w:spacing w:after="0"/>
              <w:jc w:val="center"/>
              <w:rPr>
                <w:color w:val="000000"/>
                <w:sz w:val="22"/>
                <w:szCs w:val="22"/>
              </w:rPr>
            </w:pPr>
          </w:p>
        </w:tc>
      </w:tr>
      <w:tr w:rsidR="00736250" w:rsidRPr="00C25CF4" w14:paraId="4AC499B6"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0187EDD8" w14:textId="77777777" w:rsidR="00736250" w:rsidRPr="00C25CF4" w:rsidRDefault="00736250" w:rsidP="006D77F3">
            <w:pPr>
              <w:spacing w:after="0"/>
              <w:jc w:val="left"/>
              <w:rPr>
                <w:color w:val="000000"/>
                <w:sz w:val="22"/>
                <w:szCs w:val="22"/>
              </w:rPr>
            </w:pPr>
            <w:r w:rsidRPr="00C25CF4">
              <w:rPr>
                <w:color w:val="000000"/>
                <w:sz w:val="22"/>
                <w:szCs w:val="22"/>
              </w:rPr>
              <w:lastRenderedPageBreak/>
              <w:t xml:space="preserve">п.5.2     </w:t>
            </w:r>
          </w:p>
        </w:tc>
        <w:tc>
          <w:tcPr>
            <w:tcW w:w="5840" w:type="dxa"/>
            <w:tcBorders>
              <w:top w:val="nil"/>
              <w:left w:val="nil"/>
              <w:bottom w:val="single" w:sz="4" w:space="0" w:color="auto"/>
              <w:right w:val="single" w:sz="4" w:space="0" w:color="auto"/>
            </w:tcBorders>
            <w:shd w:val="clear" w:color="000000" w:fill="FFFFFF"/>
            <w:vAlign w:val="bottom"/>
            <w:hideMark/>
          </w:tcPr>
          <w:p w14:paraId="56BC3A74"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0E1B5CD2" w14:textId="77777777" w:rsidR="00736250" w:rsidRPr="00C25CF4" w:rsidRDefault="00736250" w:rsidP="006D77F3">
            <w:pPr>
              <w:spacing w:after="0"/>
              <w:jc w:val="center"/>
              <w:rPr>
                <w:color w:val="000000"/>
                <w:sz w:val="22"/>
                <w:szCs w:val="22"/>
              </w:rPr>
            </w:pPr>
            <w:r w:rsidRPr="00C25CF4">
              <w:rPr>
                <w:color w:val="000000"/>
                <w:sz w:val="22"/>
                <w:szCs w:val="22"/>
              </w:rPr>
              <w:t>2</w:t>
            </w:r>
          </w:p>
        </w:tc>
      </w:tr>
      <w:tr w:rsidR="00736250" w:rsidRPr="00C25CF4" w14:paraId="2ABCD141"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7349C882" w14:textId="77777777" w:rsidR="00736250" w:rsidRPr="00C25CF4" w:rsidRDefault="00736250" w:rsidP="006D77F3">
            <w:pPr>
              <w:spacing w:after="0"/>
              <w:jc w:val="left"/>
              <w:rPr>
                <w:color w:val="000000"/>
                <w:sz w:val="22"/>
                <w:szCs w:val="22"/>
              </w:rPr>
            </w:pPr>
            <w:r w:rsidRPr="00C25CF4">
              <w:rPr>
                <w:color w:val="000000"/>
                <w:sz w:val="22"/>
                <w:szCs w:val="22"/>
              </w:rPr>
              <w:t xml:space="preserve">п.9     </w:t>
            </w:r>
          </w:p>
        </w:tc>
        <w:tc>
          <w:tcPr>
            <w:tcW w:w="5840" w:type="dxa"/>
            <w:tcBorders>
              <w:top w:val="nil"/>
              <w:left w:val="nil"/>
              <w:bottom w:val="single" w:sz="4" w:space="0" w:color="auto"/>
              <w:right w:val="single" w:sz="4" w:space="0" w:color="auto"/>
            </w:tcBorders>
            <w:shd w:val="clear" w:color="000000" w:fill="FFFFFF"/>
            <w:noWrap/>
            <w:vAlign w:val="bottom"/>
            <w:hideMark/>
          </w:tcPr>
          <w:p w14:paraId="709E2AEB"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7EE177C6" w14:textId="77777777" w:rsidR="00736250" w:rsidRPr="00C25CF4" w:rsidRDefault="00736250" w:rsidP="006D77F3">
            <w:pPr>
              <w:spacing w:after="0"/>
              <w:jc w:val="center"/>
              <w:rPr>
                <w:color w:val="000000"/>
                <w:sz w:val="22"/>
                <w:szCs w:val="22"/>
              </w:rPr>
            </w:pPr>
            <w:r w:rsidRPr="00C25CF4">
              <w:rPr>
                <w:color w:val="000000"/>
                <w:sz w:val="22"/>
                <w:szCs w:val="22"/>
              </w:rPr>
              <w:t>3</w:t>
            </w:r>
          </w:p>
        </w:tc>
      </w:tr>
      <w:tr w:rsidR="00736250" w:rsidRPr="00C25CF4" w14:paraId="1EA257EA"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28B47ADD" w14:textId="77777777" w:rsidR="00736250" w:rsidRPr="00C25CF4" w:rsidRDefault="00736250" w:rsidP="006D77F3">
            <w:pPr>
              <w:spacing w:after="0"/>
              <w:jc w:val="left"/>
              <w:rPr>
                <w:color w:val="000000"/>
                <w:sz w:val="22"/>
                <w:szCs w:val="22"/>
              </w:rPr>
            </w:pPr>
            <w:r w:rsidRPr="00C25CF4">
              <w:rPr>
                <w:color w:val="000000"/>
                <w:sz w:val="22"/>
                <w:szCs w:val="22"/>
              </w:rPr>
              <w:t>п.18.1</w:t>
            </w:r>
          </w:p>
        </w:tc>
        <w:tc>
          <w:tcPr>
            <w:tcW w:w="5840" w:type="dxa"/>
            <w:tcBorders>
              <w:top w:val="nil"/>
              <w:left w:val="nil"/>
              <w:bottom w:val="single" w:sz="4" w:space="0" w:color="auto"/>
              <w:right w:val="single" w:sz="4" w:space="0" w:color="auto"/>
            </w:tcBorders>
            <w:shd w:val="clear" w:color="000000" w:fill="FFFFFF"/>
            <w:noWrap/>
            <w:vAlign w:val="bottom"/>
            <w:hideMark/>
          </w:tcPr>
          <w:p w14:paraId="2EDA385E"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04B13DF3" w14:textId="77777777" w:rsidR="00736250" w:rsidRPr="00C25CF4" w:rsidRDefault="00736250" w:rsidP="006D77F3">
            <w:pPr>
              <w:spacing w:after="0"/>
              <w:jc w:val="center"/>
              <w:rPr>
                <w:color w:val="000000"/>
                <w:sz w:val="22"/>
                <w:szCs w:val="22"/>
              </w:rPr>
            </w:pPr>
            <w:r w:rsidRPr="00C25CF4">
              <w:rPr>
                <w:color w:val="000000"/>
                <w:sz w:val="22"/>
                <w:szCs w:val="22"/>
              </w:rPr>
              <w:t>2</w:t>
            </w:r>
          </w:p>
        </w:tc>
      </w:tr>
      <w:tr w:rsidR="00736250" w:rsidRPr="00C25CF4" w14:paraId="2BC860C4"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55136E2B" w14:textId="77777777" w:rsidR="00736250" w:rsidRPr="00C25CF4" w:rsidRDefault="00736250" w:rsidP="006D77F3">
            <w:pPr>
              <w:spacing w:after="0"/>
              <w:jc w:val="left"/>
              <w:rPr>
                <w:color w:val="000000"/>
                <w:sz w:val="22"/>
                <w:szCs w:val="22"/>
              </w:rPr>
            </w:pPr>
            <w:r w:rsidRPr="00C25CF4">
              <w:rPr>
                <w:color w:val="000000"/>
                <w:sz w:val="22"/>
                <w:szCs w:val="22"/>
              </w:rPr>
              <w:t>п.4.4, п.9</w:t>
            </w:r>
          </w:p>
        </w:tc>
        <w:tc>
          <w:tcPr>
            <w:tcW w:w="5840" w:type="dxa"/>
            <w:tcBorders>
              <w:top w:val="nil"/>
              <w:left w:val="nil"/>
              <w:bottom w:val="single" w:sz="4" w:space="0" w:color="auto"/>
              <w:right w:val="single" w:sz="4" w:space="0" w:color="auto"/>
            </w:tcBorders>
            <w:shd w:val="clear" w:color="000000" w:fill="FFFFFF"/>
            <w:noWrap/>
            <w:vAlign w:val="bottom"/>
            <w:hideMark/>
          </w:tcPr>
          <w:p w14:paraId="6576505E"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06F623CF" w14:textId="77777777" w:rsidR="00736250" w:rsidRPr="00C25CF4" w:rsidRDefault="00736250" w:rsidP="006D77F3">
            <w:pPr>
              <w:spacing w:after="0"/>
              <w:jc w:val="center"/>
              <w:rPr>
                <w:color w:val="000000"/>
                <w:sz w:val="22"/>
                <w:szCs w:val="22"/>
              </w:rPr>
            </w:pPr>
            <w:r w:rsidRPr="00C25CF4">
              <w:rPr>
                <w:color w:val="000000"/>
                <w:sz w:val="22"/>
                <w:szCs w:val="22"/>
              </w:rPr>
              <w:t>5</w:t>
            </w:r>
          </w:p>
        </w:tc>
      </w:tr>
      <w:tr w:rsidR="00736250" w:rsidRPr="00C25CF4" w14:paraId="60FEAB81"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41350B41" w14:textId="77777777" w:rsidR="00736250" w:rsidRPr="00C25CF4" w:rsidRDefault="00736250" w:rsidP="006D77F3">
            <w:pPr>
              <w:spacing w:after="0"/>
              <w:jc w:val="left"/>
              <w:rPr>
                <w:color w:val="000000"/>
                <w:sz w:val="22"/>
                <w:szCs w:val="22"/>
              </w:rPr>
            </w:pPr>
            <w:r w:rsidRPr="00C25CF4">
              <w:rPr>
                <w:color w:val="000000"/>
                <w:sz w:val="22"/>
                <w:szCs w:val="22"/>
              </w:rPr>
              <w:t>п.4.4, п.15</w:t>
            </w:r>
          </w:p>
        </w:tc>
        <w:tc>
          <w:tcPr>
            <w:tcW w:w="5840" w:type="dxa"/>
            <w:tcBorders>
              <w:top w:val="nil"/>
              <w:left w:val="nil"/>
              <w:bottom w:val="single" w:sz="4" w:space="0" w:color="auto"/>
              <w:right w:val="single" w:sz="4" w:space="0" w:color="auto"/>
            </w:tcBorders>
            <w:shd w:val="clear" w:color="000000" w:fill="FFFFFF"/>
            <w:noWrap/>
            <w:vAlign w:val="bottom"/>
            <w:hideMark/>
          </w:tcPr>
          <w:p w14:paraId="2AFDA477"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5F9B39A0" w14:textId="77777777" w:rsidR="00736250" w:rsidRPr="00C25CF4" w:rsidRDefault="00736250" w:rsidP="006D77F3">
            <w:pPr>
              <w:spacing w:after="0"/>
              <w:jc w:val="center"/>
              <w:rPr>
                <w:color w:val="000000"/>
                <w:sz w:val="22"/>
                <w:szCs w:val="22"/>
              </w:rPr>
            </w:pPr>
            <w:r w:rsidRPr="00C25CF4">
              <w:rPr>
                <w:color w:val="000000"/>
                <w:sz w:val="22"/>
                <w:szCs w:val="22"/>
              </w:rPr>
              <w:t>4</w:t>
            </w:r>
          </w:p>
        </w:tc>
      </w:tr>
      <w:tr w:rsidR="00736250" w:rsidRPr="00C25CF4" w14:paraId="6B415675"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250661C9" w14:textId="77777777" w:rsidR="00736250" w:rsidRPr="00C25CF4" w:rsidRDefault="00736250" w:rsidP="006D77F3">
            <w:pPr>
              <w:spacing w:after="0"/>
              <w:jc w:val="left"/>
              <w:rPr>
                <w:color w:val="000000"/>
                <w:sz w:val="22"/>
                <w:szCs w:val="22"/>
              </w:rPr>
            </w:pPr>
            <w:r w:rsidRPr="00C25CF4">
              <w:rPr>
                <w:color w:val="000000"/>
                <w:sz w:val="22"/>
                <w:szCs w:val="22"/>
              </w:rPr>
              <w:t>п.4.4, п.15</w:t>
            </w:r>
          </w:p>
        </w:tc>
        <w:tc>
          <w:tcPr>
            <w:tcW w:w="5840" w:type="dxa"/>
            <w:tcBorders>
              <w:top w:val="nil"/>
              <w:left w:val="nil"/>
              <w:bottom w:val="single" w:sz="4" w:space="0" w:color="auto"/>
              <w:right w:val="single" w:sz="4" w:space="0" w:color="auto"/>
            </w:tcBorders>
            <w:shd w:val="clear" w:color="000000" w:fill="FFFFFF"/>
            <w:vAlign w:val="bottom"/>
            <w:hideMark/>
          </w:tcPr>
          <w:p w14:paraId="00E22168"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nil"/>
              <w:left w:val="nil"/>
              <w:bottom w:val="nil"/>
              <w:right w:val="single" w:sz="4" w:space="0" w:color="auto"/>
            </w:tcBorders>
            <w:shd w:val="clear" w:color="000000" w:fill="FFFFFF"/>
            <w:noWrap/>
            <w:hideMark/>
          </w:tcPr>
          <w:p w14:paraId="7E284DE5"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0206C9AF"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449EAD15" w14:textId="77777777" w:rsidR="00736250" w:rsidRPr="00C25CF4" w:rsidRDefault="00736250" w:rsidP="006D77F3">
            <w:pPr>
              <w:spacing w:after="0"/>
              <w:jc w:val="left"/>
              <w:rPr>
                <w:color w:val="000000"/>
                <w:sz w:val="22"/>
                <w:szCs w:val="22"/>
              </w:rPr>
            </w:pPr>
            <w:r w:rsidRPr="00C25CF4">
              <w:rPr>
                <w:color w:val="000000"/>
                <w:sz w:val="22"/>
                <w:szCs w:val="22"/>
              </w:rPr>
              <w:t>п.4.4, п.15, п.6.2</w:t>
            </w:r>
          </w:p>
        </w:tc>
        <w:tc>
          <w:tcPr>
            <w:tcW w:w="5840" w:type="dxa"/>
            <w:tcBorders>
              <w:top w:val="nil"/>
              <w:left w:val="nil"/>
              <w:bottom w:val="single" w:sz="4" w:space="0" w:color="auto"/>
              <w:right w:val="single" w:sz="4" w:space="0" w:color="auto"/>
            </w:tcBorders>
            <w:shd w:val="clear" w:color="000000" w:fill="FFFFFF"/>
            <w:noWrap/>
            <w:vAlign w:val="bottom"/>
            <w:hideMark/>
          </w:tcPr>
          <w:p w14:paraId="1662CBBC"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672E9B40" w14:textId="77777777" w:rsidR="00736250" w:rsidRPr="00C25CF4" w:rsidRDefault="00736250" w:rsidP="006D77F3">
            <w:pPr>
              <w:spacing w:after="0"/>
              <w:jc w:val="center"/>
              <w:rPr>
                <w:color w:val="000000"/>
                <w:sz w:val="22"/>
                <w:szCs w:val="22"/>
              </w:rPr>
            </w:pPr>
            <w:r w:rsidRPr="00C25CF4">
              <w:rPr>
                <w:color w:val="000000"/>
                <w:sz w:val="22"/>
                <w:szCs w:val="22"/>
              </w:rPr>
              <w:t>4</w:t>
            </w:r>
          </w:p>
        </w:tc>
      </w:tr>
      <w:tr w:rsidR="00736250" w:rsidRPr="00C25CF4" w14:paraId="095E8A02"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5973F379" w14:textId="77777777" w:rsidR="00736250" w:rsidRPr="00C25CF4" w:rsidRDefault="00736250" w:rsidP="006D77F3">
            <w:pPr>
              <w:spacing w:after="0"/>
              <w:jc w:val="left"/>
              <w:rPr>
                <w:color w:val="000000"/>
                <w:sz w:val="22"/>
                <w:szCs w:val="22"/>
              </w:rPr>
            </w:pPr>
            <w:r w:rsidRPr="00C25CF4">
              <w:rPr>
                <w:color w:val="000000"/>
                <w:sz w:val="22"/>
                <w:szCs w:val="22"/>
              </w:rPr>
              <w:t>п.4.4, п.15, п.6.2</w:t>
            </w:r>
          </w:p>
        </w:tc>
        <w:tc>
          <w:tcPr>
            <w:tcW w:w="5840" w:type="dxa"/>
            <w:tcBorders>
              <w:top w:val="nil"/>
              <w:left w:val="nil"/>
              <w:bottom w:val="single" w:sz="4" w:space="0" w:color="auto"/>
              <w:right w:val="single" w:sz="4" w:space="0" w:color="auto"/>
            </w:tcBorders>
            <w:shd w:val="clear" w:color="000000" w:fill="FFFFFF"/>
            <w:vAlign w:val="bottom"/>
            <w:hideMark/>
          </w:tcPr>
          <w:p w14:paraId="50504BF0" w14:textId="77777777" w:rsidR="00736250" w:rsidRPr="00C25CF4" w:rsidRDefault="00736250" w:rsidP="006D77F3">
            <w:pPr>
              <w:spacing w:after="0"/>
              <w:jc w:val="left"/>
              <w:rPr>
                <w:color w:val="000000"/>
                <w:sz w:val="22"/>
                <w:szCs w:val="22"/>
              </w:rPr>
            </w:pPr>
            <w:r w:rsidRPr="00C25CF4">
              <w:rPr>
                <w:color w:val="000000"/>
                <w:sz w:val="22"/>
                <w:szCs w:val="22"/>
              </w:rPr>
              <w:t>женщины после 40</w:t>
            </w:r>
          </w:p>
        </w:tc>
        <w:tc>
          <w:tcPr>
            <w:tcW w:w="1397" w:type="dxa"/>
            <w:tcBorders>
              <w:top w:val="single" w:sz="4" w:space="0" w:color="auto"/>
              <w:left w:val="nil"/>
              <w:bottom w:val="nil"/>
              <w:right w:val="single" w:sz="4" w:space="0" w:color="auto"/>
            </w:tcBorders>
            <w:shd w:val="clear" w:color="000000" w:fill="FFFFFF"/>
            <w:noWrap/>
            <w:hideMark/>
          </w:tcPr>
          <w:p w14:paraId="337E2502"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78711D5C"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0AE11EC2" w14:textId="77777777" w:rsidR="00736250" w:rsidRPr="00C25CF4" w:rsidRDefault="00736250" w:rsidP="006D77F3">
            <w:pPr>
              <w:spacing w:after="0"/>
              <w:jc w:val="left"/>
              <w:rPr>
                <w:color w:val="000000"/>
                <w:sz w:val="22"/>
                <w:szCs w:val="22"/>
              </w:rPr>
            </w:pPr>
            <w:r w:rsidRPr="00C25CF4">
              <w:rPr>
                <w:color w:val="000000"/>
                <w:sz w:val="22"/>
                <w:szCs w:val="22"/>
              </w:rPr>
              <w:t>п.15, п. 26</w:t>
            </w:r>
          </w:p>
        </w:tc>
        <w:tc>
          <w:tcPr>
            <w:tcW w:w="5840" w:type="dxa"/>
            <w:tcBorders>
              <w:top w:val="nil"/>
              <w:left w:val="nil"/>
              <w:bottom w:val="single" w:sz="4" w:space="0" w:color="auto"/>
              <w:right w:val="single" w:sz="4" w:space="0" w:color="auto"/>
            </w:tcBorders>
            <w:shd w:val="clear" w:color="000000" w:fill="FFFFFF"/>
            <w:noWrap/>
            <w:vAlign w:val="bottom"/>
            <w:hideMark/>
          </w:tcPr>
          <w:p w14:paraId="7965BC82"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4EFDC4BB" w14:textId="77777777" w:rsidR="00736250" w:rsidRPr="00C25CF4" w:rsidRDefault="00736250" w:rsidP="006D77F3">
            <w:pPr>
              <w:spacing w:after="0"/>
              <w:jc w:val="center"/>
              <w:rPr>
                <w:color w:val="000000"/>
                <w:sz w:val="22"/>
                <w:szCs w:val="22"/>
              </w:rPr>
            </w:pPr>
            <w:r w:rsidRPr="00C25CF4">
              <w:rPr>
                <w:color w:val="000000"/>
                <w:sz w:val="22"/>
                <w:szCs w:val="22"/>
              </w:rPr>
              <w:t>2</w:t>
            </w:r>
          </w:p>
        </w:tc>
      </w:tr>
      <w:tr w:rsidR="00736250" w:rsidRPr="00C25CF4" w14:paraId="0C52A05D"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2680540D" w14:textId="77777777" w:rsidR="00736250" w:rsidRPr="00C25CF4" w:rsidRDefault="00736250" w:rsidP="006D77F3">
            <w:pPr>
              <w:spacing w:after="0"/>
              <w:jc w:val="left"/>
              <w:rPr>
                <w:color w:val="000000"/>
                <w:sz w:val="22"/>
                <w:szCs w:val="22"/>
              </w:rPr>
            </w:pPr>
            <w:r w:rsidRPr="00C25CF4">
              <w:rPr>
                <w:color w:val="000000"/>
                <w:sz w:val="22"/>
                <w:szCs w:val="22"/>
              </w:rPr>
              <w:t>п.5.1, п.6.2</w:t>
            </w:r>
          </w:p>
        </w:tc>
        <w:tc>
          <w:tcPr>
            <w:tcW w:w="5840" w:type="dxa"/>
            <w:tcBorders>
              <w:top w:val="nil"/>
              <w:left w:val="nil"/>
              <w:bottom w:val="single" w:sz="4" w:space="0" w:color="auto"/>
              <w:right w:val="single" w:sz="4" w:space="0" w:color="auto"/>
            </w:tcBorders>
            <w:shd w:val="clear" w:color="000000" w:fill="FFFFFF"/>
            <w:noWrap/>
            <w:vAlign w:val="bottom"/>
            <w:hideMark/>
          </w:tcPr>
          <w:p w14:paraId="2425337E"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4235282A" w14:textId="77777777" w:rsidR="00736250" w:rsidRPr="00C25CF4" w:rsidRDefault="00736250" w:rsidP="006D77F3">
            <w:pPr>
              <w:spacing w:after="0"/>
              <w:jc w:val="center"/>
              <w:rPr>
                <w:color w:val="000000"/>
                <w:sz w:val="22"/>
                <w:szCs w:val="22"/>
              </w:rPr>
            </w:pPr>
            <w:r w:rsidRPr="00C25CF4">
              <w:rPr>
                <w:color w:val="000000"/>
                <w:sz w:val="22"/>
                <w:szCs w:val="22"/>
              </w:rPr>
              <w:t>25</w:t>
            </w:r>
          </w:p>
        </w:tc>
      </w:tr>
      <w:tr w:rsidR="00736250" w:rsidRPr="00C25CF4" w14:paraId="1449AA88"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58DEBFBD" w14:textId="77777777" w:rsidR="00736250" w:rsidRPr="00C25CF4" w:rsidRDefault="00736250" w:rsidP="006D77F3">
            <w:pPr>
              <w:spacing w:after="0"/>
              <w:jc w:val="left"/>
              <w:rPr>
                <w:color w:val="000000"/>
                <w:sz w:val="22"/>
                <w:szCs w:val="22"/>
              </w:rPr>
            </w:pPr>
            <w:r w:rsidRPr="00C25CF4">
              <w:rPr>
                <w:color w:val="000000"/>
                <w:sz w:val="22"/>
                <w:szCs w:val="22"/>
              </w:rPr>
              <w:t>п.4.1. п.6.2</w:t>
            </w:r>
          </w:p>
        </w:tc>
        <w:tc>
          <w:tcPr>
            <w:tcW w:w="5840" w:type="dxa"/>
            <w:tcBorders>
              <w:top w:val="nil"/>
              <w:left w:val="nil"/>
              <w:bottom w:val="single" w:sz="4" w:space="0" w:color="auto"/>
              <w:right w:val="single" w:sz="4" w:space="0" w:color="auto"/>
            </w:tcBorders>
            <w:shd w:val="clear" w:color="000000" w:fill="FFFFFF"/>
            <w:noWrap/>
            <w:vAlign w:val="bottom"/>
            <w:hideMark/>
          </w:tcPr>
          <w:p w14:paraId="746E9916"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51F3E29E" w14:textId="77777777" w:rsidR="00736250" w:rsidRPr="00C25CF4" w:rsidRDefault="00736250" w:rsidP="006D77F3">
            <w:pPr>
              <w:spacing w:after="0"/>
              <w:jc w:val="center"/>
              <w:rPr>
                <w:color w:val="000000"/>
                <w:sz w:val="22"/>
                <w:szCs w:val="22"/>
              </w:rPr>
            </w:pPr>
            <w:r w:rsidRPr="00C25CF4">
              <w:rPr>
                <w:color w:val="000000"/>
                <w:sz w:val="22"/>
                <w:szCs w:val="22"/>
              </w:rPr>
              <w:t>4</w:t>
            </w:r>
          </w:p>
        </w:tc>
      </w:tr>
      <w:tr w:rsidR="00736250" w:rsidRPr="00C25CF4" w14:paraId="0458CE42"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691FE2CB" w14:textId="77777777" w:rsidR="00736250" w:rsidRPr="00C25CF4" w:rsidRDefault="00736250" w:rsidP="006D77F3">
            <w:pPr>
              <w:spacing w:after="0"/>
              <w:jc w:val="left"/>
              <w:rPr>
                <w:color w:val="000000"/>
                <w:sz w:val="22"/>
                <w:szCs w:val="22"/>
              </w:rPr>
            </w:pPr>
            <w:r w:rsidRPr="00C25CF4">
              <w:rPr>
                <w:color w:val="000000"/>
                <w:sz w:val="22"/>
                <w:szCs w:val="22"/>
              </w:rPr>
              <w:t>п.15</w:t>
            </w:r>
          </w:p>
        </w:tc>
        <w:tc>
          <w:tcPr>
            <w:tcW w:w="5840" w:type="dxa"/>
            <w:tcBorders>
              <w:top w:val="nil"/>
              <w:left w:val="nil"/>
              <w:bottom w:val="single" w:sz="4" w:space="0" w:color="auto"/>
              <w:right w:val="single" w:sz="4" w:space="0" w:color="auto"/>
            </w:tcBorders>
            <w:shd w:val="clear" w:color="000000" w:fill="FFFFFF"/>
            <w:noWrap/>
            <w:vAlign w:val="bottom"/>
            <w:hideMark/>
          </w:tcPr>
          <w:p w14:paraId="074C7937"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1BD2E2F0" w14:textId="77777777" w:rsidR="00736250" w:rsidRPr="00C25CF4" w:rsidRDefault="00736250" w:rsidP="006D77F3">
            <w:pPr>
              <w:spacing w:after="0"/>
              <w:jc w:val="center"/>
              <w:rPr>
                <w:color w:val="000000"/>
                <w:sz w:val="22"/>
                <w:szCs w:val="22"/>
              </w:rPr>
            </w:pPr>
            <w:r w:rsidRPr="00C25CF4">
              <w:rPr>
                <w:color w:val="000000"/>
                <w:sz w:val="22"/>
                <w:szCs w:val="22"/>
              </w:rPr>
              <w:t>1</w:t>
            </w:r>
          </w:p>
        </w:tc>
      </w:tr>
      <w:tr w:rsidR="00736250" w:rsidRPr="00C25CF4" w14:paraId="0E98F2B9"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5DED6EE0" w14:textId="77777777" w:rsidR="00736250" w:rsidRPr="00C25CF4" w:rsidRDefault="00736250" w:rsidP="006D77F3">
            <w:pPr>
              <w:spacing w:after="0"/>
              <w:jc w:val="left"/>
              <w:rPr>
                <w:color w:val="000000"/>
                <w:sz w:val="22"/>
                <w:szCs w:val="22"/>
              </w:rPr>
            </w:pPr>
            <w:r w:rsidRPr="00C25CF4">
              <w:rPr>
                <w:color w:val="000000"/>
                <w:sz w:val="22"/>
                <w:szCs w:val="22"/>
              </w:rPr>
              <w:t>п.6.2, п.15</w:t>
            </w:r>
          </w:p>
        </w:tc>
        <w:tc>
          <w:tcPr>
            <w:tcW w:w="5840" w:type="dxa"/>
            <w:tcBorders>
              <w:top w:val="nil"/>
              <w:left w:val="nil"/>
              <w:bottom w:val="single" w:sz="4" w:space="0" w:color="auto"/>
              <w:right w:val="single" w:sz="4" w:space="0" w:color="auto"/>
            </w:tcBorders>
            <w:shd w:val="clear" w:color="000000" w:fill="FFFFFF"/>
            <w:noWrap/>
            <w:vAlign w:val="bottom"/>
            <w:hideMark/>
          </w:tcPr>
          <w:p w14:paraId="78C36A5A"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nil"/>
              <w:right w:val="single" w:sz="4" w:space="0" w:color="auto"/>
            </w:tcBorders>
            <w:shd w:val="clear" w:color="000000" w:fill="FFFFFF"/>
            <w:noWrap/>
            <w:hideMark/>
          </w:tcPr>
          <w:p w14:paraId="7BD3FCDF" w14:textId="77777777" w:rsidR="00736250" w:rsidRPr="00C25CF4" w:rsidRDefault="00736250" w:rsidP="006D77F3">
            <w:pPr>
              <w:spacing w:after="0"/>
              <w:jc w:val="center"/>
              <w:rPr>
                <w:color w:val="000000"/>
                <w:sz w:val="22"/>
                <w:szCs w:val="22"/>
              </w:rPr>
            </w:pPr>
            <w:r w:rsidRPr="00C25CF4">
              <w:rPr>
                <w:color w:val="000000"/>
                <w:sz w:val="22"/>
                <w:szCs w:val="22"/>
              </w:rPr>
              <w:t>20</w:t>
            </w:r>
          </w:p>
        </w:tc>
      </w:tr>
      <w:tr w:rsidR="00736250" w:rsidRPr="00C25CF4" w14:paraId="36A719AA"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1CA4527D" w14:textId="77777777" w:rsidR="00736250" w:rsidRPr="00C25CF4" w:rsidRDefault="00736250" w:rsidP="006D77F3">
            <w:pPr>
              <w:spacing w:after="0"/>
              <w:jc w:val="left"/>
              <w:rPr>
                <w:color w:val="000000"/>
                <w:sz w:val="22"/>
                <w:szCs w:val="22"/>
              </w:rPr>
            </w:pPr>
            <w:r w:rsidRPr="00C25CF4">
              <w:rPr>
                <w:color w:val="000000"/>
                <w:sz w:val="22"/>
                <w:szCs w:val="22"/>
              </w:rPr>
              <w:t>п.6.2, п.9, п.15</w:t>
            </w:r>
          </w:p>
        </w:tc>
        <w:tc>
          <w:tcPr>
            <w:tcW w:w="5840" w:type="dxa"/>
            <w:tcBorders>
              <w:top w:val="nil"/>
              <w:left w:val="nil"/>
              <w:bottom w:val="single" w:sz="4" w:space="0" w:color="auto"/>
              <w:right w:val="single" w:sz="4" w:space="0" w:color="auto"/>
            </w:tcBorders>
            <w:shd w:val="clear" w:color="000000" w:fill="FFFFFF"/>
            <w:noWrap/>
            <w:vAlign w:val="bottom"/>
            <w:hideMark/>
          </w:tcPr>
          <w:p w14:paraId="66FD507C"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single" w:sz="4" w:space="0" w:color="auto"/>
              <w:left w:val="nil"/>
              <w:bottom w:val="single" w:sz="4" w:space="0" w:color="auto"/>
              <w:right w:val="single" w:sz="4" w:space="0" w:color="auto"/>
            </w:tcBorders>
            <w:shd w:val="clear" w:color="000000" w:fill="FFFFFF"/>
            <w:noWrap/>
            <w:hideMark/>
          </w:tcPr>
          <w:p w14:paraId="1F05A567" w14:textId="77777777" w:rsidR="00736250" w:rsidRPr="00C25CF4" w:rsidRDefault="00736250" w:rsidP="006D77F3">
            <w:pPr>
              <w:spacing w:after="0"/>
              <w:jc w:val="center"/>
              <w:rPr>
                <w:color w:val="000000"/>
                <w:sz w:val="22"/>
                <w:szCs w:val="22"/>
              </w:rPr>
            </w:pPr>
            <w:r w:rsidRPr="00C25CF4">
              <w:rPr>
                <w:color w:val="000000"/>
                <w:sz w:val="22"/>
                <w:szCs w:val="22"/>
              </w:rPr>
              <w:t>10</w:t>
            </w:r>
          </w:p>
        </w:tc>
      </w:tr>
      <w:tr w:rsidR="00736250" w:rsidRPr="00C25CF4" w14:paraId="5D3D7711" w14:textId="77777777" w:rsidTr="006A6AE2">
        <w:trPr>
          <w:trHeight w:val="57"/>
        </w:trPr>
        <w:tc>
          <w:tcPr>
            <w:tcW w:w="3256" w:type="dxa"/>
            <w:tcBorders>
              <w:top w:val="nil"/>
              <w:left w:val="single" w:sz="4" w:space="0" w:color="auto"/>
              <w:bottom w:val="single" w:sz="4" w:space="0" w:color="auto"/>
              <w:right w:val="single" w:sz="4" w:space="0" w:color="auto"/>
            </w:tcBorders>
            <w:shd w:val="clear" w:color="000000" w:fill="FFFFFF"/>
            <w:vAlign w:val="bottom"/>
            <w:hideMark/>
          </w:tcPr>
          <w:p w14:paraId="43905FE8" w14:textId="77777777" w:rsidR="00736250" w:rsidRPr="00C25CF4" w:rsidRDefault="00736250" w:rsidP="006D77F3">
            <w:pPr>
              <w:spacing w:after="0"/>
              <w:jc w:val="left"/>
              <w:rPr>
                <w:color w:val="000000"/>
                <w:sz w:val="22"/>
                <w:szCs w:val="22"/>
              </w:rPr>
            </w:pPr>
            <w:r w:rsidRPr="00C25CF4">
              <w:rPr>
                <w:color w:val="000000"/>
                <w:sz w:val="22"/>
                <w:szCs w:val="22"/>
              </w:rPr>
              <w:t>п.5.1, п.6.2, п.23</w:t>
            </w:r>
          </w:p>
        </w:tc>
        <w:tc>
          <w:tcPr>
            <w:tcW w:w="5840" w:type="dxa"/>
            <w:tcBorders>
              <w:top w:val="nil"/>
              <w:left w:val="nil"/>
              <w:bottom w:val="single" w:sz="4" w:space="0" w:color="auto"/>
              <w:right w:val="single" w:sz="4" w:space="0" w:color="auto"/>
            </w:tcBorders>
            <w:shd w:val="clear" w:color="000000" w:fill="FFFFFF"/>
            <w:noWrap/>
            <w:vAlign w:val="bottom"/>
            <w:hideMark/>
          </w:tcPr>
          <w:p w14:paraId="14BC1642" w14:textId="77777777" w:rsidR="00736250" w:rsidRPr="00C25CF4" w:rsidRDefault="00736250" w:rsidP="006D77F3">
            <w:pPr>
              <w:spacing w:after="0"/>
              <w:jc w:val="left"/>
              <w:rPr>
                <w:color w:val="000000"/>
                <w:sz w:val="22"/>
                <w:szCs w:val="22"/>
              </w:rPr>
            </w:pPr>
            <w:r w:rsidRPr="00C25CF4">
              <w:rPr>
                <w:color w:val="000000"/>
                <w:sz w:val="22"/>
                <w:szCs w:val="22"/>
              </w:rPr>
              <w:t>мужчины</w:t>
            </w:r>
          </w:p>
        </w:tc>
        <w:tc>
          <w:tcPr>
            <w:tcW w:w="1397" w:type="dxa"/>
            <w:tcBorders>
              <w:top w:val="nil"/>
              <w:left w:val="nil"/>
              <w:bottom w:val="single" w:sz="4" w:space="0" w:color="auto"/>
              <w:right w:val="single" w:sz="4" w:space="0" w:color="auto"/>
            </w:tcBorders>
            <w:shd w:val="clear" w:color="000000" w:fill="FFFFFF"/>
            <w:noWrap/>
            <w:hideMark/>
          </w:tcPr>
          <w:p w14:paraId="0EAEA6B0" w14:textId="77777777" w:rsidR="00736250" w:rsidRPr="00C25CF4" w:rsidRDefault="00736250" w:rsidP="006D77F3">
            <w:pPr>
              <w:spacing w:after="0"/>
              <w:jc w:val="center"/>
              <w:rPr>
                <w:color w:val="000000"/>
                <w:sz w:val="22"/>
                <w:szCs w:val="22"/>
              </w:rPr>
            </w:pPr>
            <w:r w:rsidRPr="00C25CF4">
              <w:rPr>
                <w:color w:val="000000"/>
                <w:sz w:val="22"/>
                <w:szCs w:val="22"/>
              </w:rPr>
              <w:t>12</w:t>
            </w:r>
          </w:p>
        </w:tc>
      </w:tr>
      <w:tr w:rsidR="00736250" w:rsidRPr="00C25CF4" w14:paraId="17FF7D46" w14:textId="77777777" w:rsidTr="006A6AE2">
        <w:trPr>
          <w:trHeight w:val="57"/>
        </w:trPr>
        <w:tc>
          <w:tcPr>
            <w:tcW w:w="9096"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A0DABCF" w14:textId="77777777" w:rsidR="00736250" w:rsidRPr="00F93802" w:rsidRDefault="00736250" w:rsidP="006D77F3">
            <w:pPr>
              <w:spacing w:after="0"/>
              <w:jc w:val="left"/>
              <w:rPr>
                <w:b/>
                <w:color w:val="000000"/>
                <w:sz w:val="22"/>
                <w:szCs w:val="22"/>
              </w:rPr>
            </w:pPr>
            <w:r w:rsidRPr="00F93802">
              <w:rPr>
                <w:b/>
                <w:color w:val="000000"/>
                <w:sz w:val="22"/>
                <w:szCs w:val="22"/>
              </w:rPr>
              <w:t>ИТОГО</w:t>
            </w:r>
          </w:p>
        </w:tc>
        <w:tc>
          <w:tcPr>
            <w:tcW w:w="1397" w:type="dxa"/>
            <w:tcBorders>
              <w:top w:val="nil"/>
              <w:left w:val="nil"/>
              <w:bottom w:val="single" w:sz="4" w:space="0" w:color="auto"/>
              <w:right w:val="single" w:sz="4" w:space="0" w:color="auto"/>
            </w:tcBorders>
            <w:shd w:val="clear" w:color="000000" w:fill="FFFFFF"/>
            <w:noWrap/>
            <w:hideMark/>
          </w:tcPr>
          <w:p w14:paraId="1984D581" w14:textId="77777777" w:rsidR="00736250" w:rsidRPr="00F93802" w:rsidRDefault="00736250" w:rsidP="006D77F3">
            <w:pPr>
              <w:spacing w:after="0"/>
              <w:jc w:val="center"/>
              <w:rPr>
                <w:b/>
                <w:color w:val="000000"/>
                <w:sz w:val="22"/>
                <w:szCs w:val="22"/>
              </w:rPr>
            </w:pPr>
            <w:r w:rsidRPr="00F93802">
              <w:rPr>
                <w:b/>
                <w:color w:val="000000"/>
                <w:sz w:val="22"/>
                <w:szCs w:val="22"/>
              </w:rPr>
              <w:t>685</w:t>
            </w:r>
          </w:p>
        </w:tc>
      </w:tr>
    </w:tbl>
    <w:p w14:paraId="3F759DE1" w14:textId="77777777" w:rsidR="00736250" w:rsidRPr="00C25CF4" w:rsidRDefault="00736250" w:rsidP="00736250">
      <w:pPr>
        <w:spacing w:after="0"/>
        <w:ind w:firstLine="567"/>
        <w:rPr>
          <w:sz w:val="22"/>
          <w:szCs w:val="22"/>
        </w:rPr>
      </w:pPr>
      <w:r w:rsidRPr="00C25CF4">
        <w:rPr>
          <w:sz w:val="22"/>
          <w:szCs w:val="22"/>
        </w:rPr>
        <w:t>Данное количество работников может быть изменено АО «Аэропорт Сургут» исходя численности работников, направляемых для прохождения периодического медицинского осмотра.</w:t>
      </w:r>
    </w:p>
    <w:p w14:paraId="1E36841A" w14:textId="77777777" w:rsidR="00736250" w:rsidRPr="00C25CF4" w:rsidRDefault="00736250" w:rsidP="00736250">
      <w:pPr>
        <w:spacing w:after="0"/>
        <w:ind w:firstLine="567"/>
        <w:rPr>
          <w:sz w:val="22"/>
          <w:szCs w:val="22"/>
        </w:rPr>
      </w:pPr>
    </w:p>
    <w:p w14:paraId="2C76983D" w14:textId="77777777" w:rsidR="00736250" w:rsidRPr="00C25CF4" w:rsidRDefault="00736250" w:rsidP="00736250">
      <w:pPr>
        <w:spacing w:after="0"/>
        <w:ind w:firstLine="567"/>
        <w:rPr>
          <w:sz w:val="22"/>
          <w:szCs w:val="22"/>
        </w:rPr>
      </w:pPr>
      <w:r w:rsidRPr="00C25CF4">
        <w:rPr>
          <w:sz w:val="22"/>
          <w:szCs w:val="22"/>
          <w:lang w:eastAsia="en-US"/>
        </w:rPr>
        <w:t>2.1.</w:t>
      </w:r>
      <w:r w:rsidRPr="00C25CF4">
        <w:rPr>
          <w:sz w:val="22"/>
          <w:szCs w:val="22"/>
        </w:rPr>
        <w:t xml:space="preserve">3. </w:t>
      </w:r>
      <w:r w:rsidRPr="00C25CF4">
        <w:rPr>
          <w:b/>
          <w:sz w:val="22"/>
          <w:szCs w:val="22"/>
          <w:u w:val="single"/>
        </w:rPr>
        <w:t>Срок оказания услуг:</w:t>
      </w:r>
      <w:r w:rsidRPr="00C25CF4">
        <w:rPr>
          <w:sz w:val="22"/>
          <w:szCs w:val="22"/>
        </w:rPr>
        <w:t xml:space="preserve"> </w:t>
      </w:r>
    </w:p>
    <w:p w14:paraId="5CBB17E0" w14:textId="77777777" w:rsidR="00736250" w:rsidRPr="00C25CF4" w:rsidRDefault="00736250" w:rsidP="00736250">
      <w:pPr>
        <w:spacing w:after="0"/>
        <w:ind w:firstLine="567"/>
        <w:rPr>
          <w:b/>
          <w:sz w:val="22"/>
          <w:szCs w:val="22"/>
        </w:rPr>
      </w:pPr>
      <w:r w:rsidRPr="00C25CF4">
        <w:rPr>
          <w:sz w:val="22"/>
          <w:szCs w:val="22"/>
        </w:rPr>
        <w:t xml:space="preserve">- начало: </w:t>
      </w:r>
      <w:r w:rsidRPr="00C25CF4">
        <w:rPr>
          <w:b/>
          <w:sz w:val="22"/>
          <w:szCs w:val="22"/>
        </w:rPr>
        <w:t xml:space="preserve">с </w:t>
      </w:r>
      <w:r>
        <w:rPr>
          <w:b/>
          <w:sz w:val="22"/>
          <w:szCs w:val="22"/>
        </w:rPr>
        <w:t>момента подписания договора</w:t>
      </w:r>
      <w:r w:rsidRPr="00C25CF4">
        <w:rPr>
          <w:b/>
          <w:sz w:val="22"/>
          <w:szCs w:val="22"/>
        </w:rPr>
        <w:t>;</w:t>
      </w:r>
    </w:p>
    <w:p w14:paraId="108FE3AA" w14:textId="77777777" w:rsidR="00736250" w:rsidRPr="00C25CF4" w:rsidRDefault="00736250" w:rsidP="00736250">
      <w:pPr>
        <w:spacing w:after="0"/>
        <w:ind w:firstLine="567"/>
        <w:rPr>
          <w:b/>
          <w:sz w:val="22"/>
          <w:szCs w:val="22"/>
        </w:rPr>
      </w:pPr>
      <w:r w:rsidRPr="00C25CF4">
        <w:rPr>
          <w:sz w:val="22"/>
          <w:szCs w:val="22"/>
        </w:rPr>
        <w:t xml:space="preserve">- окончание: </w:t>
      </w:r>
      <w:r w:rsidRPr="00C25CF4">
        <w:rPr>
          <w:b/>
          <w:sz w:val="22"/>
          <w:szCs w:val="22"/>
        </w:rPr>
        <w:t>31 декабря 2024 года.</w:t>
      </w:r>
    </w:p>
    <w:p w14:paraId="7B1DAAD3" w14:textId="77777777" w:rsidR="00736250" w:rsidRPr="00C25CF4" w:rsidRDefault="00736250" w:rsidP="00736250">
      <w:pPr>
        <w:spacing w:after="0"/>
        <w:ind w:firstLine="567"/>
        <w:rPr>
          <w:sz w:val="22"/>
          <w:szCs w:val="22"/>
        </w:rPr>
      </w:pPr>
    </w:p>
    <w:p w14:paraId="3C2F5817" w14:textId="77777777" w:rsidR="00736250" w:rsidRPr="00C25CF4" w:rsidRDefault="00736250" w:rsidP="00736250">
      <w:pPr>
        <w:spacing w:after="0"/>
        <w:ind w:firstLine="567"/>
        <w:rPr>
          <w:sz w:val="22"/>
          <w:szCs w:val="22"/>
        </w:rPr>
      </w:pPr>
      <w:r w:rsidRPr="00C25CF4">
        <w:rPr>
          <w:sz w:val="22"/>
          <w:szCs w:val="22"/>
          <w:lang w:eastAsia="en-US"/>
        </w:rPr>
        <w:t>2.1.</w:t>
      </w:r>
      <w:r w:rsidRPr="00C25CF4">
        <w:rPr>
          <w:sz w:val="22"/>
          <w:szCs w:val="22"/>
        </w:rPr>
        <w:t>4. Местонахождение медицинского учреждения, проводящего периодический медосмотр работников АО «Аэропорт Сургут» – Россия, Ханты-Мансийский автономный округ-Югра, г. Сургут.</w:t>
      </w:r>
    </w:p>
    <w:p w14:paraId="7F533282" w14:textId="77777777" w:rsidR="00736250" w:rsidRDefault="00736250" w:rsidP="00736250">
      <w:pPr>
        <w:autoSpaceDE w:val="0"/>
        <w:autoSpaceDN w:val="0"/>
        <w:adjustRightInd w:val="0"/>
        <w:spacing w:after="0"/>
        <w:ind w:firstLine="567"/>
        <w:rPr>
          <w:color w:val="000000"/>
          <w:sz w:val="22"/>
          <w:szCs w:val="22"/>
        </w:rPr>
      </w:pPr>
      <w:r w:rsidRPr="00C25CF4">
        <w:rPr>
          <w:sz w:val="22"/>
          <w:szCs w:val="22"/>
          <w:lang w:eastAsia="en-US"/>
        </w:rPr>
        <w:t>2.1.</w:t>
      </w:r>
      <w:r>
        <w:rPr>
          <w:color w:val="000000"/>
          <w:sz w:val="22"/>
          <w:szCs w:val="22"/>
        </w:rPr>
        <w:t>5</w:t>
      </w:r>
      <w:r w:rsidRPr="00C25CF4">
        <w:rPr>
          <w:color w:val="000000"/>
          <w:sz w:val="22"/>
          <w:szCs w:val="22"/>
        </w:rPr>
        <w:t xml:space="preserve">. По итогам проведения осмотров, через 30 (тридцать) дней после их завершения, </w:t>
      </w:r>
      <w:r>
        <w:rPr>
          <w:color w:val="000000"/>
          <w:sz w:val="22"/>
          <w:szCs w:val="22"/>
        </w:rPr>
        <w:t>Медицинская организация (Победитель закупки)</w:t>
      </w:r>
      <w:r w:rsidRPr="00C25CF4">
        <w:rPr>
          <w:color w:val="000000"/>
          <w:sz w:val="22"/>
          <w:szCs w:val="22"/>
        </w:rPr>
        <w:t xml:space="preserve"> должен обобщить их результаты путем составления заключительного Акта по форме Заказчика (форма Акта прилагается к проекту договора).</w:t>
      </w:r>
    </w:p>
    <w:p w14:paraId="35C5A25C" w14:textId="77777777" w:rsidR="00736250" w:rsidRDefault="00736250" w:rsidP="00736250">
      <w:pPr>
        <w:autoSpaceDE w:val="0"/>
        <w:autoSpaceDN w:val="0"/>
        <w:adjustRightInd w:val="0"/>
        <w:spacing w:after="0"/>
        <w:ind w:firstLine="567"/>
        <w:rPr>
          <w:color w:val="000000"/>
          <w:sz w:val="22"/>
          <w:szCs w:val="22"/>
        </w:rPr>
      </w:pPr>
      <w:r>
        <w:rPr>
          <w:color w:val="000000"/>
          <w:sz w:val="22"/>
          <w:szCs w:val="22"/>
        </w:rPr>
        <w:t>2.1.6. Оплата за оказанные медицинские услуги производится в течение 7 (семи) календарных дней после подписания Акта выполненных работ и счета (счет – фактуры).</w:t>
      </w:r>
    </w:p>
    <w:p w14:paraId="79F26415" w14:textId="77777777" w:rsidR="00F93802" w:rsidRDefault="00F93802" w:rsidP="00736250">
      <w:pPr>
        <w:autoSpaceDE w:val="0"/>
        <w:autoSpaceDN w:val="0"/>
        <w:adjustRightInd w:val="0"/>
        <w:spacing w:after="0"/>
        <w:ind w:firstLine="567"/>
        <w:rPr>
          <w:color w:val="000000"/>
          <w:sz w:val="22"/>
          <w:szCs w:val="22"/>
        </w:rPr>
      </w:pPr>
    </w:p>
    <w:tbl>
      <w:tblPr>
        <w:tblW w:w="1033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30"/>
      </w:tblGrid>
      <w:tr w:rsidR="00736250" w:rsidRPr="00C25CF4" w14:paraId="578EBC61" w14:textId="77777777" w:rsidTr="006A6AE2">
        <w:trPr>
          <w:trHeight w:val="1440"/>
        </w:trPr>
        <w:tc>
          <w:tcPr>
            <w:tcW w:w="10330" w:type="dxa"/>
            <w:tcBorders>
              <w:top w:val="nil"/>
              <w:left w:val="nil"/>
              <w:bottom w:val="nil"/>
              <w:right w:val="nil"/>
            </w:tcBorders>
            <w:shd w:val="clear" w:color="auto" w:fill="auto"/>
            <w:hideMark/>
          </w:tcPr>
          <w:p w14:paraId="62F67077" w14:textId="77777777" w:rsidR="00736250" w:rsidRPr="00C25CF4" w:rsidRDefault="00F93802" w:rsidP="00F93802">
            <w:pPr>
              <w:spacing w:after="0"/>
              <w:rPr>
                <w:b/>
                <w:bCs/>
              </w:rPr>
            </w:pPr>
            <w:r w:rsidRPr="00F93802">
              <w:rPr>
                <w:b/>
                <w:color w:val="000000"/>
                <w:sz w:val="22"/>
                <w:szCs w:val="22"/>
              </w:rPr>
              <w:t>2.2. Перечень вредных и опасных производственных факторов и работ, при выполнении которых проводятся обязательные предварительные и периодические медицинские осмотры АО «Аэропорт Сургут».</w:t>
            </w:r>
          </w:p>
          <w:tbl>
            <w:tblPr>
              <w:tblW w:w="100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9"/>
              <w:gridCol w:w="69"/>
              <w:gridCol w:w="4609"/>
              <w:gridCol w:w="73"/>
              <w:gridCol w:w="1344"/>
              <w:gridCol w:w="992"/>
            </w:tblGrid>
            <w:tr w:rsidR="00736250" w:rsidRPr="00C25CF4" w14:paraId="141C2EA2" w14:textId="77777777" w:rsidTr="006A6AE2">
              <w:trPr>
                <w:trHeight w:val="284"/>
              </w:trPr>
              <w:tc>
                <w:tcPr>
                  <w:tcW w:w="568" w:type="dxa"/>
                  <w:vMerge w:val="restart"/>
                  <w:shd w:val="clear" w:color="auto" w:fill="auto"/>
                  <w:vAlign w:val="center"/>
                  <w:hideMark/>
                </w:tcPr>
                <w:p w14:paraId="2345625E" w14:textId="77777777" w:rsidR="00736250" w:rsidRPr="00C25CF4" w:rsidRDefault="00736250" w:rsidP="006D77F3">
                  <w:pPr>
                    <w:spacing w:after="0"/>
                    <w:jc w:val="center"/>
                    <w:rPr>
                      <w:sz w:val="20"/>
                      <w:szCs w:val="20"/>
                    </w:rPr>
                  </w:pPr>
                  <w:r w:rsidRPr="00C25CF4">
                    <w:rPr>
                      <w:sz w:val="20"/>
                      <w:szCs w:val="20"/>
                    </w:rPr>
                    <w:t>№ п/п</w:t>
                  </w:r>
                </w:p>
              </w:tc>
              <w:tc>
                <w:tcPr>
                  <w:tcW w:w="2478" w:type="dxa"/>
                  <w:gridSpan w:val="2"/>
                  <w:vMerge w:val="restart"/>
                  <w:shd w:val="clear" w:color="auto" w:fill="auto"/>
                  <w:vAlign w:val="center"/>
                  <w:hideMark/>
                </w:tcPr>
                <w:p w14:paraId="37DB8185" w14:textId="77777777" w:rsidR="00736250" w:rsidRPr="00C25CF4" w:rsidRDefault="00736250" w:rsidP="006D77F3">
                  <w:pPr>
                    <w:spacing w:after="0"/>
                    <w:jc w:val="center"/>
                    <w:rPr>
                      <w:sz w:val="20"/>
                      <w:szCs w:val="20"/>
                    </w:rPr>
                  </w:pPr>
                  <w:r w:rsidRPr="00C25CF4">
                    <w:rPr>
                      <w:sz w:val="20"/>
                      <w:szCs w:val="20"/>
                    </w:rPr>
                    <w:t>Должность, профессия</w:t>
                  </w:r>
                </w:p>
              </w:tc>
              <w:tc>
                <w:tcPr>
                  <w:tcW w:w="6026" w:type="dxa"/>
                  <w:gridSpan w:val="3"/>
                  <w:shd w:val="clear" w:color="auto" w:fill="auto"/>
                  <w:vAlign w:val="center"/>
                  <w:hideMark/>
                </w:tcPr>
                <w:p w14:paraId="7B04AF31" w14:textId="77777777" w:rsidR="00736250" w:rsidRPr="00C25CF4" w:rsidRDefault="00736250" w:rsidP="006D77F3">
                  <w:pPr>
                    <w:spacing w:after="0"/>
                    <w:jc w:val="center"/>
                    <w:rPr>
                      <w:sz w:val="20"/>
                      <w:szCs w:val="20"/>
                    </w:rPr>
                  </w:pPr>
                  <w:r w:rsidRPr="00C25CF4">
                    <w:rPr>
                      <w:sz w:val="20"/>
                      <w:szCs w:val="20"/>
                    </w:rPr>
                    <w:t>Вредные и (или) опасные производственные факторы</w:t>
                  </w:r>
                </w:p>
              </w:tc>
              <w:tc>
                <w:tcPr>
                  <w:tcW w:w="992" w:type="dxa"/>
                  <w:vMerge w:val="restart"/>
                  <w:shd w:val="clear" w:color="auto" w:fill="auto"/>
                  <w:vAlign w:val="center"/>
                  <w:hideMark/>
                </w:tcPr>
                <w:p w14:paraId="7DC1EFDF" w14:textId="77777777" w:rsidR="00736250" w:rsidRPr="00C25CF4" w:rsidRDefault="00736250" w:rsidP="006D77F3">
                  <w:pPr>
                    <w:spacing w:after="0"/>
                    <w:rPr>
                      <w:sz w:val="20"/>
                      <w:szCs w:val="20"/>
                    </w:rPr>
                  </w:pPr>
                  <w:r w:rsidRPr="00C25CF4">
                    <w:rPr>
                      <w:sz w:val="20"/>
                      <w:szCs w:val="20"/>
                    </w:rPr>
                    <w:t xml:space="preserve"> Приме-чание  </w:t>
                  </w:r>
                </w:p>
              </w:tc>
            </w:tr>
            <w:tr w:rsidR="00736250" w:rsidRPr="00C25CF4" w14:paraId="320043FE" w14:textId="77777777" w:rsidTr="006A6AE2">
              <w:trPr>
                <w:trHeight w:val="284"/>
              </w:trPr>
              <w:tc>
                <w:tcPr>
                  <w:tcW w:w="568" w:type="dxa"/>
                  <w:vMerge/>
                  <w:vAlign w:val="center"/>
                  <w:hideMark/>
                </w:tcPr>
                <w:p w14:paraId="1835B0A1" w14:textId="77777777" w:rsidR="00736250" w:rsidRPr="00C25CF4" w:rsidRDefault="00736250" w:rsidP="006D77F3">
                  <w:pPr>
                    <w:spacing w:after="0"/>
                    <w:rPr>
                      <w:sz w:val="20"/>
                      <w:szCs w:val="20"/>
                    </w:rPr>
                  </w:pPr>
                </w:p>
              </w:tc>
              <w:tc>
                <w:tcPr>
                  <w:tcW w:w="2478" w:type="dxa"/>
                  <w:gridSpan w:val="2"/>
                  <w:vMerge/>
                  <w:vAlign w:val="center"/>
                  <w:hideMark/>
                </w:tcPr>
                <w:p w14:paraId="5EC5D7AB" w14:textId="77777777" w:rsidR="00736250" w:rsidRPr="00C25CF4" w:rsidRDefault="00736250" w:rsidP="006D77F3">
                  <w:pPr>
                    <w:spacing w:after="0"/>
                    <w:rPr>
                      <w:sz w:val="20"/>
                      <w:szCs w:val="20"/>
                    </w:rPr>
                  </w:pPr>
                </w:p>
              </w:tc>
              <w:tc>
                <w:tcPr>
                  <w:tcW w:w="4609" w:type="dxa"/>
                  <w:shd w:val="clear" w:color="auto" w:fill="auto"/>
                  <w:vAlign w:val="center"/>
                  <w:hideMark/>
                </w:tcPr>
                <w:p w14:paraId="66EFAA63" w14:textId="77777777" w:rsidR="00736250" w:rsidRPr="00C25CF4" w:rsidRDefault="00736250" w:rsidP="006D77F3">
                  <w:pPr>
                    <w:spacing w:after="0"/>
                    <w:jc w:val="center"/>
                    <w:rPr>
                      <w:sz w:val="20"/>
                      <w:szCs w:val="20"/>
                    </w:rPr>
                  </w:pPr>
                  <w:r w:rsidRPr="00C25CF4">
                    <w:rPr>
                      <w:sz w:val="20"/>
                      <w:szCs w:val="20"/>
                    </w:rPr>
                    <w:t>Наименование факторов</w:t>
                  </w:r>
                </w:p>
              </w:tc>
              <w:tc>
                <w:tcPr>
                  <w:tcW w:w="1417" w:type="dxa"/>
                  <w:gridSpan w:val="2"/>
                  <w:shd w:val="clear" w:color="auto" w:fill="auto"/>
                  <w:vAlign w:val="center"/>
                  <w:hideMark/>
                </w:tcPr>
                <w:p w14:paraId="13688E0E" w14:textId="77777777" w:rsidR="00736250" w:rsidRPr="00C25CF4" w:rsidRDefault="00736250" w:rsidP="006D77F3">
                  <w:pPr>
                    <w:spacing w:after="0"/>
                    <w:rPr>
                      <w:sz w:val="20"/>
                      <w:szCs w:val="20"/>
                    </w:rPr>
                  </w:pPr>
                  <w:r w:rsidRPr="00C25CF4">
                    <w:rPr>
                      <w:sz w:val="20"/>
                      <w:szCs w:val="20"/>
                    </w:rPr>
                    <w:t xml:space="preserve">Пункт приложения к приказу </w:t>
                  </w:r>
                </w:p>
                <w:p w14:paraId="2D1E6CC1" w14:textId="77777777" w:rsidR="00736250" w:rsidRPr="00C25CF4" w:rsidRDefault="00736250" w:rsidP="006D77F3">
                  <w:pPr>
                    <w:spacing w:after="0"/>
                    <w:rPr>
                      <w:sz w:val="20"/>
                      <w:szCs w:val="20"/>
                    </w:rPr>
                  </w:pPr>
                  <w:r w:rsidRPr="00C25CF4">
                    <w:rPr>
                      <w:sz w:val="20"/>
                      <w:szCs w:val="20"/>
                    </w:rPr>
                    <w:t>№ 29н,</w:t>
                  </w:r>
                </w:p>
                <w:p w14:paraId="033EEE66" w14:textId="77777777" w:rsidR="00736250" w:rsidRPr="00C25CF4" w:rsidRDefault="00736250" w:rsidP="006D77F3">
                  <w:pPr>
                    <w:spacing w:after="0"/>
                    <w:rPr>
                      <w:sz w:val="20"/>
                      <w:szCs w:val="20"/>
                    </w:rPr>
                  </w:pPr>
                  <w:r w:rsidRPr="00C25CF4">
                    <w:rPr>
                      <w:sz w:val="20"/>
                      <w:szCs w:val="20"/>
                    </w:rPr>
                    <w:t>№988н/1420н</w:t>
                  </w:r>
                </w:p>
              </w:tc>
              <w:tc>
                <w:tcPr>
                  <w:tcW w:w="992" w:type="dxa"/>
                  <w:vMerge/>
                  <w:shd w:val="clear" w:color="auto" w:fill="auto"/>
                  <w:vAlign w:val="center"/>
                  <w:hideMark/>
                </w:tcPr>
                <w:p w14:paraId="204C8112" w14:textId="77777777" w:rsidR="00736250" w:rsidRPr="00C25CF4" w:rsidRDefault="00736250" w:rsidP="006D77F3">
                  <w:pPr>
                    <w:spacing w:after="0"/>
                    <w:rPr>
                      <w:sz w:val="20"/>
                      <w:szCs w:val="20"/>
                    </w:rPr>
                  </w:pPr>
                </w:p>
              </w:tc>
            </w:tr>
            <w:tr w:rsidR="00736250" w:rsidRPr="00C25CF4" w14:paraId="7A84F7E3" w14:textId="77777777" w:rsidTr="006A6AE2">
              <w:trPr>
                <w:trHeight w:val="284"/>
              </w:trPr>
              <w:tc>
                <w:tcPr>
                  <w:tcW w:w="10064" w:type="dxa"/>
                  <w:gridSpan w:val="7"/>
                  <w:shd w:val="clear" w:color="auto" w:fill="auto"/>
                  <w:vAlign w:val="center"/>
                  <w:hideMark/>
                </w:tcPr>
                <w:p w14:paraId="4F3D3772" w14:textId="77777777" w:rsidR="00736250" w:rsidRPr="00C25CF4" w:rsidRDefault="00736250" w:rsidP="006D77F3">
                  <w:pPr>
                    <w:spacing w:after="0"/>
                    <w:jc w:val="center"/>
                    <w:rPr>
                      <w:sz w:val="20"/>
                      <w:szCs w:val="20"/>
                    </w:rPr>
                  </w:pPr>
                  <w:r w:rsidRPr="00C25CF4">
                    <w:rPr>
                      <w:sz w:val="20"/>
                      <w:szCs w:val="20"/>
                    </w:rPr>
                    <w:t>Комплекс закупок и логистики. Отдел снабжения сервиса</w:t>
                  </w:r>
                </w:p>
              </w:tc>
            </w:tr>
            <w:tr w:rsidR="00736250" w:rsidRPr="00C25CF4" w14:paraId="21A854B5" w14:textId="77777777" w:rsidTr="006A6AE2">
              <w:trPr>
                <w:trHeight w:val="284"/>
              </w:trPr>
              <w:tc>
                <w:tcPr>
                  <w:tcW w:w="568" w:type="dxa"/>
                  <w:shd w:val="clear" w:color="auto" w:fill="auto"/>
                  <w:vAlign w:val="center"/>
                  <w:hideMark/>
                </w:tcPr>
                <w:p w14:paraId="5A26B9BF" w14:textId="77777777" w:rsidR="00736250" w:rsidRPr="00C25CF4" w:rsidRDefault="00736250" w:rsidP="008540CA">
                  <w:pPr>
                    <w:numPr>
                      <w:ilvl w:val="0"/>
                      <w:numId w:val="16"/>
                    </w:numPr>
                    <w:spacing w:after="0"/>
                    <w:ind w:left="0" w:firstLine="0"/>
                    <w:jc w:val="right"/>
                    <w:rPr>
                      <w:sz w:val="20"/>
                      <w:szCs w:val="20"/>
                    </w:rPr>
                  </w:pPr>
                </w:p>
              </w:tc>
              <w:tc>
                <w:tcPr>
                  <w:tcW w:w="2478" w:type="dxa"/>
                  <w:gridSpan w:val="2"/>
                  <w:shd w:val="clear" w:color="auto" w:fill="auto"/>
                  <w:vAlign w:val="center"/>
                  <w:hideMark/>
                </w:tcPr>
                <w:p w14:paraId="1AB0BF03" w14:textId="77777777" w:rsidR="00736250" w:rsidRPr="00C25CF4" w:rsidRDefault="00736250" w:rsidP="006D77F3">
                  <w:pPr>
                    <w:spacing w:after="0"/>
                    <w:rPr>
                      <w:sz w:val="20"/>
                      <w:szCs w:val="20"/>
                    </w:rPr>
                  </w:pPr>
                  <w:r w:rsidRPr="00C25CF4">
                    <w:rPr>
                      <w:sz w:val="20"/>
                      <w:szCs w:val="20"/>
                    </w:rPr>
                    <w:t xml:space="preserve">Начальник отдела </w:t>
                  </w:r>
                </w:p>
              </w:tc>
              <w:tc>
                <w:tcPr>
                  <w:tcW w:w="4609" w:type="dxa"/>
                  <w:shd w:val="clear" w:color="auto" w:fill="auto"/>
                  <w:vAlign w:val="center"/>
                </w:tcPr>
                <w:p w14:paraId="099C9BC7" w14:textId="77777777" w:rsidR="00736250" w:rsidRPr="00C25CF4" w:rsidRDefault="00736250" w:rsidP="006D77F3">
                  <w:pPr>
                    <w:spacing w:after="0"/>
                    <w:rPr>
                      <w:sz w:val="20"/>
                      <w:szCs w:val="20"/>
                    </w:rPr>
                  </w:pPr>
                  <w:r w:rsidRPr="00C25CF4">
                    <w:rPr>
                      <w:sz w:val="20"/>
                      <w:szCs w:val="20"/>
                    </w:rPr>
                    <w:t xml:space="preserve">Работы, где имеется контакт с пищевыми продуктами в процессе их производства, хранения, транспортировки и реализации </w:t>
                  </w:r>
                </w:p>
              </w:tc>
              <w:tc>
                <w:tcPr>
                  <w:tcW w:w="1417" w:type="dxa"/>
                  <w:gridSpan w:val="2"/>
                  <w:shd w:val="clear" w:color="auto" w:fill="auto"/>
                  <w:vAlign w:val="center"/>
                  <w:hideMark/>
                </w:tcPr>
                <w:p w14:paraId="5810D1EC"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18522028" w14:textId="77777777" w:rsidR="00736250" w:rsidRPr="00C25CF4" w:rsidRDefault="00736250" w:rsidP="006D77F3">
                  <w:pPr>
                    <w:spacing w:after="0"/>
                    <w:rPr>
                      <w:sz w:val="20"/>
                      <w:szCs w:val="20"/>
                    </w:rPr>
                  </w:pPr>
                </w:p>
              </w:tc>
            </w:tr>
            <w:tr w:rsidR="00736250" w:rsidRPr="00C25CF4" w14:paraId="39D9B001" w14:textId="77777777" w:rsidTr="006A6AE2">
              <w:trPr>
                <w:trHeight w:val="284"/>
              </w:trPr>
              <w:tc>
                <w:tcPr>
                  <w:tcW w:w="568" w:type="dxa"/>
                  <w:shd w:val="clear" w:color="auto" w:fill="auto"/>
                  <w:vAlign w:val="center"/>
                  <w:hideMark/>
                </w:tcPr>
                <w:p w14:paraId="51C663BE" w14:textId="77777777" w:rsidR="00736250" w:rsidRPr="00C25CF4" w:rsidRDefault="00736250" w:rsidP="008540CA">
                  <w:pPr>
                    <w:numPr>
                      <w:ilvl w:val="0"/>
                      <w:numId w:val="16"/>
                    </w:numPr>
                    <w:spacing w:after="0"/>
                    <w:ind w:left="0" w:firstLine="0"/>
                    <w:jc w:val="right"/>
                    <w:rPr>
                      <w:sz w:val="20"/>
                      <w:szCs w:val="20"/>
                    </w:rPr>
                  </w:pPr>
                </w:p>
              </w:tc>
              <w:tc>
                <w:tcPr>
                  <w:tcW w:w="2478" w:type="dxa"/>
                  <w:gridSpan w:val="2"/>
                  <w:shd w:val="clear" w:color="auto" w:fill="auto"/>
                  <w:vAlign w:val="center"/>
                  <w:hideMark/>
                </w:tcPr>
                <w:p w14:paraId="42ED4E82" w14:textId="77777777" w:rsidR="00736250" w:rsidRPr="00C25CF4" w:rsidRDefault="00736250" w:rsidP="006D77F3">
                  <w:pPr>
                    <w:spacing w:after="0"/>
                    <w:rPr>
                      <w:sz w:val="20"/>
                      <w:szCs w:val="20"/>
                    </w:rPr>
                  </w:pPr>
                  <w:r w:rsidRPr="00C25CF4">
                    <w:rPr>
                      <w:sz w:val="20"/>
                      <w:szCs w:val="20"/>
                    </w:rPr>
                    <w:t xml:space="preserve">Агент по закупкам </w:t>
                  </w:r>
                </w:p>
              </w:tc>
              <w:tc>
                <w:tcPr>
                  <w:tcW w:w="4609" w:type="dxa"/>
                  <w:shd w:val="clear" w:color="auto" w:fill="auto"/>
                  <w:vAlign w:val="center"/>
                </w:tcPr>
                <w:p w14:paraId="24E9ACF1"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339C599E"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1026C17E" w14:textId="77777777" w:rsidR="00736250" w:rsidRPr="00C25CF4" w:rsidRDefault="00736250" w:rsidP="006D77F3">
                  <w:pPr>
                    <w:spacing w:after="0"/>
                    <w:rPr>
                      <w:sz w:val="20"/>
                      <w:szCs w:val="20"/>
                    </w:rPr>
                  </w:pPr>
                </w:p>
              </w:tc>
            </w:tr>
            <w:tr w:rsidR="00736250" w:rsidRPr="00C25CF4" w14:paraId="65073C10" w14:textId="77777777" w:rsidTr="006A6AE2">
              <w:trPr>
                <w:trHeight w:val="284"/>
              </w:trPr>
              <w:tc>
                <w:tcPr>
                  <w:tcW w:w="568" w:type="dxa"/>
                  <w:shd w:val="clear" w:color="auto" w:fill="auto"/>
                  <w:vAlign w:val="center"/>
                  <w:hideMark/>
                </w:tcPr>
                <w:p w14:paraId="6F41D6CD" w14:textId="77777777" w:rsidR="00736250" w:rsidRPr="00C25CF4" w:rsidRDefault="00736250" w:rsidP="008540CA">
                  <w:pPr>
                    <w:numPr>
                      <w:ilvl w:val="0"/>
                      <w:numId w:val="16"/>
                    </w:numPr>
                    <w:spacing w:after="0"/>
                    <w:ind w:left="0" w:firstLine="0"/>
                    <w:jc w:val="right"/>
                    <w:rPr>
                      <w:sz w:val="20"/>
                      <w:szCs w:val="20"/>
                    </w:rPr>
                  </w:pPr>
                </w:p>
              </w:tc>
              <w:tc>
                <w:tcPr>
                  <w:tcW w:w="2478" w:type="dxa"/>
                  <w:gridSpan w:val="2"/>
                  <w:shd w:val="clear" w:color="auto" w:fill="auto"/>
                  <w:vAlign w:val="center"/>
                  <w:hideMark/>
                </w:tcPr>
                <w:p w14:paraId="4BDA5867" w14:textId="77777777" w:rsidR="00736250" w:rsidRPr="00C25CF4" w:rsidRDefault="00736250" w:rsidP="006D77F3">
                  <w:pPr>
                    <w:spacing w:after="0"/>
                    <w:rPr>
                      <w:sz w:val="20"/>
                      <w:szCs w:val="20"/>
                    </w:rPr>
                  </w:pPr>
                  <w:r w:rsidRPr="00C25CF4">
                    <w:rPr>
                      <w:sz w:val="20"/>
                      <w:szCs w:val="20"/>
                    </w:rPr>
                    <w:t xml:space="preserve">Кладовщик склада продуктов </w:t>
                  </w:r>
                </w:p>
              </w:tc>
              <w:tc>
                <w:tcPr>
                  <w:tcW w:w="4609" w:type="dxa"/>
                  <w:shd w:val="clear" w:color="auto" w:fill="auto"/>
                  <w:vAlign w:val="center"/>
                </w:tcPr>
                <w:p w14:paraId="127E50D8"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12F037C0"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24978CF4" w14:textId="77777777" w:rsidR="00736250" w:rsidRPr="00C25CF4" w:rsidRDefault="00736250" w:rsidP="006D77F3">
                  <w:pPr>
                    <w:spacing w:after="0"/>
                    <w:rPr>
                      <w:sz w:val="20"/>
                      <w:szCs w:val="20"/>
                    </w:rPr>
                  </w:pPr>
                </w:p>
              </w:tc>
            </w:tr>
            <w:tr w:rsidR="00736250" w:rsidRPr="00C25CF4" w14:paraId="406F84CA" w14:textId="77777777" w:rsidTr="006A6AE2">
              <w:trPr>
                <w:trHeight w:val="284"/>
              </w:trPr>
              <w:tc>
                <w:tcPr>
                  <w:tcW w:w="568" w:type="dxa"/>
                  <w:shd w:val="clear" w:color="auto" w:fill="auto"/>
                  <w:vAlign w:val="center"/>
                  <w:hideMark/>
                </w:tcPr>
                <w:p w14:paraId="61982054" w14:textId="77777777" w:rsidR="00736250" w:rsidRPr="00C25CF4" w:rsidRDefault="00736250" w:rsidP="008540CA">
                  <w:pPr>
                    <w:numPr>
                      <w:ilvl w:val="0"/>
                      <w:numId w:val="16"/>
                    </w:numPr>
                    <w:spacing w:after="0"/>
                    <w:ind w:left="0" w:firstLine="0"/>
                    <w:jc w:val="right"/>
                    <w:rPr>
                      <w:sz w:val="20"/>
                      <w:szCs w:val="20"/>
                    </w:rPr>
                  </w:pPr>
                </w:p>
              </w:tc>
              <w:tc>
                <w:tcPr>
                  <w:tcW w:w="2478" w:type="dxa"/>
                  <w:gridSpan w:val="2"/>
                  <w:shd w:val="clear" w:color="auto" w:fill="auto"/>
                  <w:vAlign w:val="center"/>
                  <w:hideMark/>
                </w:tcPr>
                <w:p w14:paraId="241D33A6" w14:textId="77777777" w:rsidR="00736250" w:rsidRPr="00C25CF4" w:rsidRDefault="00736250" w:rsidP="006D77F3">
                  <w:pPr>
                    <w:spacing w:after="0"/>
                    <w:rPr>
                      <w:sz w:val="20"/>
                      <w:szCs w:val="20"/>
                    </w:rPr>
                  </w:pPr>
                  <w:r w:rsidRPr="00C25CF4">
                    <w:rPr>
                      <w:sz w:val="20"/>
                      <w:szCs w:val="20"/>
                    </w:rPr>
                    <w:t xml:space="preserve">Грузчик  </w:t>
                  </w:r>
                </w:p>
              </w:tc>
              <w:tc>
                <w:tcPr>
                  <w:tcW w:w="4609" w:type="dxa"/>
                  <w:shd w:val="clear" w:color="auto" w:fill="auto"/>
                  <w:vAlign w:val="center"/>
                </w:tcPr>
                <w:p w14:paraId="0F5327D2"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042B65D4"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0FEE34E2" w14:textId="77777777" w:rsidR="00736250" w:rsidRPr="00C25CF4" w:rsidRDefault="00736250" w:rsidP="006D77F3">
                  <w:pPr>
                    <w:spacing w:after="0"/>
                    <w:rPr>
                      <w:sz w:val="20"/>
                      <w:szCs w:val="20"/>
                    </w:rPr>
                  </w:pPr>
                </w:p>
              </w:tc>
            </w:tr>
            <w:tr w:rsidR="00736250" w:rsidRPr="00C25CF4" w14:paraId="466819E2" w14:textId="77777777" w:rsidTr="006A6AE2">
              <w:trPr>
                <w:trHeight w:val="284"/>
              </w:trPr>
              <w:tc>
                <w:tcPr>
                  <w:tcW w:w="10064" w:type="dxa"/>
                  <w:gridSpan w:val="7"/>
                  <w:shd w:val="clear" w:color="auto" w:fill="auto"/>
                  <w:vAlign w:val="center"/>
                  <w:hideMark/>
                </w:tcPr>
                <w:p w14:paraId="11460630" w14:textId="77777777" w:rsidR="00736250" w:rsidRPr="00C25CF4" w:rsidRDefault="00736250" w:rsidP="006D77F3">
                  <w:pPr>
                    <w:spacing w:after="0"/>
                    <w:jc w:val="center"/>
                    <w:rPr>
                      <w:sz w:val="20"/>
                      <w:szCs w:val="20"/>
                    </w:rPr>
                  </w:pPr>
                  <w:r w:rsidRPr="00C25CF4">
                    <w:rPr>
                      <w:sz w:val="20"/>
                      <w:szCs w:val="20"/>
                    </w:rPr>
                    <w:t>Аэровокзал</w:t>
                  </w:r>
                </w:p>
              </w:tc>
            </w:tr>
            <w:tr w:rsidR="00736250" w:rsidRPr="00C25CF4" w14:paraId="1D76CF77" w14:textId="77777777" w:rsidTr="006A6AE2">
              <w:trPr>
                <w:trHeight w:val="284"/>
              </w:trPr>
              <w:tc>
                <w:tcPr>
                  <w:tcW w:w="568" w:type="dxa"/>
                  <w:shd w:val="clear" w:color="auto" w:fill="auto"/>
                  <w:vAlign w:val="center"/>
                  <w:hideMark/>
                </w:tcPr>
                <w:p w14:paraId="22B5C0A8"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31ACA06F" w14:textId="77777777" w:rsidR="00736250" w:rsidRPr="00C25CF4" w:rsidRDefault="00736250" w:rsidP="006D77F3">
                  <w:pPr>
                    <w:spacing w:after="0"/>
                    <w:rPr>
                      <w:sz w:val="20"/>
                      <w:szCs w:val="20"/>
                    </w:rPr>
                  </w:pPr>
                  <w:r w:rsidRPr="00C25CF4">
                    <w:rPr>
                      <w:sz w:val="20"/>
                      <w:szCs w:val="20"/>
                    </w:rPr>
                    <w:t xml:space="preserve">Рабочий по комплексному обслуживанию и ремонту зданий 2 разряда </w:t>
                  </w:r>
                </w:p>
              </w:tc>
              <w:tc>
                <w:tcPr>
                  <w:tcW w:w="4678" w:type="dxa"/>
                  <w:gridSpan w:val="2"/>
                  <w:shd w:val="clear" w:color="auto" w:fill="auto"/>
                  <w:vAlign w:val="center"/>
                  <w:hideMark/>
                </w:tcPr>
                <w:p w14:paraId="46938D07"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2596230E"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0BCB9DF1" w14:textId="77777777" w:rsidR="00736250" w:rsidRPr="00C25CF4" w:rsidRDefault="00736250" w:rsidP="006D77F3">
                  <w:pPr>
                    <w:spacing w:after="0"/>
                    <w:rPr>
                      <w:sz w:val="20"/>
                      <w:szCs w:val="20"/>
                    </w:rPr>
                  </w:pPr>
                </w:p>
              </w:tc>
            </w:tr>
            <w:tr w:rsidR="00736250" w:rsidRPr="00C25CF4" w14:paraId="2CCEECE5" w14:textId="77777777" w:rsidTr="006A6AE2">
              <w:trPr>
                <w:trHeight w:val="284"/>
              </w:trPr>
              <w:tc>
                <w:tcPr>
                  <w:tcW w:w="568" w:type="dxa"/>
                  <w:shd w:val="clear" w:color="auto" w:fill="auto"/>
                  <w:vAlign w:val="center"/>
                </w:tcPr>
                <w:p w14:paraId="7201C272"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488D94C9" w14:textId="77777777" w:rsidR="00736250" w:rsidRPr="00C25CF4" w:rsidRDefault="00736250" w:rsidP="006D77F3">
                  <w:pPr>
                    <w:spacing w:after="0"/>
                    <w:rPr>
                      <w:sz w:val="20"/>
                      <w:szCs w:val="20"/>
                    </w:rPr>
                  </w:pPr>
                  <w:r w:rsidRPr="00C25CF4">
                    <w:rPr>
                      <w:sz w:val="20"/>
                      <w:szCs w:val="20"/>
                    </w:rPr>
                    <w:t xml:space="preserve">Администратор аэровокзала </w:t>
                  </w:r>
                </w:p>
              </w:tc>
              <w:tc>
                <w:tcPr>
                  <w:tcW w:w="4678" w:type="dxa"/>
                  <w:gridSpan w:val="2"/>
                  <w:shd w:val="clear" w:color="auto" w:fill="auto"/>
                  <w:vAlign w:val="center"/>
                </w:tcPr>
                <w:p w14:paraId="7A91C925"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 организациях, деятельность которых связана с коммунальным и бытовым обслуживанием населения</w:t>
                  </w:r>
                </w:p>
              </w:tc>
              <w:tc>
                <w:tcPr>
                  <w:tcW w:w="1417" w:type="dxa"/>
                  <w:gridSpan w:val="2"/>
                  <w:shd w:val="clear" w:color="auto" w:fill="auto"/>
                  <w:vAlign w:val="center"/>
                </w:tcPr>
                <w:p w14:paraId="45DE8062" w14:textId="77777777" w:rsidR="00736250" w:rsidRPr="00C25CF4" w:rsidRDefault="00736250" w:rsidP="006D77F3">
                  <w:pPr>
                    <w:spacing w:after="0"/>
                    <w:rPr>
                      <w:sz w:val="20"/>
                      <w:szCs w:val="20"/>
                    </w:rPr>
                  </w:pPr>
                  <w:r w:rsidRPr="00C25CF4">
                    <w:rPr>
                      <w:sz w:val="20"/>
                      <w:szCs w:val="20"/>
                    </w:rPr>
                    <w:t>п.26</w:t>
                  </w:r>
                </w:p>
              </w:tc>
              <w:tc>
                <w:tcPr>
                  <w:tcW w:w="992" w:type="dxa"/>
                  <w:shd w:val="clear" w:color="auto" w:fill="auto"/>
                  <w:vAlign w:val="center"/>
                </w:tcPr>
                <w:p w14:paraId="03F017D5" w14:textId="77777777" w:rsidR="00736250" w:rsidRPr="00C25CF4" w:rsidRDefault="00736250" w:rsidP="006D77F3">
                  <w:pPr>
                    <w:spacing w:after="0"/>
                    <w:rPr>
                      <w:sz w:val="20"/>
                      <w:szCs w:val="20"/>
                      <w:highlight w:val="yellow"/>
                    </w:rPr>
                  </w:pPr>
                </w:p>
              </w:tc>
            </w:tr>
            <w:tr w:rsidR="00736250" w:rsidRPr="00C25CF4" w14:paraId="7E9CD9BC" w14:textId="77777777" w:rsidTr="006A6AE2">
              <w:trPr>
                <w:trHeight w:val="284"/>
              </w:trPr>
              <w:tc>
                <w:tcPr>
                  <w:tcW w:w="10064" w:type="dxa"/>
                  <w:gridSpan w:val="7"/>
                  <w:shd w:val="clear" w:color="auto" w:fill="auto"/>
                  <w:vAlign w:val="center"/>
                  <w:hideMark/>
                </w:tcPr>
                <w:p w14:paraId="1962CE9B" w14:textId="77777777" w:rsidR="00736250" w:rsidRPr="00C25CF4" w:rsidRDefault="00736250" w:rsidP="006D77F3">
                  <w:pPr>
                    <w:spacing w:after="0"/>
                    <w:jc w:val="center"/>
                    <w:rPr>
                      <w:sz w:val="20"/>
                      <w:szCs w:val="20"/>
                    </w:rPr>
                  </w:pPr>
                  <w:r w:rsidRPr="00C25CF4">
                    <w:rPr>
                      <w:sz w:val="20"/>
                      <w:szCs w:val="20"/>
                    </w:rPr>
                    <w:lastRenderedPageBreak/>
                    <w:t>Служба организации перевозок</w:t>
                  </w:r>
                </w:p>
              </w:tc>
            </w:tr>
            <w:tr w:rsidR="00736250" w:rsidRPr="00C25CF4" w14:paraId="31033B80" w14:textId="77777777" w:rsidTr="006A6AE2">
              <w:trPr>
                <w:trHeight w:val="284"/>
              </w:trPr>
              <w:tc>
                <w:tcPr>
                  <w:tcW w:w="568" w:type="dxa"/>
                  <w:shd w:val="clear" w:color="auto" w:fill="auto"/>
                  <w:vAlign w:val="center"/>
                  <w:hideMark/>
                </w:tcPr>
                <w:p w14:paraId="625A01CC"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3203DCBB" w14:textId="77777777" w:rsidR="00736250" w:rsidRPr="00C25CF4" w:rsidRDefault="00736250" w:rsidP="006D77F3">
                  <w:pPr>
                    <w:spacing w:after="0"/>
                    <w:rPr>
                      <w:sz w:val="20"/>
                      <w:szCs w:val="20"/>
                    </w:rPr>
                  </w:pPr>
                  <w:r w:rsidRPr="00C25CF4">
                    <w:rPr>
                      <w:sz w:val="20"/>
                      <w:szCs w:val="20"/>
                    </w:rPr>
                    <w:t>Механизатор</w:t>
                  </w:r>
                </w:p>
              </w:tc>
              <w:tc>
                <w:tcPr>
                  <w:tcW w:w="4678" w:type="dxa"/>
                  <w:gridSpan w:val="2"/>
                  <w:shd w:val="clear" w:color="auto" w:fill="auto"/>
                  <w:vAlign w:val="center"/>
                  <w:hideMark/>
                </w:tcPr>
                <w:p w14:paraId="5937C1CE" w14:textId="77777777" w:rsidR="00736250" w:rsidRPr="00C25CF4" w:rsidRDefault="00736250" w:rsidP="006D77F3">
                  <w:pPr>
                    <w:spacing w:after="0"/>
                    <w:rPr>
                      <w:sz w:val="20"/>
                      <w:szCs w:val="20"/>
                    </w:rPr>
                  </w:pPr>
                  <w:r w:rsidRPr="00C25CF4">
                    <w:rPr>
                      <w:sz w:val="20"/>
                      <w:szCs w:val="20"/>
                      <w:shd w:val="clear" w:color="auto" w:fill="FFFFFF"/>
                    </w:rPr>
                    <w:t>Мини-трактора, автопогрузчики</w:t>
                  </w:r>
                </w:p>
              </w:tc>
              <w:tc>
                <w:tcPr>
                  <w:tcW w:w="1417" w:type="dxa"/>
                  <w:gridSpan w:val="2"/>
                  <w:shd w:val="clear" w:color="auto" w:fill="auto"/>
                  <w:vAlign w:val="center"/>
                  <w:hideMark/>
                </w:tcPr>
                <w:p w14:paraId="4B12EDCD" w14:textId="77777777" w:rsidR="00736250" w:rsidRPr="00C25CF4" w:rsidRDefault="00736250" w:rsidP="006D77F3">
                  <w:pPr>
                    <w:spacing w:after="0"/>
                    <w:rPr>
                      <w:sz w:val="20"/>
                      <w:szCs w:val="20"/>
                    </w:rPr>
                  </w:pPr>
                  <w:r w:rsidRPr="00C25CF4">
                    <w:rPr>
                      <w:sz w:val="20"/>
                      <w:szCs w:val="20"/>
                    </w:rPr>
                    <w:t>п. 18.1</w:t>
                  </w:r>
                </w:p>
              </w:tc>
              <w:tc>
                <w:tcPr>
                  <w:tcW w:w="992" w:type="dxa"/>
                  <w:shd w:val="clear" w:color="auto" w:fill="auto"/>
                  <w:vAlign w:val="center"/>
                  <w:hideMark/>
                </w:tcPr>
                <w:p w14:paraId="3039B5E1" w14:textId="77777777" w:rsidR="00736250" w:rsidRPr="00C25CF4" w:rsidRDefault="00736250" w:rsidP="006D77F3">
                  <w:pPr>
                    <w:spacing w:after="0"/>
                    <w:rPr>
                      <w:sz w:val="20"/>
                      <w:szCs w:val="20"/>
                    </w:rPr>
                  </w:pPr>
                </w:p>
              </w:tc>
            </w:tr>
            <w:tr w:rsidR="00736250" w:rsidRPr="00C25CF4" w14:paraId="191C40C1" w14:textId="77777777" w:rsidTr="006A6AE2">
              <w:trPr>
                <w:trHeight w:val="284"/>
              </w:trPr>
              <w:tc>
                <w:tcPr>
                  <w:tcW w:w="10064" w:type="dxa"/>
                  <w:gridSpan w:val="7"/>
                  <w:shd w:val="clear" w:color="auto" w:fill="auto"/>
                  <w:vAlign w:val="center"/>
                  <w:hideMark/>
                </w:tcPr>
                <w:p w14:paraId="640E7145" w14:textId="77777777" w:rsidR="00736250" w:rsidRPr="00C25CF4" w:rsidRDefault="00736250" w:rsidP="006D77F3">
                  <w:pPr>
                    <w:spacing w:after="0"/>
                    <w:jc w:val="center"/>
                    <w:rPr>
                      <w:sz w:val="20"/>
                      <w:szCs w:val="20"/>
                    </w:rPr>
                  </w:pPr>
                  <w:r w:rsidRPr="00C25CF4">
                    <w:rPr>
                      <w:sz w:val="20"/>
                      <w:szCs w:val="20"/>
                    </w:rPr>
                    <w:t>Служба организации перевозок, грузовые перевозки</w:t>
                  </w:r>
                </w:p>
              </w:tc>
            </w:tr>
            <w:tr w:rsidR="00736250" w:rsidRPr="00C25CF4" w14:paraId="5210D3DD" w14:textId="77777777" w:rsidTr="006A6AE2">
              <w:trPr>
                <w:trHeight w:val="284"/>
              </w:trPr>
              <w:tc>
                <w:tcPr>
                  <w:tcW w:w="568" w:type="dxa"/>
                  <w:vMerge w:val="restart"/>
                  <w:shd w:val="clear" w:color="auto" w:fill="auto"/>
                  <w:vAlign w:val="center"/>
                  <w:hideMark/>
                </w:tcPr>
                <w:p w14:paraId="6BECFA09"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7D4127DF" w14:textId="77777777" w:rsidR="00736250" w:rsidRPr="00C25CF4" w:rsidRDefault="00736250" w:rsidP="006D77F3">
                  <w:pPr>
                    <w:spacing w:after="0"/>
                    <w:rPr>
                      <w:sz w:val="20"/>
                      <w:szCs w:val="20"/>
                    </w:rPr>
                  </w:pPr>
                  <w:r w:rsidRPr="00C25CF4">
                    <w:rPr>
                      <w:sz w:val="20"/>
                      <w:szCs w:val="20"/>
                    </w:rPr>
                    <w:t xml:space="preserve">Грузчик </w:t>
                  </w:r>
                </w:p>
              </w:tc>
              <w:tc>
                <w:tcPr>
                  <w:tcW w:w="4678" w:type="dxa"/>
                  <w:gridSpan w:val="2"/>
                  <w:shd w:val="clear" w:color="auto" w:fill="auto"/>
                  <w:vAlign w:val="center"/>
                  <w:hideMark/>
                </w:tcPr>
                <w:p w14:paraId="47A398E9" w14:textId="77777777" w:rsidR="00736250" w:rsidRPr="00C25CF4" w:rsidRDefault="00736250" w:rsidP="006D77F3">
                  <w:pPr>
                    <w:spacing w:after="0"/>
                    <w:rPr>
                      <w:sz w:val="20"/>
                      <w:szCs w:val="20"/>
                    </w:rPr>
                  </w:pPr>
                  <w:r w:rsidRPr="00C25CF4">
                    <w:rPr>
                      <w:sz w:val="20"/>
                      <w:szCs w:val="20"/>
                    </w:rPr>
                    <w:t>Тяжесть трудового процесса</w:t>
                  </w:r>
                </w:p>
              </w:tc>
              <w:tc>
                <w:tcPr>
                  <w:tcW w:w="1417" w:type="dxa"/>
                  <w:gridSpan w:val="2"/>
                  <w:shd w:val="clear" w:color="auto" w:fill="auto"/>
                  <w:vAlign w:val="center"/>
                </w:tcPr>
                <w:p w14:paraId="6A2E0912"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031EDCFF" w14:textId="77777777" w:rsidR="00736250" w:rsidRPr="00C25CF4" w:rsidRDefault="00736250" w:rsidP="006D77F3">
                  <w:pPr>
                    <w:spacing w:after="0"/>
                    <w:rPr>
                      <w:sz w:val="20"/>
                      <w:szCs w:val="20"/>
                    </w:rPr>
                  </w:pPr>
                </w:p>
              </w:tc>
            </w:tr>
            <w:tr w:rsidR="00736250" w:rsidRPr="00C25CF4" w14:paraId="3CF442BA" w14:textId="77777777" w:rsidTr="006A6AE2">
              <w:trPr>
                <w:trHeight w:val="284"/>
              </w:trPr>
              <w:tc>
                <w:tcPr>
                  <w:tcW w:w="568" w:type="dxa"/>
                  <w:vMerge/>
                  <w:shd w:val="clear" w:color="auto" w:fill="auto"/>
                  <w:vAlign w:val="center"/>
                </w:tcPr>
                <w:p w14:paraId="6A9CAC16" w14:textId="77777777" w:rsidR="00736250" w:rsidRPr="00C25CF4" w:rsidRDefault="00736250" w:rsidP="006D77F3">
                  <w:pPr>
                    <w:spacing w:after="0"/>
                    <w:jc w:val="center"/>
                    <w:rPr>
                      <w:sz w:val="20"/>
                      <w:szCs w:val="20"/>
                    </w:rPr>
                  </w:pPr>
                </w:p>
              </w:tc>
              <w:tc>
                <w:tcPr>
                  <w:tcW w:w="2409" w:type="dxa"/>
                  <w:vMerge/>
                  <w:shd w:val="clear" w:color="auto" w:fill="auto"/>
                  <w:vAlign w:val="center"/>
                </w:tcPr>
                <w:p w14:paraId="1782C0EE" w14:textId="77777777" w:rsidR="00736250" w:rsidRPr="00C25CF4" w:rsidRDefault="00736250" w:rsidP="006D77F3">
                  <w:pPr>
                    <w:spacing w:after="0"/>
                    <w:rPr>
                      <w:sz w:val="20"/>
                      <w:szCs w:val="20"/>
                    </w:rPr>
                  </w:pPr>
                </w:p>
              </w:tc>
              <w:tc>
                <w:tcPr>
                  <w:tcW w:w="4678" w:type="dxa"/>
                  <w:gridSpan w:val="2"/>
                  <w:shd w:val="clear" w:color="auto" w:fill="auto"/>
                  <w:vAlign w:val="center"/>
                </w:tcPr>
                <w:p w14:paraId="0E302462"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67F086BC" w14:textId="77777777" w:rsidR="00736250" w:rsidRPr="00C25CF4" w:rsidRDefault="00736250" w:rsidP="006D77F3">
                  <w:pPr>
                    <w:rPr>
                      <w:sz w:val="20"/>
                      <w:szCs w:val="20"/>
                    </w:rPr>
                  </w:pPr>
                  <w:r w:rsidRPr="00C25CF4">
                    <w:rPr>
                      <w:sz w:val="20"/>
                      <w:szCs w:val="20"/>
                    </w:rPr>
                    <w:t>п. 6.2</w:t>
                  </w:r>
                </w:p>
              </w:tc>
              <w:tc>
                <w:tcPr>
                  <w:tcW w:w="992" w:type="dxa"/>
                  <w:shd w:val="clear" w:color="auto" w:fill="auto"/>
                  <w:vAlign w:val="center"/>
                </w:tcPr>
                <w:p w14:paraId="116DD0E9" w14:textId="77777777" w:rsidR="00736250" w:rsidRPr="00C25CF4" w:rsidRDefault="00736250" w:rsidP="006D77F3">
                  <w:pPr>
                    <w:spacing w:after="0"/>
                    <w:rPr>
                      <w:sz w:val="20"/>
                      <w:szCs w:val="20"/>
                    </w:rPr>
                  </w:pPr>
                </w:p>
              </w:tc>
            </w:tr>
            <w:tr w:rsidR="00736250" w:rsidRPr="00C25CF4" w14:paraId="715E6625" w14:textId="77777777" w:rsidTr="006A6AE2">
              <w:trPr>
                <w:trHeight w:val="284"/>
              </w:trPr>
              <w:tc>
                <w:tcPr>
                  <w:tcW w:w="10064" w:type="dxa"/>
                  <w:gridSpan w:val="7"/>
                  <w:shd w:val="clear" w:color="auto" w:fill="auto"/>
                  <w:vAlign w:val="center"/>
                  <w:hideMark/>
                </w:tcPr>
                <w:p w14:paraId="01B0A960" w14:textId="77777777" w:rsidR="00736250" w:rsidRPr="00C25CF4" w:rsidRDefault="00736250" w:rsidP="006D77F3">
                  <w:pPr>
                    <w:spacing w:after="0"/>
                    <w:jc w:val="center"/>
                    <w:rPr>
                      <w:sz w:val="20"/>
                      <w:szCs w:val="20"/>
                    </w:rPr>
                  </w:pPr>
                  <w:r w:rsidRPr="00C25CF4">
                    <w:rPr>
                      <w:sz w:val="20"/>
                      <w:szCs w:val="20"/>
                    </w:rPr>
                    <w:t xml:space="preserve">Служба организации перевозок, группа предоставления услуг повышенной комфортности </w:t>
                  </w:r>
                </w:p>
              </w:tc>
            </w:tr>
            <w:tr w:rsidR="00736250" w:rsidRPr="00C25CF4" w14:paraId="32FA0E9B" w14:textId="77777777" w:rsidTr="006A6AE2">
              <w:trPr>
                <w:trHeight w:val="284"/>
              </w:trPr>
              <w:tc>
                <w:tcPr>
                  <w:tcW w:w="568" w:type="dxa"/>
                  <w:shd w:val="clear" w:color="auto" w:fill="auto"/>
                  <w:vAlign w:val="center"/>
                </w:tcPr>
                <w:p w14:paraId="4D8181F8"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7C63E07B" w14:textId="77777777" w:rsidR="00736250" w:rsidRPr="00C25CF4" w:rsidRDefault="00736250" w:rsidP="006D77F3">
                  <w:pPr>
                    <w:spacing w:after="0"/>
                    <w:rPr>
                      <w:sz w:val="20"/>
                      <w:szCs w:val="20"/>
                    </w:rPr>
                  </w:pPr>
                  <w:r w:rsidRPr="00C25CF4">
                    <w:rPr>
                      <w:sz w:val="20"/>
                      <w:szCs w:val="20"/>
                    </w:rPr>
                    <w:t xml:space="preserve">Руководитель группы </w:t>
                  </w:r>
                </w:p>
              </w:tc>
              <w:tc>
                <w:tcPr>
                  <w:tcW w:w="4678" w:type="dxa"/>
                  <w:gridSpan w:val="2"/>
                  <w:shd w:val="clear" w:color="auto" w:fill="auto"/>
                  <w:vAlign w:val="center"/>
                </w:tcPr>
                <w:p w14:paraId="1EA7C346"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24FB202F"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510E770D" w14:textId="77777777" w:rsidR="00736250" w:rsidRPr="00C25CF4" w:rsidRDefault="00736250" w:rsidP="006D77F3">
                  <w:pPr>
                    <w:spacing w:after="0"/>
                    <w:rPr>
                      <w:sz w:val="20"/>
                      <w:szCs w:val="20"/>
                    </w:rPr>
                  </w:pPr>
                </w:p>
              </w:tc>
            </w:tr>
            <w:tr w:rsidR="00736250" w:rsidRPr="00C25CF4" w14:paraId="2BD153D4" w14:textId="77777777" w:rsidTr="006A6AE2">
              <w:trPr>
                <w:trHeight w:val="284"/>
              </w:trPr>
              <w:tc>
                <w:tcPr>
                  <w:tcW w:w="568" w:type="dxa"/>
                  <w:shd w:val="clear" w:color="auto" w:fill="auto"/>
                  <w:vAlign w:val="center"/>
                </w:tcPr>
                <w:p w14:paraId="3E0F24D4"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6604AEA8" w14:textId="77777777" w:rsidR="00736250" w:rsidRPr="00C25CF4" w:rsidRDefault="00736250" w:rsidP="006D77F3">
                  <w:pPr>
                    <w:spacing w:after="0"/>
                    <w:rPr>
                      <w:sz w:val="20"/>
                      <w:szCs w:val="20"/>
                    </w:rPr>
                  </w:pPr>
                  <w:r w:rsidRPr="00C25CF4">
                    <w:rPr>
                      <w:sz w:val="20"/>
                      <w:szCs w:val="20"/>
                    </w:rPr>
                    <w:t xml:space="preserve">Старший администратор </w:t>
                  </w:r>
                </w:p>
              </w:tc>
              <w:tc>
                <w:tcPr>
                  <w:tcW w:w="4678" w:type="dxa"/>
                  <w:gridSpan w:val="2"/>
                  <w:shd w:val="clear" w:color="auto" w:fill="auto"/>
                  <w:vAlign w:val="center"/>
                </w:tcPr>
                <w:p w14:paraId="5CAD5479"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008E7FF3"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75CF4685" w14:textId="77777777" w:rsidR="00736250" w:rsidRPr="00C25CF4" w:rsidRDefault="00736250" w:rsidP="006D77F3">
                  <w:pPr>
                    <w:spacing w:after="0"/>
                    <w:rPr>
                      <w:sz w:val="20"/>
                      <w:szCs w:val="20"/>
                    </w:rPr>
                  </w:pPr>
                </w:p>
              </w:tc>
            </w:tr>
            <w:tr w:rsidR="00736250" w:rsidRPr="00C25CF4" w14:paraId="1A53FBDC" w14:textId="77777777" w:rsidTr="006A6AE2">
              <w:trPr>
                <w:trHeight w:val="284"/>
              </w:trPr>
              <w:tc>
                <w:tcPr>
                  <w:tcW w:w="568" w:type="dxa"/>
                  <w:shd w:val="clear" w:color="auto" w:fill="auto"/>
                  <w:vAlign w:val="center"/>
                  <w:hideMark/>
                </w:tcPr>
                <w:p w14:paraId="1889C69B"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7894F2EF" w14:textId="77777777" w:rsidR="00736250" w:rsidRPr="00C25CF4" w:rsidRDefault="00736250" w:rsidP="006D77F3">
                  <w:pPr>
                    <w:spacing w:after="0"/>
                    <w:rPr>
                      <w:sz w:val="20"/>
                      <w:szCs w:val="20"/>
                    </w:rPr>
                  </w:pPr>
                  <w:r w:rsidRPr="00C25CF4">
                    <w:rPr>
                      <w:sz w:val="20"/>
                      <w:szCs w:val="20"/>
                    </w:rPr>
                    <w:t xml:space="preserve">Администратор </w:t>
                  </w:r>
                </w:p>
              </w:tc>
              <w:tc>
                <w:tcPr>
                  <w:tcW w:w="4678" w:type="dxa"/>
                  <w:gridSpan w:val="2"/>
                  <w:shd w:val="clear" w:color="auto" w:fill="auto"/>
                  <w:vAlign w:val="center"/>
                  <w:hideMark/>
                </w:tcPr>
                <w:p w14:paraId="0538B7BC"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BED52FA"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0A953D0E" w14:textId="77777777" w:rsidR="00736250" w:rsidRPr="00C25CF4" w:rsidRDefault="00736250" w:rsidP="006D77F3">
                  <w:pPr>
                    <w:spacing w:after="0"/>
                    <w:rPr>
                      <w:sz w:val="20"/>
                      <w:szCs w:val="20"/>
                    </w:rPr>
                  </w:pPr>
                </w:p>
              </w:tc>
            </w:tr>
            <w:tr w:rsidR="00736250" w:rsidRPr="00C25CF4" w14:paraId="339669C1" w14:textId="77777777" w:rsidTr="006A6AE2">
              <w:trPr>
                <w:trHeight w:val="284"/>
              </w:trPr>
              <w:tc>
                <w:tcPr>
                  <w:tcW w:w="10064" w:type="dxa"/>
                  <w:gridSpan w:val="7"/>
                  <w:shd w:val="clear" w:color="auto" w:fill="auto"/>
                  <w:vAlign w:val="center"/>
                  <w:hideMark/>
                </w:tcPr>
                <w:p w14:paraId="22F1DC20" w14:textId="77777777" w:rsidR="00736250" w:rsidRPr="00C25CF4" w:rsidRDefault="00736250" w:rsidP="006D77F3">
                  <w:pPr>
                    <w:spacing w:after="0"/>
                    <w:jc w:val="center"/>
                    <w:rPr>
                      <w:sz w:val="20"/>
                      <w:szCs w:val="20"/>
                    </w:rPr>
                  </w:pPr>
                  <w:r w:rsidRPr="00C25CF4">
                    <w:rPr>
                      <w:sz w:val="20"/>
                      <w:szCs w:val="20"/>
                    </w:rPr>
                    <w:t>Аэродромная служба</w:t>
                  </w:r>
                </w:p>
              </w:tc>
            </w:tr>
            <w:tr w:rsidR="00736250" w:rsidRPr="00C25CF4" w14:paraId="21951B02" w14:textId="77777777" w:rsidTr="006A6AE2">
              <w:trPr>
                <w:trHeight w:val="284"/>
              </w:trPr>
              <w:tc>
                <w:tcPr>
                  <w:tcW w:w="568" w:type="dxa"/>
                  <w:shd w:val="clear" w:color="auto" w:fill="auto"/>
                  <w:vAlign w:val="center"/>
                </w:tcPr>
                <w:p w14:paraId="2C63D872"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0D736442" w14:textId="77777777" w:rsidR="00736250" w:rsidRPr="00C25CF4" w:rsidRDefault="00736250" w:rsidP="006D77F3">
                  <w:pPr>
                    <w:spacing w:after="0"/>
                    <w:rPr>
                      <w:sz w:val="20"/>
                      <w:szCs w:val="20"/>
                    </w:rPr>
                  </w:pPr>
                  <w:r w:rsidRPr="00C25CF4">
                    <w:rPr>
                      <w:sz w:val="20"/>
                      <w:szCs w:val="20"/>
                    </w:rPr>
                    <w:t>Инженер по эксплуатации аэродромов (сменный), инженер по эксплуатации аэродромов 2 категории(сменный), инженер по эксплуатации аэродромов 1 категории(сменный)</w:t>
                  </w:r>
                </w:p>
              </w:tc>
              <w:tc>
                <w:tcPr>
                  <w:tcW w:w="4678" w:type="dxa"/>
                  <w:gridSpan w:val="2"/>
                  <w:shd w:val="clear" w:color="auto" w:fill="auto"/>
                  <w:vAlign w:val="center"/>
                </w:tcPr>
                <w:p w14:paraId="1ED9FF76" w14:textId="77777777" w:rsidR="00736250" w:rsidRPr="00C25CF4" w:rsidRDefault="00736250" w:rsidP="006D77F3">
                  <w:pPr>
                    <w:spacing w:after="0"/>
                    <w:rPr>
                      <w:sz w:val="20"/>
                      <w:szCs w:val="20"/>
                    </w:rPr>
                  </w:pPr>
                  <w:r w:rsidRPr="00C25CF4">
                    <w:rPr>
                      <w:sz w:val="20"/>
                      <w:szCs w:val="20"/>
                    </w:rPr>
                    <w:t xml:space="preserve">Напряженность трудового процесса </w:t>
                  </w:r>
                </w:p>
              </w:tc>
              <w:tc>
                <w:tcPr>
                  <w:tcW w:w="1417" w:type="dxa"/>
                  <w:gridSpan w:val="2"/>
                  <w:shd w:val="clear" w:color="auto" w:fill="auto"/>
                  <w:vAlign w:val="center"/>
                </w:tcPr>
                <w:p w14:paraId="2C2A1049" w14:textId="77777777" w:rsidR="00736250" w:rsidRPr="00C25CF4" w:rsidRDefault="00736250" w:rsidP="006D77F3">
                  <w:pPr>
                    <w:spacing w:after="0"/>
                    <w:rPr>
                      <w:sz w:val="20"/>
                      <w:szCs w:val="20"/>
                    </w:rPr>
                  </w:pPr>
                  <w:r w:rsidRPr="00C25CF4">
                    <w:rPr>
                      <w:sz w:val="20"/>
                      <w:szCs w:val="20"/>
                    </w:rPr>
                    <w:t>п.5.2.</w:t>
                  </w:r>
                </w:p>
              </w:tc>
              <w:tc>
                <w:tcPr>
                  <w:tcW w:w="992" w:type="dxa"/>
                  <w:shd w:val="clear" w:color="auto" w:fill="auto"/>
                  <w:vAlign w:val="center"/>
                </w:tcPr>
                <w:p w14:paraId="64BF7FC2" w14:textId="77777777" w:rsidR="00736250" w:rsidRPr="00C25CF4" w:rsidRDefault="00736250" w:rsidP="006D77F3">
                  <w:pPr>
                    <w:spacing w:after="0"/>
                    <w:rPr>
                      <w:sz w:val="20"/>
                      <w:szCs w:val="20"/>
                    </w:rPr>
                  </w:pPr>
                </w:p>
              </w:tc>
            </w:tr>
            <w:tr w:rsidR="00736250" w:rsidRPr="00C25CF4" w14:paraId="03202959" w14:textId="77777777" w:rsidTr="006A6AE2">
              <w:trPr>
                <w:trHeight w:val="284"/>
              </w:trPr>
              <w:tc>
                <w:tcPr>
                  <w:tcW w:w="568" w:type="dxa"/>
                  <w:shd w:val="clear" w:color="auto" w:fill="auto"/>
                  <w:vAlign w:val="center"/>
                  <w:hideMark/>
                </w:tcPr>
                <w:p w14:paraId="7039D3EC"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7583E769" w14:textId="77777777" w:rsidR="00736250" w:rsidRPr="00C25CF4" w:rsidRDefault="00736250" w:rsidP="006D77F3">
                  <w:pPr>
                    <w:spacing w:after="0"/>
                    <w:rPr>
                      <w:sz w:val="20"/>
                      <w:szCs w:val="20"/>
                    </w:rPr>
                  </w:pPr>
                  <w:r w:rsidRPr="00C25CF4">
                    <w:rPr>
                      <w:sz w:val="20"/>
                      <w:szCs w:val="20"/>
                    </w:rPr>
                    <w:t>Техник 1 категории</w:t>
                  </w:r>
                </w:p>
              </w:tc>
              <w:tc>
                <w:tcPr>
                  <w:tcW w:w="4678" w:type="dxa"/>
                  <w:gridSpan w:val="2"/>
                  <w:shd w:val="clear" w:color="auto" w:fill="auto"/>
                  <w:vAlign w:val="center"/>
                </w:tcPr>
                <w:p w14:paraId="6051AFE3"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38D58456"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hideMark/>
                </w:tcPr>
                <w:p w14:paraId="7242AE28" w14:textId="77777777" w:rsidR="00736250" w:rsidRPr="00C25CF4" w:rsidRDefault="00736250" w:rsidP="006D77F3">
                  <w:pPr>
                    <w:spacing w:after="0"/>
                    <w:rPr>
                      <w:sz w:val="20"/>
                      <w:szCs w:val="20"/>
                    </w:rPr>
                  </w:pPr>
                </w:p>
              </w:tc>
            </w:tr>
            <w:tr w:rsidR="00736250" w:rsidRPr="00C25CF4" w14:paraId="1AF5191D" w14:textId="77777777" w:rsidTr="006A6AE2">
              <w:trPr>
                <w:trHeight w:val="284"/>
              </w:trPr>
              <w:tc>
                <w:tcPr>
                  <w:tcW w:w="568" w:type="dxa"/>
                  <w:vMerge w:val="restart"/>
                  <w:shd w:val="clear" w:color="auto" w:fill="auto"/>
                  <w:vAlign w:val="center"/>
                  <w:hideMark/>
                </w:tcPr>
                <w:p w14:paraId="03DEF5B5"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1B84C0FA" w14:textId="77777777" w:rsidR="00736250" w:rsidRPr="00C25CF4" w:rsidRDefault="00736250" w:rsidP="006D77F3">
                  <w:pPr>
                    <w:spacing w:after="0"/>
                    <w:rPr>
                      <w:sz w:val="20"/>
                      <w:szCs w:val="20"/>
                    </w:rPr>
                  </w:pPr>
                  <w:r w:rsidRPr="00C25CF4">
                    <w:rPr>
                      <w:sz w:val="20"/>
                      <w:szCs w:val="20"/>
                    </w:rPr>
                    <w:t xml:space="preserve">Аэродромный рабочий   </w:t>
                  </w:r>
                </w:p>
                <w:p w14:paraId="4EEC0556" w14:textId="77777777" w:rsidR="00736250" w:rsidRPr="00C25CF4" w:rsidRDefault="00736250" w:rsidP="006D77F3">
                  <w:pPr>
                    <w:spacing w:after="0"/>
                    <w:rPr>
                      <w:sz w:val="20"/>
                      <w:szCs w:val="20"/>
                    </w:rPr>
                  </w:pPr>
                  <w:r w:rsidRPr="00C25CF4">
                    <w:rPr>
                      <w:sz w:val="20"/>
                      <w:szCs w:val="20"/>
                    </w:rPr>
                    <w:t xml:space="preserve">4 разряда </w:t>
                  </w:r>
                </w:p>
              </w:tc>
              <w:tc>
                <w:tcPr>
                  <w:tcW w:w="4678" w:type="dxa"/>
                  <w:gridSpan w:val="2"/>
                  <w:shd w:val="clear" w:color="auto" w:fill="auto"/>
                  <w:vAlign w:val="center"/>
                </w:tcPr>
                <w:p w14:paraId="4F958C9F"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tcPr>
                <w:p w14:paraId="37407FC9"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40731B8F" w14:textId="77777777" w:rsidR="00736250" w:rsidRPr="00C25CF4" w:rsidRDefault="00736250" w:rsidP="006D77F3">
                  <w:pPr>
                    <w:spacing w:after="0"/>
                    <w:rPr>
                      <w:sz w:val="20"/>
                      <w:szCs w:val="20"/>
                    </w:rPr>
                  </w:pPr>
                </w:p>
              </w:tc>
            </w:tr>
            <w:tr w:rsidR="00736250" w:rsidRPr="00C25CF4" w14:paraId="26C16681" w14:textId="77777777" w:rsidTr="006A6AE2">
              <w:trPr>
                <w:trHeight w:val="284"/>
              </w:trPr>
              <w:tc>
                <w:tcPr>
                  <w:tcW w:w="568" w:type="dxa"/>
                  <w:vMerge/>
                  <w:shd w:val="clear" w:color="auto" w:fill="auto"/>
                  <w:vAlign w:val="center"/>
                </w:tcPr>
                <w:p w14:paraId="47D1310C" w14:textId="77777777" w:rsidR="00736250" w:rsidRPr="00C25CF4" w:rsidRDefault="00736250" w:rsidP="008540CA">
                  <w:pPr>
                    <w:numPr>
                      <w:ilvl w:val="0"/>
                      <w:numId w:val="16"/>
                    </w:numPr>
                    <w:spacing w:after="0"/>
                    <w:ind w:left="0" w:firstLine="0"/>
                    <w:jc w:val="right"/>
                    <w:rPr>
                      <w:sz w:val="20"/>
                      <w:szCs w:val="20"/>
                    </w:rPr>
                  </w:pPr>
                </w:p>
              </w:tc>
              <w:tc>
                <w:tcPr>
                  <w:tcW w:w="2409" w:type="dxa"/>
                  <w:vMerge/>
                  <w:shd w:val="clear" w:color="auto" w:fill="auto"/>
                  <w:vAlign w:val="center"/>
                </w:tcPr>
                <w:p w14:paraId="3F536616" w14:textId="77777777" w:rsidR="00736250" w:rsidRPr="00C25CF4" w:rsidRDefault="00736250" w:rsidP="006D77F3">
                  <w:pPr>
                    <w:spacing w:after="0"/>
                    <w:rPr>
                      <w:sz w:val="20"/>
                      <w:szCs w:val="20"/>
                    </w:rPr>
                  </w:pPr>
                </w:p>
              </w:tc>
              <w:tc>
                <w:tcPr>
                  <w:tcW w:w="4678" w:type="dxa"/>
                  <w:gridSpan w:val="2"/>
                  <w:shd w:val="clear" w:color="auto" w:fill="auto"/>
                  <w:vAlign w:val="center"/>
                </w:tcPr>
                <w:p w14:paraId="7D8033D4"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3A51440D"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5AAC8043" w14:textId="77777777" w:rsidR="00736250" w:rsidRPr="00C25CF4" w:rsidRDefault="00736250" w:rsidP="006D77F3">
                  <w:pPr>
                    <w:spacing w:after="0"/>
                    <w:rPr>
                      <w:sz w:val="20"/>
                      <w:szCs w:val="20"/>
                    </w:rPr>
                  </w:pPr>
                </w:p>
              </w:tc>
            </w:tr>
            <w:tr w:rsidR="00736250" w:rsidRPr="00C25CF4" w14:paraId="097AFD9B" w14:textId="77777777" w:rsidTr="006A6AE2">
              <w:trPr>
                <w:trHeight w:val="284"/>
              </w:trPr>
              <w:tc>
                <w:tcPr>
                  <w:tcW w:w="10064" w:type="dxa"/>
                  <w:gridSpan w:val="7"/>
                  <w:shd w:val="clear" w:color="auto" w:fill="auto"/>
                  <w:vAlign w:val="center"/>
                  <w:hideMark/>
                </w:tcPr>
                <w:p w14:paraId="6486265F" w14:textId="77777777" w:rsidR="00736250" w:rsidRPr="00C25CF4" w:rsidRDefault="00736250" w:rsidP="006D77F3">
                  <w:pPr>
                    <w:spacing w:after="0"/>
                    <w:jc w:val="center"/>
                    <w:rPr>
                      <w:sz w:val="20"/>
                      <w:szCs w:val="20"/>
                    </w:rPr>
                  </w:pPr>
                  <w:r w:rsidRPr="00C25CF4">
                    <w:rPr>
                      <w:sz w:val="20"/>
                      <w:szCs w:val="20"/>
                    </w:rPr>
                    <w:t>Здравпункт</w:t>
                  </w:r>
                </w:p>
              </w:tc>
            </w:tr>
            <w:tr w:rsidR="00736250" w:rsidRPr="00C25CF4" w14:paraId="536F6916" w14:textId="77777777" w:rsidTr="006A6AE2">
              <w:trPr>
                <w:trHeight w:val="284"/>
              </w:trPr>
              <w:tc>
                <w:tcPr>
                  <w:tcW w:w="568" w:type="dxa"/>
                  <w:shd w:val="clear" w:color="auto" w:fill="auto"/>
                  <w:vAlign w:val="center"/>
                  <w:hideMark/>
                </w:tcPr>
                <w:p w14:paraId="4E5FD6C9"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4DBFAEB1" w14:textId="77777777" w:rsidR="00736250" w:rsidRPr="00C25CF4" w:rsidRDefault="00736250" w:rsidP="006D77F3">
                  <w:pPr>
                    <w:spacing w:after="0"/>
                    <w:rPr>
                      <w:sz w:val="20"/>
                      <w:szCs w:val="20"/>
                    </w:rPr>
                  </w:pPr>
                  <w:r w:rsidRPr="00C25CF4">
                    <w:rPr>
                      <w:sz w:val="20"/>
                      <w:szCs w:val="20"/>
                    </w:rPr>
                    <w:t xml:space="preserve">Заведующий здравпунктом - врач-терапевт </w:t>
                  </w:r>
                </w:p>
              </w:tc>
              <w:tc>
                <w:tcPr>
                  <w:tcW w:w="4678" w:type="dxa"/>
                  <w:gridSpan w:val="2"/>
                  <w:shd w:val="clear" w:color="auto" w:fill="auto"/>
                  <w:vAlign w:val="center"/>
                  <w:hideMark/>
                </w:tcPr>
                <w:p w14:paraId="4D9D95B1" w14:textId="77777777" w:rsidR="00736250" w:rsidRPr="00C25CF4" w:rsidRDefault="00736250" w:rsidP="006D77F3">
                  <w:pPr>
                    <w:spacing w:after="0"/>
                    <w:rPr>
                      <w:sz w:val="20"/>
                      <w:szCs w:val="20"/>
                    </w:rPr>
                  </w:pPr>
                  <w:r w:rsidRPr="00C25CF4">
                    <w:rPr>
                      <w:sz w:val="20"/>
                      <w:szCs w:val="20"/>
                    </w:rPr>
                    <w:t xml:space="preserve">Работы в медицинских организациях </w:t>
                  </w:r>
                </w:p>
              </w:tc>
              <w:tc>
                <w:tcPr>
                  <w:tcW w:w="1417" w:type="dxa"/>
                  <w:gridSpan w:val="2"/>
                  <w:shd w:val="clear" w:color="auto" w:fill="auto"/>
                  <w:vAlign w:val="center"/>
                </w:tcPr>
                <w:p w14:paraId="31847587" w14:textId="77777777" w:rsidR="00736250" w:rsidRPr="00C25CF4" w:rsidRDefault="00736250" w:rsidP="006D77F3">
                  <w:pPr>
                    <w:spacing w:after="0"/>
                    <w:rPr>
                      <w:sz w:val="20"/>
                      <w:szCs w:val="20"/>
                    </w:rPr>
                  </w:pPr>
                  <w:r w:rsidRPr="00C25CF4">
                    <w:rPr>
                      <w:sz w:val="20"/>
                      <w:szCs w:val="20"/>
                    </w:rPr>
                    <w:t>п.27</w:t>
                  </w:r>
                </w:p>
              </w:tc>
              <w:tc>
                <w:tcPr>
                  <w:tcW w:w="992" w:type="dxa"/>
                  <w:shd w:val="clear" w:color="auto" w:fill="auto"/>
                  <w:vAlign w:val="center"/>
                  <w:hideMark/>
                </w:tcPr>
                <w:p w14:paraId="419D87CC" w14:textId="77777777" w:rsidR="00736250" w:rsidRPr="00C25CF4" w:rsidRDefault="00736250" w:rsidP="006D77F3">
                  <w:pPr>
                    <w:spacing w:after="0"/>
                    <w:rPr>
                      <w:sz w:val="20"/>
                      <w:szCs w:val="20"/>
                    </w:rPr>
                  </w:pPr>
                </w:p>
              </w:tc>
            </w:tr>
            <w:tr w:rsidR="00736250" w:rsidRPr="00C25CF4" w14:paraId="4EE1A371" w14:textId="77777777" w:rsidTr="006A6AE2">
              <w:trPr>
                <w:trHeight w:val="284"/>
              </w:trPr>
              <w:tc>
                <w:tcPr>
                  <w:tcW w:w="568" w:type="dxa"/>
                  <w:shd w:val="clear" w:color="auto" w:fill="auto"/>
                  <w:vAlign w:val="center"/>
                  <w:hideMark/>
                </w:tcPr>
                <w:p w14:paraId="741F51DF"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7094D2E4" w14:textId="77777777" w:rsidR="00736250" w:rsidRPr="00C25CF4" w:rsidRDefault="00736250" w:rsidP="006D77F3">
                  <w:pPr>
                    <w:spacing w:after="0"/>
                    <w:rPr>
                      <w:sz w:val="20"/>
                      <w:szCs w:val="20"/>
                    </w:rPr>
                  </w:pPr>
                  <w:r w:rsidRPr="00C25CF4">
                    <w:rPr>
                      <w:sz w:val="20"/>
                      <w:szCs w:val="20"/>
                    </w:rPr>
                    <w:t xml:space="preserve">Врач - терапевт </w:t>
                  </w:r>
                </w:p>
              </w:tc>
              <w:tc>
                <w:tcPr>
                  <w:tcW w:w="4678" w:type="dxa"/>
                  <w:gridSpan w:val="2"/>
                  <w:shd w:val="clear" w:color="auto" w:fill="auto"/>
                  <w:vAlign w:val="center"/>
                  <w:hideMark/>
                </w:tcPr>
                <w:p w14:paraId="186B70D6" w14:textId="77777777" w:rsidR="00736250" w:rsidRPr="00C25CF4" w:rsidRDefault="00736250" w:rsidP="006D77F3">
                  <w:pPr>
                    <w:spacing w:after="0"/>
                    <w:rPr>
                      <w:sz w:val="20"/>
                      <w:szCs w:val="20"/>
                    </w:rPr>
                  </w:pPr>
                  <w:r w:rsidRPr="00C25CF4">
                    <w:rPr>
                      <w:sz w:val="20"/>
                      <w:szCs w:val="20"/>
                    </w:rPr>
                    <w:t>Работы в медицинских организациях</w:t>
                  </w:r>
                </w:p>
              </w:tc>
              <w:tc>
                <w:tcPr>
                  <w:tcW w:w="1417" w:type="dxa"/>
                  <w:gridSpan w:val="2"/>
                  <w:shd w:val="clear" w:color="auto" w:fill="auto"/>
                  <w:vAlign w:val="center"/>
                </w:tcPr>
                <w:p w14:paraId="6CD48CE5" w14:textId="77777777" w:rsidR="00736250" w:rsidRPr="00C25CF4" w:rsidRDefault="00736250" w:rsidP="006D77F3">
                  <w:pPr>
                    <w:spacing w:after="0"/>
                    <w:rPr>
                      <w:sz w:val="20"/>
                      <w:szCs w:val="20"/>
                    </w:rPr>
                  </w:pPr>
                  <w:r w:rsidRPr="00C25CF4">
                    <w:rPr>
                      <w:sz w:val="20"/>
                      <w:szCs w:val="20"/>
                    </w:rPr>
                    <w:t>п.27</w:t>
                  </w:r>
                </w:p>
              </w:tc>
              <w:tc>
                <w:tcPr>
                  <w:tcW w:w="992" w:type="dxa"/>
                  <w:shd w:val="clear" w:color="auto" w:fill="auto"/>
                  <w:vAlign w:val="center"/>
                  <w:hideMark/>
                </w:tcPr>
                <w:p w14:paraId="312E0E26" w14:textId="77777777" w:rsidR="00736250" w:rsidRPr="00C25CF4" w:rsidRDefault="00736250" w:rsidP="006D77F3">
                  <w:pPr>
                    <w:spacing w:after="0"/>
                    <w:rPr>
                      <w:sz w:val="20"/>
                      <w:szCs w:val="20"/>
                    </w:rPr>
                  </w:pPr>
                </w:p>
              </w:tc>
            </w:tr>
            <w:tr w:rsidR="00736250" w:rsidRPr="00C25CF4" w14:paraId="374F5D70" w14:textId="77777777" w:rsidTr="006A6AE2">
              <w:trPr>
                <w:trHeight w:val="284"/>
              </w:trPr>
              <w:tc>
                <w:tcPr>
                  <w:tcW w:w="568" w:type="dxa"/>
                  <w:shd w:val="clear" w:color="auto" w:fill="auto"/>
                  <w:vAlign w:val="center"/>
                  <w:hideMark/>
                </w:tcPr>
                <w:p w14:paraId="41480582"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030835CE" w14:textId="77777777" w:rsidR="00736250" w:rsidRPr="00C25CF4" w:rsidRDefault="00736250" w:rsidP="006D77F3">
                  <w:pPr>
                    <w:spacing w:after="0"/>
                    <w:rPr>
                      <w:sz w:val="20"/>
                      <w:szCs w:val="20"/>
                    </w:rPr>
                  </w:pPr>
                  <w:r w:rsidRPr="00C25CF4">
                    <w:rPr>
                      <w:sz w:val="20"/>
                      <w:szCs w:val="20"/>
                    </w:rPr>
                    <w:t xml:space="preserve">Старший фельдшер </w:t>
                  </w:r>
                </w:p>
              </w:tc>
              <w:tc>
                <w:tcPr>
                  <w:tcW w:w="4678" w:type="dxa"/>
                  <w:gridSpan w:val="2"/>
                  <w:shd w:val="clear" w:color="auto" w:fill="auto"/>
                  <w:vAlign w:val="center"/>
                  <w:hideMark/>
                </w:tcPr>
                <w:p w14:paraId="6D04D0B0" w14:textId="77777777" w:rsidR="00736250" w:rsidRPr="00C25CF4" w:rsidRDefault="00736250" w:rsidP="006D77F3">
                  <w:pPr>
                    <w:spacing w:after="0"/>
                    <w:rPr>
                      <w:sz w:val="20"/>
                      <w:szCs w:val="20"/>
                    </w:rPr>
                  </w:pPr>
                  <w:r w:rsidRPr="00C25CF4">
                    <w:rPr>
                      <w:sz w:val="20"/>
                      <w:szCs w:val="20"/>
                    </w:rPr>
                    <w:t>Работы в медицинских организациях</w:t>
                  </w:r>
                </w:p>
              </w:tc>
              <w:tc>
                <w:tcPr>
                  <w:tcW w:w="1417" w:type="dxa"/>
                  <w:gridSpan w:val="2"/>
                  <w:shd w:val="clear" w:color="auto" w:fill="auto"/>
                  <w:vAlign w:val="center"/>
                </w:tcPr>
                <w:p w14:paraId="6CC6DA43" w14:textId="77777777" w:rsidR="00736250" w:rsidRPr="00C25CF4" w:rsidRDefault="00736250" w:rsidP="006D77F3">
                  <w:pPr>
                    <w:autoSpaceDE w:val="0"/>
                    <w:autoSpaceDN w:val="0"/>
                    <w:adjustRightInd w:val="0"/>
                    <w:spacing w:after="0"/>
                    <w:rPr>
                      <w:sz w:val="20"/>
                      <w:szCs w:val="20"/>
                    </w:rPr>
                  </w:pPr>
                  <w:r w:rsidRPr="00C25CF4">
                    <w:rPr>
                      <w:sz w:val="20"/>
                      <w:szCs w:val="20"/>
                    </w:rPr>
                    <w:t>п.27</w:t>
                  </w:r>
                </w:p>
              </w:tc>
              <w:tc>
                <w:tcPr>
                  <w:tcW w:w="992" w:type="dxa"/>
                  <w:shd w:val="clear" w:color="auto" w:fill="auto"/>
                  <w:vAlign w:val="center"/>
                  <w:hideMark/>
                </w:tcPr>
                <w:p w14:paraId="23B02385" w14:textId="77777777" w:rsidR="00736250" w:rsidRPr="00C25CF4" w:rsidRDefault="00736250" w:rsidP="006D77F3">
                  <w:pPr>
                    <w:spacing w:after="0"/>
                    <w:rPr>
                      <w:sz w:val="20"/>
                      <w:szCs w:val="20"/>
                    </w:rPr>
                  </w:pPr>
                </w:p>
              </w:tc>
            </w:tr>
            <w:tr w:rsidR="00736250" w:rsidRPr="00C25CF4" w14:paraId="42817DD9" w14:textId="77777777" w:rsidTr="006A6AE2">
              <w:trPr>
                <w:trHeight w:val="284"/>
              </w:trPr>
              <w:tc>
                <w:tcPr>
                  <w:tcW w:w="568" w:type="dxa"/>
                  <w:shd w:val="clear" w:color="auto" w:fill="auto"/>
                  <w:vAlign w:val="center"/>
                  <w:hideMark/>
                </w:tcPr>
                <w:p w14:paraId="7AC06D65"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4331C87B" w14:textId="77777777" w:rsidR="00736250" w:rsidRPr="00C25CF4" w:rsidRDefault="00736250" w:rsidP="006D77F3">
                  <w:pPr>
                    <w:spacing w:after="0"/>
                    <w:rPr>
                      <w:sz w:val="20"/>
                      <w:szCs w:val="20"/>
                    </w:rPr>
                  </w:pPr>
                  <w:r w:rsidRPr="00C25CF4">
                    <w:rPr>
                      <w:sz w:val="20"/>
                      <w:szCs w:val="20"/>
                    </w:rPr>
                    <w:t xml:space="preserve">Фельдшер  </w:t>
                  </w:r>
                </w:p>
              </w:tc>
              <w:tc>
                <w:tcPr>
                  <w:tcW w:w="4678" w:type="dxa"/>
                  <w:gridSpan w:val="2"/>
                  <w:shd w:val="clear" w:color="auto" w:fill="auto"/>
                  <w:vAlign w:val="center"/>
                  <w:hideMark/>
                </w:tcPr>
                <w:p w14:paraId="67E4FC36" w14:textId="77777777" w:rsidR="00736250" w:rsidRPr="00C25CF4" w:rsidRDefault="00736250" w:rsidP="006D77F3">
                  <w:pPr>
                    <w:spacing w:after="0"/>
                    <w:rPr>
                      <w:sz w:val="20"/>
                      <w:szCs w:val="20"/>
                    </w:rPr>
                  </w:pPr>
                  <w:r w:rsidRPr="00C25CF4">
                    <w:rPr>
                      <w:sz w:val="20"/>
                      <w:szCs w:val="20"/>
                    </w:rPr>
                    <w:t>Работы в медицинских организациях</w:t>
                  </w:r>
                </w:p>
              </w:tc>
              <w:tc>
                <w:tcPr>
                  <w:tcW w:w="1417" w:type="dxa"/>
                  <w:gridSpan w:val="2"/>
                  <w:shd w:val="clear" w:color="auto" w:fill="auto"/>
                  <w:vAlign w:val="center"/>
                </w:tcPr>
                <w:p w14:paraId="56AC822D" w14:textId="77777777" w:rsidR="00736250" w:rsidRPr="00C25CF4" w:rsidRDefault="00736250" w:rsidP="006D77F3">
                  <w:pPr>
                    <w:autoSpaceDE w:val="0"/>
                    <w:autoSpaceDN w:val="0"/>
                    <w:adjustRightInd w:val="0"/>
                    <w:spacing w:after="0"/>
                    <w:rPr>
                      <w:sz w:val="20"/>
                      <w:szCs w:val="20"/>
                    </w:rPr>
                  </w:pPr>
                  <w:r w:rsidRPr="00C25CF4">
                    <w:rPr>
                      <w:sz w:val="20"/>
                      <w:szCs w:val="20"/>
                    </w:rPr>
                    <w:t>п.27</w:t>
                  </w:r>
                </w:p>
              </w:tc>
              <w:tc>
                <w:tcPr>
                  <w:tcW w:w="992" w:type="dxa"/>
                  <w:shd w:val="clear" w:color="auto" w:fill="auto"/>
                  <w:vAlign w:val="center"/>
                  <w:hideMark/>
                </w:tcPr>
                <w:p w14:paraId="330ADB08" w14:textId="77777777" w:rsidR="00736250" w:rsidRPr="00C25CF4" w:rsidRDefault="00736250" w:rsidP="006D77F3">
                  <w:pPr>
                    <w:spacing w:after="0"/>
                    <w:rPr>
                      <w:sz w:val="20"/>
                      <w:szCs w:val="20"/>
                    </w:rPr>
                  </w:pPr>
                </w:p>
              </w:tc>
            </w:tr>
            <w:tr w:rsidR="00736250" w:rsidRPr="00C25CF4" w14:paraId="4C55CE77" w14:textId="77777777" w:rsidTr="006A6AE2">
              <w:trPr>
                <w:trHeight w:val="284"/>
              </w:trPr>
              <w:tc>
                <w:tcPr>
                  <w:tcW w:w="10064" w:type="dxa"/>
                  <w:gridSpan w:val="7"/>
                  <w:shd w:val="clear" w:color="auto" w:fill="auto"/>
                  <w:vAlign w:val="center"/>
                  <w:hideMark/>
                </w:tcPr>
                <w:p w14:paraId="7CC5D3A8" w14:textId="77777777" w:rsidR="00736250" w:rsidRPr="00C25CF4" w:rsidRDefault="00736250" w:rsidP="006D77F3">
                  <w:pPr>
                    <w:spacing w:after="0"/>
                    <w:jc w:val="center"/>
                    <w:rPr>
                      <w:sz w:val="20"/>
                      <w:szCs w:val="20"/>
                    </w:rPr>
                  </w:pPr>
                  <w:r w:rsidRPr="00C25CF4">
                    <w:rPr>
                      <w:sz w:val="20"/>
                      <w:szCs w:val="20"/>
                    </w:rPr>
                    <w:t>Служба информационных технологий. Группа автоматизированных систем управления</w:t>
                  </w:r>
                </w:p>
              </w:tc>
            </w:tr>
            <w:tr w:rsidR="00736250" w:rsidRPr="00C25CF4" w14:paraId="69A985C9" w14:textId="77777777" w:rsidTr="006A6AE2">
              <w:trPr>
                <w:trHeight w:val="284"/>
              </w:trPr>
              <w:tc>
                <w:tcPr>
                  <w:tcW w:w="568" w:type="dxa"/>
                  <w:shd w:val="clear" w:color="auto" w:fill="auto"/>
                  <w:vAlign w:val="center"/>
                  <w:hideMark/>
                </w:tcPr>
                <w:p w14:paraId="12DE7D94"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7C846224" w14:textId="77777777" w:rsidR="00736250" w:rsidRPr="00C25CF4" w:rsidRDefault="00736250" w:rsidP="006D77F3">
                  <w:pPr>
                    <w:spacing w:after="0"/>
                    <w:rPr>
                      <w:sz w:val="20"/>
                      <w:szCs w:val="20"/>
                    </w:rPr>
                  </w:pPr>
                  <w:r w:rsidRPr="00C25CF4">
                    <w:rPr>
                      <w:sz w:val="20"/>
                      <w:szCs w:val="20"/>
                    </w:rPr>
                    <w:t xml:space="preserve">Сетевой администратор </w:t>
                  </w:r>
                </w:p>
              </w:tc>
              <w:tc>
                <w:tcPr>
                  <w:tcW w:w="4678" w:type="dxa"/>
                  <w:gridSpan w:val="2"/>
                  <w:shd w:val="clear" w:color="auto" w:fill="auto"/>
                  <w:vAlign w:val="center"/>
                  <w:hideMark/>
                </w:tcPr>
                <w:p w14:paraId="7DB5F4F0"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488290C0"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53F7EF70" w14:textId="77777777" w:rsidR="00736250" w:rsidRPr="00C25CF4" w:rsidRDefault="00736250" w:rsidP="006D77F3">
                  <w:pPr>
                    <w:spacing w:after="0"/>
                    <w:rPr>
                      <w:sz w:val="20"/>
                      <w:szCs w:val="20"/>
                    </w:rPr>
                  </w:pPr>
                  <w:r w:rsidRPr="00C25CF4">
                    <w:rPr>
                      <w:sz w:val="20"/>
                      <w:szCs w:val="20"/>
                    </w:rPr>
                    <w:t> </w:t>
                  </w:r>
                </w:p>
              </w:tc>
            </w:tr>
            <w:tr w:rsidR="00736250" w:rsidRPr="00C25CF4" w14:paraId="340F4125" w14:textId="77777777" w:rsidTr="006A6AE2">
              <w:trPr>
                <w:trHeight w:val="284"/>
              </w:trPr>
              <w:tc>
                <w:tcPr>
                  <w:tcW w:w="10064" w:type="dxa"/>
                  <w:gridSpan w:val="7"/>
                  <w:shd w:val="clear" w:color="auto" w:fill="auto"/>
                  <w:vAlign w:val="center"/>
                </w:tcPr>
                <w:p w14:paraId="277E51A7" w14:textId="77777777" w:rsidR="00736250" w:rsidRPr="00C25CF4" w:rsidRDefault="00736250" w:rsidP="006D77F3">
                  <w:pPr>
                    <w:spacing w:after="0"/>
                    <w:jc w:val="center"/>
                    <w:rPr>
                      <w:bCs/>
                      <w:sz w:val="20"/>
                      <w:szCs w:val="20"/>
                    </w:rPr>
                  </w:pPr>
                  <w:r w:rsidRPr="00C25CF4">
                    <w:rPr>
                      <w:bCs/>
                      <w:sz w:val="20"/>
                      <w:szCs w:val="20"/>
                    </w:rPr>
                    <w:t>Служба информационных технологий, технический отдел, группа инженерно-технических средств</w:t>
                  </w:r>
                </w:p>
              </w:tc>
            </w:tr>
            <w:tr w:rsidR="00736250" w:rsidRPr="00C25CF4" w14:paraId="38756075" w14:textId="77777777" w:rsidTr="006A6AE2">
              <w:trPr>
                <w:trHeight w:val="284"/>
              </w:trPr>
              <w:tc>
                <w:tcPr>
                  <w:tcW w:w="568" w:type="dxa"/>
                  <w:shd w:val="clear" w:color="auto" w:fill="auto"/>
                  <w:vAlign w:val="center"/>
                </w:tcPr>
                <w:p w14:paraId="4842FB3D"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4CAD21FC" w14:textId="77777777" w:rsidR="00736250" w:rsidRPr="00C25CF4" w:rsidRDefault="00736250" w:rsidP="006D77F3">
                  <w:pPr>
                    <w:spacing w:after="0"/>
                    <w:rPr>
                      <w:sz w:val="20"/>
                      <w:szCs w:val="20"/>
                    </w:rPr>
                  </w:pPr>
                  <w:r w:rsidRPr="00C25CF4">
                    <w:rPr>
                      <w:sz w:val="20"/>
                      <w:szCs w:val="20"/>
                    </w:rPr>
                    <w:t>Инженер 1 категории</w:t>
                  </w:r>
                </w:p>
              </w:tc>
              <w:tc>
                <w:tcPr>
                  <w:tcW w:w="4678" w:type="dxa"/>
                  <w:gridSpan w:val="2"/>
                  <w:shd w:val="clear" w:color="auto" w:fill="auto"/>
                  <w:vAlign w:val="center"/>
                </w:tcPr>
                <w:p w14:paraId="28FD9DAF"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249713F3"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52E50ECB" w14:textId="77777777" w:rsidR="00736250" w:rsidRPr="00C25CF4" w:rsidRDefault="00736250" w:rsidP="006D77F3">
                  <w:pPr>
                    <w:spacing w:after="0"/>
                    <w:rPr>
                      <w:sz w:val="20"/>
                      <w:szCs w:val="20"/>
                    </w:rPr>
                  </w:pPr>
                </w:p>
              </w:tc>
            </w:tr>
            <w:tr w:rsidR="00736250" w:rsidRPr="00C25CF4" w14:paraId="66E5A402" w14:textId="77777777" w:rsidTr="006A6AE2">
              <w:trPr>
                <w:trHeight w:val="284"/>
              </w:trPr>
              <w:tc>
                <w:tcPr>
                  <w:tcW w:w="568" w:type="dxa"/>
                  <w:shd w:val="clear" w:color="auto" w:fill="auto"/>
                  <w:vAlign w:val="center"/>
                </w:tcPr>
                <w:p w14:paraId="0A0232C3"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1162168B" w14:textId="77777777" w:rsidR="00736250" w:rsidRPr="00C25CF4" w:rsidRDefault="00736250" w:rsidP="006D77F3">
                  <w:pPr>
                    <w:spacing w:after="0"/>
                    <w:rPr>
                      <w:sz w:val="20"/>
                      <w:szCs w:val="20"/>
                    </w:rPr>
                  </w:pPr>
                  <w:r w:rsidRPr="00C25CF4">
                    <w:rPr>
                      <w:sz w:val="20"/>
                      <w:szCs w:val="20"/>
                    </w:rPr>
                    <w:t>Инженер 2 категории</w:t>
                  </w:r>
                </w:p>
              </w:tc>
              <w:tc>
                <w:tcPr>
                  <w:tcW w:w="4678" w:type="dxa"/>
                  <w:gridSpan w:val="2"/>
                  <w:shd w:val="clear" w:color="auto" w:fill="auto"/>
                  <w:vAlign w:val="center"/>
                </w:tcPr>
                <w:p w14:paraId="7B0792B5"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tcPr>
                <w:p w14:paraId="6C941D24"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092EE3CB" w14:textId="77777777" w:rsidR="00736250" w:rsidRPr="00C25CF4" w:rsidRDefault="00736250" w:rsidP="006D77F3">
                  <w:pPr>
                    <w:spacing w:after="0"/>
                    <w:rPr>
                      <w:sz w:val="20"/>
                      <w:szCs w:val="20"/>
                    </w:rPr>
                  </w:pPr>
                </w:p>
              </w:tc>
            </w:tr>
            <w:tr w:rsidR="00736250" w:rsidRPr="00C25CF4" w14:paraId="1422B083" w14:textId="77777777" w:rsidTr="006A6AE2">
              <w:trPr>
                <w:trHeight w:val="284"/>
              </w:trPr>
              <w:tc>
                <w:tcPr>
                  <w:tcW w:w="10064" w:type="dxa"/>
                  <w:gridSpan w:val="7"/>
                  <w:shd w:val="clear" w:color="auto" w:fill="auto"/>
                  <w:vAlign w:val="center"/>
                  <w:hideMark/>
                </w:tcPr>
                <w:p w14:paraId="12D1C296" w14:textId="77777777" w:rsidR="00736250" w:rsidRPr="00C25CF4" w:rsidRDefault="00736250" w:rsidP="006D77F3">
                  <w:pPr>
                    <w:spacing w:after="0"/>
                    <w:jc w:val="center"/>
                    <w:rPr>
                      <w:sz w:val="20"/>
                      <w:szCs w:val="20"/>
                    </w:rPr>
                  </w:pPr>
                  <w:r w:rsidRPr="00C25CF4">
                    <w:rPr>
                      <w:sz w:val="20"/>
                      <w:szCs w:val="20"/>
                    </w:rPr>
                    <w:t>Служба информационных технологий, технический отдел, группа технической поддержки</w:t>
                  </w:r>
                </w:p>
              </w:tc>
            </w:tr>
            <w:tr w:rsidR="00736250" w:rsidRPr="00C25CF4" w14:paraId="3BADC741" w14:textId="77777777" w:rsidTr="006A6AE2">
              <w:trPr>
                <w:trHeight w:val="284"/>
              </w:trPr>
              <w:tc>
                <w:tcPr>
                  <w:tcW w:w="568" w:type="dxa"/>
                  <w:shd w:val="clear" w:color="auto" w:fill="auto"/>
                  <w:vAlign w:val="center"/>
                  <w:hideMark/>
                </w:tcPr>
                <w:p w14:paraId="11DA5807"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006FAE22" w14:textId="77777777" w:rsidR="00736250" w:rsidRPr="00C25CF4" w:rsidRDefault="00736250" w:rsidP="006D77F3">
                  <w:pPr>
                    <w:spacing w:after="0"/>
                    <w:rPr>
                      <w:sz w:val="20"/>
                      <w:szCs w:val="20"/>
                    </w:rPr>
                  </w:pPr>
                  <w:r w:rsidRPr="00C25CF4">
                    <w:rPr>
                      <w:sz w:val="20"/>
                      <w:szCs w:val="20"/>
                    </w:rPr>
                    <w:t xml:space="preserve">Инженер- электроник </w:t>
                  </w:r>
                </w:p>
                <w:p w14:paraId="5777FA8F" w14:textId="77777777" w:rsidR="00736250" w:rsidRPr="00C25CF4" w:rsidRDefault="00736250" w:rsidP="006D77F3">
                  <w:pPr>
                    <w:spacing w:after="0"/>
                    <w:rPr>
                      <w:sz w:val="20"/>
                      <w:szCs w:val="20"/>
                    </w:rPr>
                  </w:pPr>
                  <w:r w:rsidRPr="00C25CF4">
                    <w:rPr>
                      <w:sz w:val="20"/>
                      <w:szCs w:val="20"/>
                    </w:rPr>
                    <w:t xml:space="preserve">1 категории </w:t>
                  </w:r>
                </w:p>
              </w:tc>
              <w:tc>
                <w:tcPr>
                  <w:tcW w:w="4678" w:type="dxa"/>
                  <w:gridSpan w:val="2"/>
                  <w:shd w:val="clear" w:color="auto" w:fill="auto"/>
                  <w:vAlign w:val="center"/>
                  <w:hideMark/>
                </w:tcPr>
                <w:p w14:paraId="30D4203C"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54E56C65"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007C4D4A" w14:textId="77777777" w:rsidR="00736250" w:rsidRPr="00C25CF4" w:rsidRDefault="00736250" w:rsidP="006D77F3">
                  <w:pPr>
                    <w:spacing w:after="0"/>
                    <w:rPr>
                      <w:sz w:val="20"/>
                      <w:szCs w:val="20"/>
                    </w:rPr>
                  </w:pPr>
                  <w:r w:rsidRPr="00C25CF4">
                    <w:rPr>
                      <w:sz w:val="20"/>
                      <w:szCs w:val="20"/>
                    </w:rPr>
                    <w:t> </w:t>
                  </w:r>
                </w:p>
              </w:tc>
            </w:tr>
            <w:tr w:rsidR="00736250" w:rsidRPr="00C25CF4" w14:paraId="61F0059B" w14:textId="77777777" w:rsidTr="006A6AE2">
              <w:trPr>
                <w:trHeight w:val="284"/>
              </w:trPr>
              <w:tc>
                <w:tcPr>
                  <w:tcW w:w="568" w:type="dxa"/>
                  <w:shd w:val="clear" w:color="auto" w:fill="auto"/>
                  <w:vAlign w:val="center"/>
                </w:tcPr>
                <w:p w14:paraId="14C1EB5F"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6E6F69E2" w14:textId="77777777" w:rsidR="00736250" w:rsidRPr="00C25CF4" w:rsidRDefault="00736250" w:rsidP="006D77F3">
                  <w:pPr>
                    <w:spacing w:after="0"/>
                    <w:rPr>
                      <w:sz w:val="20"/>
                      <w:szCs w:val="20"/>
                    </w:rPr>
                  </w:pPr>
                  <w:r w:rsidRPr="00C25CF4">
                    <w:rPr>
                      <w:sz w:val="20"/>
                      <w:szCs w:val="20"/>
                    </w:rPr>
                    <w:t>Инженер-электроник по компьютерному обеспечению 3 категории</w:t>
                  </w:r>
                </w:p>
              </w:tc>
              <w:tc>
                <w:tcPr>
                  <w:tcW w:w="4678" w:type="dxa"/>
                  <w:gridSpan w:val="2"/>
                  <w:shd w:val="clear" w:color="auto" w:fill="auto"/>
                  <w:vAlign w:val="center"/>
                </w:tcPr>
                <w:p w14:paraId="433E0327"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r w:rsidRPr="00C25CF4">
                    <w:rPr>
                      <w:sz w:val="20"/>
                      <w:szCs w:val="20"/>
                    </w:rPr>
                    <w:tab/>
                  </w:r>
                </w:p>
              </w:tc>
              <w:tc>
                <w:tcPr>
                  <w:tcW w:w="1417" w:type="dxa"/>
                  <w:gridSpan w:val="2"/>
                  <w:shd w:val="clear" w:color="auto" w:fill="auto"/>
                  <w:vAlign w:val="center"/>
                </w:tcPr>
                <w:p w14:paraId="3D0BD958"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0A9DC735" w14:textId="77777777" w:rsidR="00736250" w:rsidRPr="00C25CF4" w:rsidRDefault="00736250" w:rsidP="006D77F3">
                  <w:pPr>
                    <w:spacing w:after="0"/>
                    <w:rPr>
                      <w:sz w:val="20"/>
                      <w:szCs w:val="20"/>
                    </w:rPr>
                  </w:pPr>
                </w:p>
              </w:tc>
            </w:tr>
            <w:tr w:rsidR="00736250" w:rsidRPr="00C25CF4" w14:paraId="2B0A9DC6" w14:textId="77777777" w:rsidTr="006A6AE2">
              <w:trPr>
                <w:trHeight w:val="284"/>
              </w:trPr>
              <w:tc>
                <w:tcPr>
                  <w:tcW w:w="10064" w:type="dxa"/>
                  <w:gridSpan w:val="7"/>
                  <w:shd w:val="clear" w:color="auto" w:fill="auto"/>
                  <w:vAlign w:val="center"/>
                  <w:hideMark/>
                </w:tcPr>
                <w:p w14:paraId="501404D7" w14:textId="77777777" w:rsidR="00736250" w:rsidRPr="00C25CF4" w:rsidRDefault="00736250" w:rsidP="006D77F3">
                  <w:pPr>
                    <w:spacing w:after="0"/>
                    <w:jc w:val="center"/>
                    <w:rPr>
                      <w:sz w:val="20"/>
                      <w:szCs w:val="20"/>
                    </w:rPr>
                  </w:pPr>
                  <w:r w:rsidRPr="00C25CF4">
                    <w:rPr>
                      <w:sz w:val="20"/>
                      <w:szCs w:val="20"/>
                    </w:rPr>
                    <w:lastRenderedPageBreak/>
                    <w:t>Отдел связи, группа связи</w:t>
                  </w:r>
                </w:p>
              </w:tc>
            </w:tr>
            <w:tr w:rsidR="00736250" w:rsidRPr="00C25CF4" w14:paraId="199BA5CF" w14:textId="77777777" w:rsidTr="006A6AE2">
              <w:trPr>
                <w:trHeight w:val="284"/>
              </w:trPr>
              <w:tc>
                <w:tcPr>
                  <w:tcW w:w="568" w:type="dxa"/>
                  <w:shd w:val="clear" w:color="auto" w:fill="auto"/>
                  <w:vAlign w:val="center"/>
                  <w:hideMark/>
                </w:tcPr>
                <w:p w14:paraId="51537D76"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0B00EB1E" w14:textId="77777777" w:rsidR="00736250" w:rsidRPr="00C25CF4" w:rsidRDefault="00736250" w:rsidP="006D77F3">
                  <w:pPr>
                    <w:spacing w:after="0"/>
                    <w:rPr>
                      <w:sz w:val="20"/>
                      <w:szCs w:val="20"/>
                    </w:rPr>
                  </w:pPr>
                  <w:r w:rsidRPr="00C25CF4">
                    <w:rPr>
                      <w:sz w:val="20"/>
                      <w:szCs w:val="20"/>
                    </w:rPr>
                    <w:t xml:space="preserve"> Инженер по связи </w:t>
                  </w:r>
                </w:p>
                <w:p w14:paraId="3D4889CF" w14:textId="77777777" w:rsidR="00736250" w:rsidRPr="00C25CF4" w:rsidRDefault="00736250" w:rsidP="006D77F3">
                  <w:pPr>
                    <w:spacing w:after="0"/>
                    <w:rPr>
                      <w:sz w:val="20"/>
                      <w:szCs w:val="20"/>
                    </w:rPr>
                  </w:pPr>
                  <w:r w:rsidRPr="00C25CF4">
                    <w:rPr>
                      <w:sz w:val="20"/>
                      <w:szCs w:val="20"/>
                    </w:rPr>
                    <w:t>2 категории</w:t>
                  </w:r>
                </w:p>
              </w:tc>
              <w:tc>
                <w:tcPr>
                  <w:tcW w:w="4678" w:type="dxa"/>
                  <w:gridSpan w:val="2"/>
                  <w:shd w:val="clear" w:color="auto" w:fill="auto"/>
                  <w:vAlign w:val="center"/>
                  <w:hideMark/>
                </w:tcPr>
                <w:p w14:paraId="22DB8E9C"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5BFACA4A"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3F2F6DFF" w14:textId="77777777" w:rsidR="00736250" w:rsidRPr="00C25CF4" w:rsidRDefault="00736250" w:rsidP="006D77F3">
                  <w:pPr>
                    <w:spacing w:after="0"/>
                    <w:rPr>
                      <w:sz w:val="20"/>
                      <w:szCs w:val="20"/>
                    </w:rPr>
                  </w:pPr>
                </w:p>
              </w:tc>
            </w:tr>
            <w:tr w:rsidR="00736250" w:rsidRPr="00C25CF4" w14:paraId="15B76B06" w14:textId="77777777" w:rsidTr="006A6AE2">
              <w:trPr>
                <w:trHeight w:val="284"/>
              </w:trPr>
              <w:tc>
                <w:tcPr>
                  <w:tcW w:w="10064" w:type="dxa"/>
                  <w:gridSpan w:val="7"/>
                  <w:shd w:val="clear" w:color="auto" w:fill="auto"/>
                  <w:vAlign w:val="center"/>
                  <w:hideMark/>
                </w:tcPr>
                <w:p w14:paraId="0334A555" w14:textId="77777777" w:rsidR="00736250" w:rsidRPr="00C25CF4" w:rsidRDefault="00736250" w:rsidP="006D77F3">
                  <w:pPr>
                    <w:spacing w:after="0"/>
                    <w:jc w:val="center"/>
                    <w:rPr>
                      <w:sz w:val="20"/>
                      <w:szCs w:val="20"/>
                    </w:rPr>
                  </w:pPr>
                  <w:r w:rsidRPr="00C25CF4">
                    <w:rPr>
                      <w:sz w:val="20"/>
                      <w:szCs w:val="20"/>
                    </w:rPr>
                    <w:t>Отдел связи, группа специальных технических средств</w:t>
                  </w:r>
                </w:p>
              </w:tc>
            </w:tr>
            <w:tr w:rsidR="00736250" w:rsidRPr="00C25CF4" w14:paraId="5A739456" w14:textId="77777777" w:rsidTr="006A6AE2">
              <w:trPr>
                <w:trHeight w:val="284"/>
              </w:trPr>
              <w:tc>
                <w:tcPr>
                  <w:tcW w:w="568" w:type="dxa"/>
                  <w:shd w:val="clear" w:color="auto" w:fill="auto"/>
                  <w:vAlign w:val="center"/>
                  <w:hideMark/>
                </w:tcPr>
                <w:p w14:paraId="3891810D"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41109F39" w14:textId="77777777" w:rsidR="00736250" w:rsidRPr="00C25CF4" w:rsidRDefault="00736250" w:rsidP="006D77F3">
                  <w:pPr>
                    <w:spacing w:after="0"/>
                    <w:rPr>
                      <w:sz w:val="20"/>
                      <w:szCs w:val="20"/>
                    </w:rPr>
                  </w:pPr>
                  <w:r w:rsidRPr="00C25CF4">
                    <w:rPr>
                      <w:sz w:val="20"/>
                      <w:szCs w:val="20"/>
                    </w:rPr>
                    <w:t xml:space="preserve">Ведущий инженер </w:t>
                  </w:r>
                </w:p>
              </w:tc>
              <w:tc>
                <w:tcPr>
                  <w:tcW w:w="4678" w:type="dxa"/>
                  <w:gridSpan w:val="2"/>
                  <w:shd w:val="clear" w:color="auto" w:fill="auto"/>
                  <w:vAlign w:val="center"/>
                  <w:hideMark/>
                </w:tcPr>
                <w:p w14:paraId="35B91CD5" w14:textId="77777777" w:rsidR="00736250" w:rsidRPr="00C25CF4" w:rsidRDefault="00736250" w:rsidP="006D77F3">
                  <w:pPr>
                    <w:spacing w:after="0"/>
                    <w:rPr>
                      <w:sz w:val="20"/>
                      <w:szCs w:val="20"/>
                    </w:rPr>
                  </w:pPr>
                  <w:r w:rsidRPr="00C25CF4">
                    <w:rPr>
                      <w:sz w:val="20"/>
                      <w:szCs w:val="20"/>
                    </w:rPr>
                    <w:t>Ионизирующие излучение</w:t>
                  </w:r>
                </w:p>
              </w:tc>
              <w:tc>
                <w:tcPr>
                  <w:tcW w:w="1417" w:type="dxa"/>
                  <w:gridSpan w:val="2"/>
                  <w:shd w:val="clear" w:color="auto" w:fill="auto"/>
                  <w:vAlign w:val="center"/>
                </w:tcPr>
                <w:p w14:paraId="1993EA07" w14:textId="77777777" w:rsidR="00736250" w:rsidRPr="00C25CF4" w:rsidRDefault="00736250" w:rsidP="006D77F3">
                  <w:pPr>
                    <w:spacing w:after="0"/>
                    <w:rPr>
                      <w:sz w:val="20"/>
                      <w:szCs w:val="20"/>
                    </w:rPr>
                  </w:pPr>
                  <w:r w:rsidRPr="00C25CF4">
                    <w:rPr>
                      <w:sz w:val="20"/>
                      <w:szCs w:val="20"/>
                    </w:rPr>
                    <w:t>п.4.1</w:t>
                  </w:r>
                </w:p>
              </w:tc>
              <w:tc>
                <w:tcPr>
                  <w:tcW w:w="992" w:type="dxa"/>
                  <w:shd w:val="clear" w:color="auto" w:fill="auto"/>
                  <w:vAlign w:val="center"/>
                  <w:hideMark/>
                </w:tcPr>
                <w:p w14:paraId="5A85CF6E" w14:textId="77777777" w:rsidR="00736250" w:rsidRPr="00C25CF4" w:rsidRDefault="00736250" w:rsidP="006D77F3">
                  <w:pPr>
                    <w:spacing w:after="0"/>
                    <w:rPr>
                      <w:sz w:val="20"/>
                      <w:szCs w:val="20"/>
                    </w:rPr>
                  </w:pPr>
                  <w:r w:rsidRPr="00C25CF4">
                    <w:rPr>
                      <w:sz w:val="20"/>
                      <w:szCs w:val="20"/>
                    </w:rPr>
                    <w:t> </w:t>
                  </w:r>
                </w:p>
              </w:tc>
            </w:tr>
            <w:tr w:rsidR="00736250" w:rsidRPr="00C25CF4" w14:paraId="4F8FAF61" w14:textId="77777777" w:rsidTr="006A6AE2">
              <w:trPr>
                <w:trHeight w:val="284"/>
              </w:trPr>
              <w:tc>
                <w:tcPr>
                  <w:tcW w:w="568" w:type="dxa"/>
                  <w:shd w:val="clear" w:color="auto" w:fill="auto"/>
                  <w:vAlign w:val="center"/>
                  <w:hideMark/>
                </w:tcPr>
                <w:p w14:paraId="1F0E9E3B"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0ED901FF" w14:textId="77777777" w:rsidR="00736250" w:rsidRPr="00C25CF4" w:rsidRDefault="00736250" w:rsidP="006D77F3">
                  <w:pPr>
                    <w:spacing w:after="0"/>
                    <w:rPr>
                      <w:sz w:val="20"/>
                      <w:szCs w:val="20"/>
                    </w:rPr>
                  </w:pPr>
                  <w:r w:rsidRPr="00C25CF4">
                    <w:rPr>
                      <w:sz w:val="20"/>
                      <w:szCs w:val="20"/>
                    </w:rPr>
                    <w:t xml:space="preserve">Инженер по связи </w:t>
                  </w:r>
                </w:p>
                <w:p w14:paraId="362E4ED5" w14:textId="77777777" w:rsidR="00736250" w:rsidRPr="00C25CF4" w:rsidRDefault="00736250" w:rsidP="006D77F3">
                  <w:pPr>
                    <w:spacing w:after="0"/>
                    <w:rPr>
                      <w:sz w:val="20"/>
                      <w:szCs w:val="20"/>
                    </w:rPr>
                  </w:pPr>
                  <w:r w:rsidRPr="00C25CF4">
                    <w:rPr>
                      <w:sz w:val="20"/>
                      <w:szCs w:val="20"/>
                    </w:rPr>
                    <w:t xml:space="preserve">1 категории </w:t>
                  </w:r>
                </w:p>
              </w:tc>
              <w:tc>
                <w:tcPr>
                  <w:tcW w:w="4678" w:type="dxa"/>
                  <w:gridSpan w:val="2"/>
                  <w:shd w:val="clear" w:color="auto" w:fill="auto"/>
                  <w:vAlign w:val="center"/>
                  <w:hideMark/>
                </w:tcPr>
                <w:p w14:paraId="299307E3" w14:textId="77777777" w:rsidR="00736250" w:rsidRPr="00C25CF4" w:rsidRDefault="00736250" w:rsidP="006D77F3">
                  <w:pPr>
                    <w:spacing w:after="0"/>
                    <w:rPr>
                      <w:sz w:val="20"/>
                      <w:szCs w:val="20"/>
                    </w:rPr>
                  </w:pPr>
                  <w:r w:rsidRPr="00C25CF4">
                    <w:rPr>
                      <w:sz w:val="20"/>
                      <w:szCs w:val="20"/>
                    </w:rPr>
                    <w:t>Ионизирующие излучение</w:t>
                  </w:r>
                </w:p>
              </w:tc>
              <w:tc>
                <w:tcPr>
                  <w:tcW w:w="1417" w:type="dxa"/>
                  <w:gridSpan w:val="2"/>
                  <w:shd w:val="clear" w:color="auto" w:fill="auto"/>
                  <w:vAlign w:val="center"/>
                </w:tcPr>
                <w:p w14:paraId="08A26663" w14:textId="77777777" w:rsidR="00736250" w:rsidRPr="00C25CF4" w:rsidRDefault="00736250" w:rsidP="006D77F3">
                  <w:pPr>
                    <w:spacing w:after="0"/>
                    <w:rPr>
                      <w:sz w:val="20"/>
                      <w:szCs w:val="20"/>
                    </w:rPr>
                  </w:pPr>
                  <w:r w:rsidRPr="00C25CF4">
                    <w:rPr>
                      <w:sz w:val="20"/>
                      <w:szCs w:val="20"/>
                    </w:rPr>
                    <w:t>п.4.1</w:t>
                  </w:r>
                </w:p>
              </w:tc>
              <w:tc>
                <w:tcPr>
                  <w:tcW w:w="992" w:type="dxa"/>
                  <w:shd w:val="clear" w:color="auto" w:fill="auto"/>
                  <w:vAlign w:val="center"/>
                  <w:hideMark/>
                </w:tcPr>
                <w:p w14:paraId="593E8C0D" w14:textId="77777777" w:rsidR="00736250" w:rsidRPr="00C25CF4" w:rsidRDefault="00736250" w:rsidP="006D77F3">
                  <w:pPr>
                    <w:spacing w:after="0"/>
                    <w:rPr>
                      <w:sz w:val="20"/>
                      <w:szCs w:val="20"/>
                    </w:rPr>
                  </w:pPr>
                  <w:r w:rsidRPr="00C25CF4">
                    <w:rPr>
                      <w:sz w:val="20"/>
                      <w:szCs w:val="20"/>
                    </w:rPr>
                    <w:t> </w:t>
                  </w:r>
                </w:p>
              </w:tc>
            </w:tr>
            <w:tr w:rsidR="00736250" w:rsidRPr="00C25CF4" w14:paraId="18DCBD01" w14:textId="77777777" w:rsidTr="006A6AE2">
              <w:trPr>
                <w:trHeight w:val="284"/>
              </w:trPr>
              <w:tc>
                <w:tcPr>
                  <w:tcW w:w="568" w:type="dxa"/>
                  <w:shd w:val="clear" w:color="auto" w:fill="auto"/>
                  <w:vAlign w:val="center"/>
                  <w:hideMark/>
                </w:tcPr>
                <w:p w14:paraId="56480237"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2389D9FD" w14:textId="77777777" w:rsidR="00736250" w:rsidRPr="00C25CF4" w:rsidRDefault="00736250" w:rsidP="006D77F3">
                  <w:pPr>
                    <w:spacing w:after="0"/>
                    <w:rPr>
                      <w:sz w:val="20"/>
                      <w:szCs w:val="20"/>
                    </w:rPr>
                  </w:pPr>
                  <w:r w:rsidRPr="00C25CF4">
                    <w:rPr>
                      <w:sz w:val="20"/>
                      <w:szCs w:val="20"/>
                    </w:rPr>
                    <w:t xml:space="preserve">Инженер по связи </w:t>
                  </w:r>
                </w:p>
                <w:p w14:paraId="7A7C88DC" w14:textId="77777777" w:rsidR="00736250" w:rsidRPr="00C25CF4" w:rsidRDefault="00736250" w:rsidP="006D77F3">
                  <w:pPr>
                    <w:spacing w:after="0"/>
                    <w:rPr>
                      <w:sz w:val="20"/>
                      <w:szCs w:val="20"/>
                    </w:rPr>
                  </w:pPr>
                  <w:r w:rsidRPr="00C25CF4">
                    <w:rPr>
                      <w:sz w:val="20"/>
                      <w:szCs w:val="20"/>
                    </w:rPr>
                    <w:t xml:space="preserve">2 категории </w:t>
                  </w:r>
                </w:p>
              </w:tc>
              <w:tc>
                <w:tcPr>
                  <w:tcW w:w="4678" w:type="dxa"/>
                  <w:gridSpan w:val="2"/>
                  <w:shd w:val="clear" w:color="auto" w:fill="auto"/>
                  <w:vAlign w:val="center"/>
                  <w:hideMark/>
                </w:tcPr>
                <w:p w14:paraId="169B6AD7" w14:textId="77777777" w:rsidR="00736250" w:rsidRPr="00C25CF4" w:rsidRDefault="00736250" w:rsidP="006D77F3">
                  <w:pPr>
                    <w:spacing w:after="0"/>
                    <w:rPr>
                      <w:sz w:val="20"/>
                      <w:szCs w:val="20"/>
                    </w:rPr>
                  </w:pPr>
                  <w:r w:rsidRPr="00C25CF4">
                    <w:rPr>
                      <w:sz w:val="20"/>
                      <w:szCs w:val="20"/>
                    </w:rPr>
                    <w:t>Ионизирующие излучение</w:t>
                  </w:r>
                </w:p>
              </w:tc>
              <w:tc>
                <w:tcPr>
                  <w:tcW w:w="1417" w:type="dxa"/>
                  <w:gridSpan w:val="2"/>
                  <w:shd w:val="clear" w:color="auto" w:fill="auto"/>
                  <w:vAlign w:val="center"/>
                </w:tcPr>
                <w:p w14:paraId="635E8AF4" w14:textId="77777777" w:rsidR="00736250" w:rsidRPr="00C25CF4" w:rsidRDefault="00736250" w:rsidP="006D77F3">
                  <w:pPr>
                    <w:spacing w:after="0"/>
                    <w:rPr>
                      <w:sz w:val="20"/>
                      <w:szCs w:val="20"/>
                    </w:rPr>
                  </w:pPr>
                  <w:r w:rsidRPr="00C25CF4">
                    <w:rPr>
                      <w:sz w:val="20"/>
                      <w:szCs w:val="20"/>
                    </w:rPr>
                    <w:t>п.4.1</w:t>
                  </w:r>
                </w:p>
              </w:tc>
              <w:tc>
                <w:tcPr>
                  <w:tcW w:w="992" w:type="dxa"/>
                  <w:shd w:val="clear" w:color="auto" w:fill="auto"/>
                  <w:vAlign w:val="center"/>
                  <w:hideMark/>
                </w:tcPr>
                <w:p w14:paraId="3D058C1B" w14:textId="77777777" w:rsidR="00736250" w:rsidRPr="00C25CF4" w:rsidRDefault="00736250" w:rsidP="006D77F3">
                  <w:pPr>
                    <w:spacing w:after="0"/>
                    <w:rPr>
                      <w:sz w:val="20"/>
                      <w:szCs w:val="20"/>
                    </w:rPr>
                  </w:pPr>
                  <w:r w:rsidRPr="00C25CF4">
                    <w:rPr>
                      <w:sz w:val="20"/>
                      <w:szCs w:val="20"/>
                    </w:rPr>
                    <w:t> </w:t>
                  </w:r>
                </w:p>
              </w:tc>
            </w:tr>
            <w:tr w:rsidR="00736250" w:rsidRPr="00C25CF4" w14:paraId="59EC80FD" w14:textId="77777777" w:rsidTr="006A6AE2">
              <w:trPr>
                <w:trHeight w:val="284"/>
              </w:trPr>
              <w:tc>
                <w:tcPr>
                  <w:tcW w:w="10064" w:type="dxa"/>
                  <w:gridSpan w:val="7"/>
                  <w:shd w:val="clear" w:color="auto" w:fill="auto"/>
                  <w:vAlign w:val="center"/>
                  <w:hideMark/>
                </w:tcPr>
                <w:p w14:paraId="674B96FE" w14:textId="77777777" w:rsidR="00736250" w:rsidRPr="00C25CF4" w:rsidRDefault="00736250" w:rsidP="006D77F3">
                  <w:pPr>
                    <w:spacing w:after="0"/>
                    <w:jc w:val="center"/>
                    <w:rPr>
                      <w:sz w:val="20"/>
                      <w:szCs w:val="20"/>
                    </w:rPr>
                  </w:pPr>
                  <w:r w:rsidRPr="00C25CF4">
                    <w:rPr>
                      <w:bCs/>
                      <w:sz w:val="20"/>
                      <w:szCs w:val="20"/>
                    </w:rPr>
                    <w:t>Комплекс сервисного обеспечения,</w:t>
                  </w:r>
                  <w:r w:rsidRPr="00C25CF4">
                    <w:rPr>
                      <w:sz w:val="20"/>
                      <w:szCs w:val="20"/>
                    </w:rPr>
                    <w:t xml:space="preserve"> ц</w:t>
                  </w:r>
                  <w:r w:rsidRPr="00C25CF4">
                    <w:rPr>
                      <w:bCs/>
                      <w:sz w:val="20"/>
                      <w:szCs w:val="20"/>
                    </w:rPr>
                    <w:t>ентр гостиничных услуг, гостиница "Полет"</w:t>
                  </w:r>
                </w:p>
              </w:tc>
            </w:tr>
            <w:tr w:rsidR="00736250" w:rsidRPr="00C25CF4" w14:paraId="5A7AF65B" w14:textId="77777777" w:rsidTr="006A6AE2">
              <w:trPr>
                <w:trHeight w:val="284"/>
              </w:trPr>
              <w:tc>
                <w:tcPr>
                  <w:tcW w:w="568" w:type="dxa"/>
                  <w:shd w:val="clear" w:color="auto" w:fill="auto"/>
                  <w:vAlign w:val="center"/>
                  <w:hideMark/>
                </w:tcPr>
                <w:p w14:paraId="611D4745"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3B440858" w14:textId="77777777" w:rsidR="00736250" w:rsidRPr="00C25CF4" w:rsidRDefault="00736250" w:rsidP="006D77F3">
                  <w:pPr>
                    <w:spacing w:after="0"/>
                    <w:rPr>
                      <w:sz w:val="20"/>
                      <w:szCs w:val="20"/>
                    </w:rPr>
                  </w:pPr>
                  <w:r w:rsidRPr="00C25CF4">
                    <w:rPr>
                      <w:sz w:val="20"/>
                      <w:szCs w:val="20"/>
                    </w:rPr>
                    <w:t>Старшая горничная сервисного обеспечения</w:t>
                  </w:r>
                </w:p>
              </w:tc>
              <w:tc>
                <w:tcPr>
                  <w:tcW w:w="4678" w:type="dxa"/>
                  <w:gridSpan w:val="2"/>
                  <w:shd w:val="clear" w:color="000000" w:fill="FFFFFF"/>
                  <w:vAlign w:val="center"/>
                  <w:hideMark/>
                </w:tcPr>
                <w:p w14:paraId="3C00EF7C"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 организациях, деятельность которых связана с коммунальным и бытовым обслуживанием населения</w:t>
                  </w:r>
                </w:p>
              </w:tc>
              <w:tc>
                <w:tcPr>
                  <w:tcW w:w="1417" w:type="dxa"/>
                  <w:gridSpan w:val="2"/>
                  <w:shd w:val="clear" w:color="auto" w:fill="auto"/>
                  <w:vAlign w:val="center"/>
                  <w:hideMark/>
                </w:tcPr>
                <w:p w14:paraId="0AF047E2" w14:textId="77777777" w:rsidR="00736250" w:rsidRPr="00C25CF4" w:rsidRDefault="00736250" w:rsidP="006D77F3">
                  <w:pPr>
                    <w:spacing w:after="0"/>
                    <w:rPr>
                      <w:sz w:val="20"/>
                      <w:szCs w:val="20"/>
                    </w:rPr>
                  </w:pPr>
                  <w:r w:rsidRPr="00C25CF4">
                    <w:rPr>
                      <w:sz w:val="20"/>
                      <w:szCs w:val="20"/>
                    </w:rPr>
                    <w:t>п.26</w:t>
                  </w:r>
                </w:p>
              </w:tc>
              <w:tc>
                <w:tcPr>
                  <w:tcW w:w="992" w:type="dxa"/>
                  <w:shd w:val="clear" w:color="auto" w:fill="auto"/>
                  <w:vAlign w:val="center"/>
                  <w:hideMark/>
                </w:tcPr>
                <w:p w14:paraId="3F0268CA" w14:textId="77777777" w:rsidR="00736250" w:rsidRPr="00C25CF4" w:rsidRDefault="00736250" w:rsidP="006D77F3">
                  <w:pPr>
                    <w:spacing w:after="0"/>
                    <w:rPr>
                      <w:sz w:val="20"/>
                      <w:szCs w:val="20"/>
                    </w:rPr>
                  </w:pPr>
                  <w:r w:rsidRPr="00C25CF4">
                    <w:rPr>
                      <w:sz w:val="20"/>
                      <w:szCs w:val="20"/>
                    </w:rPr>
                    <w:t> </w:t>
                  </w:r>
                </w:p>
              </w:tc>
            </w:tr>
            <w:tr w:rsidR="00736250" w:rsidRPr="00C25CF4" w14:paraId="411FBB8B" w14:textId="77777777" w:rsidTr="006A6AE2">
              <w:trPr>
                <w:trHeight w:val="284"/>
              </w:trPr>
              <w:tc>
                <w:tcPr>
                  <w:tcW w:w="10064" w:type="dxa"/>
                  <w:gridSpan w:val="7"/>
                  <w:shd w:val="clear" w:color="auto" w:fill="auto"/>
                  <w:vAlign w:val="center"/>
                </w:tcPr>
                <w:p w14:paraId="3A49ED41" w14:textId="77777777" w:rsidR="00736250" w:rsidRPr="00C25CF4" w:rsidRDefault="00736250" w:rsidP="006D77F3">
                  <w:pPr>
                    <w:spacing w:after="0"/>
                    <w:jc w:val="center"/>
                    <w:rPr>
                      <w:bCs/>
                      <w:sz w:val="20"/>
                      <w:szCs w:val="20"/>
                    </w:rPr>
                  </w:pPr>
                  <w:r w:rsidRPr="00C25CF4">
                    <w:rPr>
                      <w:bCs/>
                      <w:sz w:val="20"/>
                      <w:szCs w:val="20"/>
                    </w:rPr>
                    <w:t>Комплекс сервисного обеспечения,</w:t>
                  </w:r>
                  <w:r w:rsidRPr="00C25CF4">
                    <w:rPr>
                      <w:sz w:val="20"/>
                      <w:szCs w:val="20"/>
                    </w:rPr>
                    <w:t xml:space="preserve"> ц</w:t>
                  </w:r>
                  <w:r w:rsidRPr="00C25CF4">
                    <w:rPr>
                      <w:bCs/>
                      <w:sz w:val="20"/>
                      <w:szCs w:val="20"/>
                    </w:rPr>
                    <w:t>ентр гостиничных услуг, профилакторий "Полет"</w:t>
                  </w:r>
                </w:p>
              </w:tc>
            </w:tr>
            <w:tr w:rsidR="00736250" w:rsidRPr="00C25CF4" w14:paraId="0ED8EAA4" w14:textId="77777777" w:rsidTr="006A6AE2">
              <w:trPr>
                <w:trHeight w:val="284"/>
              </w:trPr>
              <w:tc>
                <w:tcPr>
                  <w:tcW w:w="568" w:type="dxa"/>
                  <w:shd w:val="clear" w:color="auto" w:fill="auto"/>
                  <w:vAlign w:val="center"/>
                </w:tcPr>
                <w:p w14:paraId="796A90AB"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tcPr>
                <w:p w14:paraId="083CF3C6" w14:textId="77777777" w:rsidR="00736250" w:rsidRPr="00C25CF4" w:rsidRDefault="00736250" w:rsidP="006D77F3">
                  <w:pPr>
                    <w:spacing w:after="0"/>
                    <w:rPr>
                      <w:sz w:val="20"/>
                      <w:szCs w:val="20"/>
                    </w:rPr>
                  </w:pPr>
                  <w:r w:rsidRPr="00C25CF4">
                    <w:rPr>
                      <w:sz w:val="20"/>
                      <w:szCs w:val="20"/>
                    </w:rPr>
                    <w:t>Старшая горничная сервисного обеспечения</w:t>
                  </w:r>
                </w:p>
              </w:tc>
              <w:tc>
                <w:tcPr>
                  <w:tcW w:w="4678" w:type="dxa"/>
                  <w:gridSpan w:val="2"/>
                  <w:shd w:val="clear" w:color="000000" w:fill="FFFFFF"/>
                  <w:vAlign w:val="center"/>
                </w:tcPr>
                <w:p w14:paraId="2560ABF4"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 организациях, деятельность которых связана с коммунальным и бытовым обслуживанием населения</w:t>
                  </w:r>
                </w:p>
              </w:tc>
              <w:tc>
                <w:tcPr>
                  <w:tcW w:w="1417" w:type="dxa"/>
                  <w:gridSpan w:val="2"/>
                  <w:shd w:val="clear" w:color="auto" w:fill="auto"/>
                  <w:vAlign w:val="center"/>
                </w:tcPr>
                <w:p w14:paraId="08B16BE3" w14:textId="77777777" w:rsidR="00736250" w:rsidRPr="00C25CF4" w:rsidRDefault="00736250" w:rsidP="006D77F3">
                  <w:pPr>
                    <w:spacing w:after="0"/>
                    <w:rPr>
                      <w:sz w:val="20"/>
                      <w:szCs w:val="20"/>
                    </w:rPr>
                  </w:pPr>
                  <w:r w:rsidRPr="00C25CF4">
                    <w:rPr>
                      <w:sz w:val="20"/>
                      <w:szCs w:val="20"/>
                    </w:rPr>
                    <w:t>п.26</w:t>
                  </w:r>
                </w:p>
              </w:tc>
              <w:tc>
                <w:tcPr>
                  <w:tcW w:w="992" w:type="dxa"/>
                  <w:shd w:val="clear" w:color="auto" w:fill="auto"/>
                  <w:vAlign w:val="center"/>
                </w:tcPr>
                <w:p w14:paraId="19849871" w14:textId="77777777" w:rsidR="00736250" w:rsidRPr="00C25CF4" w:rsidRDefault="00736250" w:rsidP="006D77F3">
                  <w:pPr>
                    <w:spacing w:after="0"/>
                    <w:rPr>
                      <w:sz w:val="20"/>
                      <w:szCs w:val="20"/>
                    </w:rPr>
                  </w:pPr>
                </w:p>
              </w:tc>
            </w:tr>
            <w:tr w:rsidR="00736250" w:rsidRPr="00C25CF4" w14:paraId="6249BA5C" w14:textId="77777777" w:rsidTr="006A6AE2">
              <w:trPr>
                <w:trHeight w:val="284"/>
              </w:trPr>
              <w:tc>
                <w:tcPr>
                  <w:tcW w:w="10064" w:type="dxa"/>
                  <w:gridSpan w:val="7"/>
                  <w:shd w:val="clear" w:color="auto" w:fill="auto"/>
                  <w:vAlign w:val="center"/>
                  <w:hideMark/>
                </w:tcPr>
                <w:p w14:paraId="32AE42E9" w14:textId="77777777" w:rsidR="00736250" w:rsidRPr="00C25CF4" w:rsidRDefault="00736250" w:rsidP="006D77F3">
                  <w:pPr>
                    <w:spacing w:after="0"/>
                    <w:jc w:val="center"/>
                    <w:rPr>
                      <w:sz w:val="20"/>
                      <w:szCs w:val="20"/>
                    </w:rPr>
                  </w:pPr>
                  <w:r w:rsidRPr="00C25CF4">
                    <w:rPr>
                      <w:bCs/>
                      <w:sz w:val="20"/>
                      <w:szCs w:val="20"/>
                    </w:rPr>
                    <w:t>Комплекс сервисного обеспечения,</w:t>
                  </w:r>
                  <w:r w:rsidRPr="00C25CF4">
                    <w:rPr>
                      <w:sz w:val="20"/>
                      <w:szCs w:val="20"/>
                    </w:rPr>
                    <w:t xml:space="preserve"> ц</w:t>
                  </w:r>
                  <w:r w:rsidRPr="00C25CF4">
                    <w:rPr>
                      <w:bCs/>
                      <w:sz w:val="20"/>
                      <w:szCs w:val="20"/>
                    </w:rPr>
                    <w:t>ентр гостиничных услуг, профилакторий "Полет",</w:t>
                  </w:r>
                  <w:r w:rsidRPr="00C25CF4">
                    <w:rPr>
                      <w:sz w:val="20"/>
                      <w:szCs w:val="20"/>
                    </w:rPr>
                    <w:t xml:space="preserve"> с</w:t>
                  </w:r>
                  <w:r w:rsidRPr="00C25CF4">
                    <w:rPr>
                      <w:bCs/>
                      <w:sz w:val="20"/>
                      <w:szCs w:val="20"/>
                    </w:rPr>
                    <w:t>портивный комплекс</w:t>
                  </w:r>
                </w:p>
              </w:tc>
            </w:tr>
            <w:tr w:rsidR="00736250" w:rsidRPr="00C25CF4" w14:paraId="04C219DD" w14:textId="77777777" w:rsidTr="006A6AE2">
              <w:trPr>
                <w:trHeight w:val="284"/>
              </w:trPr>
              <w:tc>
                <w:tcPr>
                  <w:tcW w:w="568" w:type="dxa"/>
                  <w:shd w:val="clear" w:color="auto" w:fill="auto"/>
                  <w:vAlign w:val="center"/>
                  <w:hideMark/>
                </w:tcPr>
                <w:p w14:paraId="417F53D5"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4CBFE83F" w14:textId="77777777" w:rsidR="00736250" w:rsidRPr="00C25CF4" w:rsidRDefault="00736250" w:rsidP="006D77F3">
                  <w:pPr>
                    <w:spacing w:after="0"/>
                    <w:rPr>
                      <w:sz w:val="20"/>
                      <w:szCs w:val="20"/>
                    </w:rPr>
                  </w:pPr>
                  <w:r w:rsidRPr="00C25CF4">
                    <w:rPr>
                      <w:sz w:val="20"/>
                      <w:szCs w:val="20"/>
                    </w:rPr>
                    <w:t xml:space="preserve">Инженер    </w:t>
                  </w:r>
                </w:p>
              </w:tc>
              <w:tc>
                <w:tcPr>
                  <w:tcW w:w="4678" w:type="dxa"/>
                  <w:gridSpan w:val="2"/>
                  <w:shd w:val="clear" w:color="auto" w:fill="auto"/>
                  <w:vAlign w:val="center"/>
                  <w:hideMark/>
                </w:tcPr>
                <w:p w14:paraId="793D98DE" w14:textId="77777777" w:rsidR="00736250" w:rsidRPr="00C25CF4" w:rsidRDefault="00736250" w:rsidP="006D77F3">
                  <w:pPr>
                    <w:autoSpaceDE w:val="0"/>
                    <w:autoSpaceDN w:val="0"/>
                    <w:adjustRightInd w:val="0"/>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4B1E70A3" w14:textId="77777777" w:rsidR="00736250" w:rsidRPr="00C25CF4" w:rsidRDefault="00736250" w:rsidP="006D77F3">
                  <w:pPr>
                    <w:spacing w:after="0"/>
                    <w:rPr>
                      <w:sz w:val="20"/>
                      <w:szCs w:val="20"/>
                    </w:rPr>
                  </w:pPr>
                  <w:r w:rsidRPr="00C25CF4">
                    <w:rPr>
                      <w:sz w:val="20"/>
                      <w:szCs w:val="20"/>
                    </w:rPr>
                    <w:t>п.24</w:t>
                  </w:r>
                </w:p>
              </w:tc>
              <w:tc>
                <w:tcPr>
                  <w:tcW w:w="992" w:type="dxa"/>
                  <w:shd w:val="clear" w:color="auto" w:fill="auto"/>
                  <w:vAlign w:val="center"/>
                </w:tcPr>
                <w:p w14:paraId="69D3FDF2" w14:textId="77777777" w:rsidR="00736250" w:rsidRPr="00C25CF4" w:rsidRDefault="00736250" w:rsidP="006D77F3">
                  <w:pPr>
                    <w:spacing w:after="0"/>
                    <w:rPr>
                      <w:sz w:val="20"/>
                      <w:szCs w:val="20"/>
                    </w:rPr>
                  </w:pPr>
                </w:p>
              </w:tc>
            </w:tr>
            <w:tr w:rsidR="00736250" w:rsidRPr="00C25CF4" w14:paraId="2F5F99A6" w14:textId="77777777" w:rsidTr="006A6AE2">
              <w:trPr>
                <w:trHeight w:val="284"/>
              </w:trPr>
              <w:tc>
                <w:tcPr>
                  <w:tcW w:w="568" w:type="dxa"/>
                  <w:shd w:val="clear" w:color="auto" w:fill="auto"/>
                  <w:vAlign w:val="center"/>
                  <w:hideMark/>
                </w:tcPr>
                <w:p w14:paraId="2566EACF"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784AD186" w14:textId="77777777" w:rsidR="00736250" w:rsidRPr="00C25CF4" w:rsidRDefault="00736250" w:rsidP="006D77F3">
                  <w:pPr>
                    <w:spacing w:after="0"/>
                    <w:rPr>
                      <w:sz w:val="20"/>
                      <w:szCs w:val="20"/>
                    </w:rPr>
                  </w:pPr>
                  <w:r w:rsidRPr="00C25CF4">
                    <w:rPr>
                      <w:sz w:val="20"/>
                      <w:szCs w:val="20"/>
                    </w:rPr>
                    <w:t xml:space="preserve">Аппаратчик химводоочистки </w:t>
                  </w:r>
                </w:p>
                <w:p w14:paraId="69550913" w14:textId="77777777" w:rsidR="00736250" w:rsidRPr="00C25CF4" w:rsidRDefault="00736250" w:rsidP="006D77F3">
                  <w:pPr>
                    <w:spacing w:after="0"/>
                    <w:rPr>
                      <w:sz w:val="20"/>
                      <w:szCs w:val="20"/>
                    </w:rPr>
                  </w:pPr>
                  <w:r w:rsidRPr="00C25CF4">
                    <w:rPr>
                      <w:sz w:val="20"/>
                      <w:szCs w:val="20"/>
                    </w:rPr>
                    <w:t xml:space="preserve">3 разряда </w:t>
                  </w:r>
                </w:p>
              </w:tc>
              <w:tc>
                <w:tcPr>
                  <w:tcW w:w="4678" w:type="dxa"/>
                  <w:gridSpan w:val="2"/>
                  <w:shd w:val="clear" w:color="auto" w:fill="auto"/>
                  <w:vAlign w:val="center"/>
                  <w:hideMark/>
                </w:tcPr>
                <w:p w14:paraId="7E4A006E" w14:textId="77777777" w:rsidR="00736250" w:rsidRPr="00C25CF4" w:rsidRDefault="00736250" w:rsidP="006D77F3">
                  <w:pPr>
                    <w:autoSpaceDE w:val="0"/>
                    <w:autoSpaceDN w:val="0"/>
                    <w:adjustRightInd w:val="0"/>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hideMark/>
                </w:tcPr>
                <w:p w14:paraId="77FF76B1" w14:textId="77777777" w:rsidR="00736250" w:rsidRPr="00C25CF4" w:rsidRDefault="00736250" w:rsidP="006D77F3">
                  <w:pPr>
                    <w:spacing w:after="0"/>
                    <w:rPr>
                      <w:sz w:val="20"/>
                      <w:szCs w:val="20"/>
                    </w:rPr>
                  </w:pPr>
                  <w:r w:rsidRPr="00C25CF4">
                    <w:rPr>
                      <w:sz w:val="20"/>
                      <w:szCs w:val="20"/>
                    </w:rPr>
                    <w:t>п. 24</w:t>
                  </w:r>
                </w:p>
              </w:tc>
              <w:tc>
                <w:tcPr>
                  <w:tcW w:w="992" w:type="dxa"/>
                  <w:shd w:val="clear" w:color="auto" w:fill="auto"/>
                  <w:vAlign w:val="center"/>
                  <w:hideMark/>
                </w:tcPr>
                <w:p w14:paraId="1E795286" w14:textId="77777777" w:rsidR="00736250" w:rsidRPr="00C25CF4" w:rsidRDefault="00736250" w:rsidP="006D77F3">
                  <w:pPr>
                    <w:spacing w:after="0"/>
                    <w:rPr>
                      <w:sz w:val="20"/>
                      <w:szCs w:val="20"/>
                    </w:rPr>
                  </w:pPr>
                  <w:r w:rsidRPr="00C25CF4">
                    <w:rPr>
                      <w:sz w:val="20"/>
                      <w:szCs w:val="20"/>
                    </w:rPr>
                    <w:t> </w:t>
                  </w:r>
                </w:p>
              </w:tc>
            </w:tr>
            <w:tr w:rsidR="00736250" w:rsidRPr="00C25CF4" w14:paraId="2C2790C3" w14:textId="77777777" w:rsidTr="006A6AE2">
              <w:trPr>
                <w:trHeight w:val="284"/>
              </w:trPr>
              <w:tc>
                <w:tcPr>
                  <w:tcW w:w="568" w:type="dxa"/>
                  <w:shd w:val="clear" w:color="auto" w:fill="auto"/>
                  <w:vAlign w:val="center"/>
                  <w:hideMark/>
                </w:tcPr>
                <w:p w14:paraId="01964D46"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7E1F3358" w14:textId="77777777" w:rsidR="00736250" w:rsidRPr="00C25CF4" w:rsidRDefault="00736250" w:rsidP="006D77F3">
                  <w:pPr>
                    <w:spacing w:after="0"/>
                    <w:rPr>
                      <w:sz w:val="20"/>
                      <w:szCs w:val="20"/>
                    </w:rPr>
                  </w:pPr>
                  <w:r w:rsidRPr="00C25CF4">
                    <w:rPr>
                      <w:sz w:val="20"/>
                      <w:szCs w:val="20"/>
                    </w:rPr>
                    <w:t xml:space="preserve">Уборщик производственных помещений </w:t>
                  </w:r>
                </w:p>
              </w:tc>
              <w:tc>
                <w:tcPr>
                  <w:tcW w:w="4678" w:type="dxa"/>
                  <w:gridSpan w:val="2"/>
                  <w:shd w:val="clear" w:color="auto" w:fill="auto"/>
                  <w:vAlign w:val="center"/>
                  <w:hideMark/>
                </w:tcPr>
                <w:p w14:paraId="0E01AAAA"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 организациях, деятельность которых связана с коммунальным и бытовым обслуживанием населения</w:t>
                  </w:r>
                </w:p>
              </w:tc>
              <w:tc>
                <w:tcPr>
                  <w:tcW w:w="1417" w:type="dxa"/>
                  <w:gridSpan w:val="2"/>
                  <w:shd w:val="clear" w:color="auto" w:fill="auto"/>
                  <w:vAlign w:val="center"/>
                  <w:hideMark/>
                </w:tcPr>
                <w:p w14:paraId="70FCE5CA" w14:textId="77777777" w:rsidR="00736250" w:rsidRPr="00C25CF4" w:rsidRDefault="00736250" w:rsidP="006D77F3">
                  <w:pPr>
                    <w:spacing w:after="0"/>
                    <w:rPr>
                      <w:sz w:val="20"/>
                      <w:szCs w:val="20"/>
                    </w:rPr>
                  </w:pPr>
                  <w:r w:rsidRPr="00C25CF4">
                    <w:rPr>
                      <w:sz w:val="20"/>
                      <w:szCs w:val="20"/>
                    </w:rPr>
                    <w:t>п.26</w:t>
                  </w:r>
                </w:p>
              </w:tc>
              <w:tc>
                <w:tcPr>
                  <w:tcW w:w="992" w:type="dxa"/>
                  <w:shd w:val="clear" w:color="auto" w:fill="auto"/>
                  <w:vAlign w:val="center"/>
                  <w:hideMark/>
                </w:tcPr>
                <w:p w14:paraId="310872C4" w14:textId="77777777" w:rsidR="00736250" w:rsidRPr="00C25CF4" w:rsidRDefault="00736250" w:rsidP="006D77F3">
                  <w:pPr>
                    <w:spacing w:after="0"/>
                    <w:rPr>
                      <w:sz w:val="20"/>
                      <w:szCs w:val="20"/>
                    </w:rPr>
                  </w:pPr>
                </w:p>
              </w:tc>
            </w:tr>
            <w:tr w:rsidR="00736250" w:rsidRPr="00C25CF4" w14:paraId="056AC231" w14:textId="77777777" w:rsidTr="006A6AE2">
              <w:trPr>
                <w:trHeight w:val="284"/>
              </w:trPr>
              <w:tc>
                <w:tcPr>
                  <w:tcW w:w="10064" w:type="dxa"/>
                  <w:gridSpan w:val="7"/>
                  <w:shd w:val="clear" w:color="auto" w:fill="auto"/>
                  <w:vAlign w:val="center"/>
                  <w:hideMark/>
                </w:tcPr>
                <w:p w14:paraId="04E94E3A" w14:textId="77777777" w:rsidR="00736250" w:rsidRPr="00C25CF4" w:rsidRDefault="00736250" w:rsidP="006D77F3">
                  <w:pPr>
                    <w:spacing w:after="0"/>
                    <w:jc w:val="center"/>
                    <w:rPr>
                      <w:sz w:val="20"/>
                      <w:szCs w:val="20"/>
                    </w:rPr>
                  </w:pPr>
                  <w:r w:rsidRPr="00C25CF4">
                    <w:rPr>
                      <w:sz w:val="20"/>
                      <w:szCs w:val="20"/>
                    </w:rPr>
                    <w:t>Строительный отдел, ремонтно-строительная группа</w:t>
                  </w:r>
                </w:p>
              </w:tc>
            </w:tr>
            <w:tr w:rsidR="00736250" w:rsidRPr="00C25CF4" w14:paraId="73239F9D" w14:textId="77777777" w:rsidTr="006A6AE2">
              <w:trPr>
                <w:trHeight w:val="284"/>
              </w:trPr>
              <w:tc>
                <w:tcPr>
                  <w:tcW w:w="568" w:type="dxa"/>
                  <w:vMerge w:val="restart"/>
                  <w:shd w:val="clear" w:color="auto" w:fill="auto"/>
                  <w:vAlign w:val="center"/>
                  <w:hideMark/>
                </w:tcPr>
                <w:p w14:paraId="6BA89156"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3CDC91A5" w14:textId="77777777" w:rsidR="00736250" w:rsidRPr="00C25CF4" w:rsidRDefault="00736250" w:rsidP="006D77F3">
                  <w:pPr>
                    <w:spacing w:after="0"/>
                    <w:rPr>
                      <w:sz w:val="20"/>
                      <w:szCs w:val="20"/>
                    </w:rPr>
                  </w:pPr>
                  <w:r w:rsidRPr="00C25CF4">
                    <w:rPr>
                      <w:sz w:val="20"/>
                      <w:szCs w:val="20"/>
                    </w:rPr>
                    <w:t xml:space="preserve">Плотник 5 разряда                          </w:t>
                  </w:r>
                </w:p>
              </w:tc>
              <w:tc>
                <w:tcPr>
                  <w:tcW w:w="4678" w:type="dxa"/>
                  <w:gridSpan w:val="2"/>
                  <w:shd w:val="clear" w:color="auto" w:fill="auto"/>
                  <w:vAlign w:val="center"/>
                  <w:hideMark/>
                </w:tcPr>
                <w:p w14:paraId="74CC3517"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hideMark/>
                </w:tcPr>
                <w:p w14:paraId="591D9E80" w14:textId="77777777" w:rsidR="00736250" w:rsidRPr="00C25CF4" w:rsidRDefault="00736250" w:rsidP="006D77F3">
                  <w:pPr>
                    <w:spacing w:after="0"/>
                    <w:rPr>
                      <w:sz w:val="20"/>
                      <w:szCs w:val="20"/>
                    </w:rPr>
                  </w:pPr>
                  <w:r w:rsidRPr="00C25CF4">
                    <w:rPr>
                      <w:sz w:val="20"/>
                      <w:szCs w:val="20"/>
                    </w:rPr>
                    <w:t>п. 4.4</w:t>
                  </w:r>
                </w:p>
              </w:tc>
              <w:tc>
                <w:tcPr>
                  <w:tcW w:w="992" w:type="dxa"/>
                  <w:shd w:val="clear" w:color="auto" w:fill="auto"/>
                  <w:vAlign w:val="center"/>
                  <w:hideMark/>
                </w:tcPr>
                <w:p w14:paraId="60568B1C" w14:textId="77777777" w:rsidR="00736250" w:rsidRPr="00C25CF4" w:rsidRDefault="00736250" w:rsidP="006D77F3">
                  <w:pPr>
                    <w:spacing w:after="0"/>
                    <w:rPr>
                      <w:sz w:val="20"/>
                      <w:szCs w:val="20"/>
                    </w:rPr>
                  </w:pPr>
                  <w:r w:rsidRPr="00C25CF4">
                    <w:rPr>
                      <w:sz w:val="20"/>
                      <w:szCs w:val="20"/>
                    </w:rPr>
                    <w:t> </w:t>
                  </w:r>
                </w:p>
              </w:tc>
            </w:tr>
            <w:tr w:rsidR="00736250" w:rsidRPr="00C25CF4" w14:paraId="25B84D63" w14:textId="77777777" w:rsidTr="006A6AE2">
              <w:trPr>
                <w:trHeight w:val="284"/>
              </w:trPr>
              <w:tc>
                <w:tcPr>
                  <w:tcW w:w="568" w:type="dxa"/>
                  <w:vMerge/>
                  <w:vAlign w:val="center"/>
                  <w:hideMark/>
                </w:tcPr>
                <w:p w14:paraId="38AF4033" w14:textId="77777777" w:rsidR="00736250" w:rsidRPr="00C25CF4" w:rsidRDefault="00736250" w:rsidP="008540CA">
                  <w:pPr>
                    <w:numPr>
                      <w:ilvl w:val="0"/>
                      <w:numId w:val="16"/>
                    </w:numPr>
                    <w:spacing w:after="0"/>
                    <w:ind w:left="0" w:firstLine="0"/>
                    <w:jc w:val="left"/>
                    <w:rPr>
                      <w:sz w:val="20"/>
                      <w:szCs w:val="20"/>
                    </w:rPr>
                  </w:pPr>
                </w:p>
              </w:tc>
              <w:tc>
                <w:tcPr>
                  <w:tcW w:w="2409" w:type="dxa"/>
                  <w:vMerge/>
                  <w:vAlign w:val="center"/>
                  <w:hideMark/>
                </w:tcPr>
                <w:p w14:paraId="363EA93D"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CEF524B"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2434C583"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178A0A42" w14:textId="77777777" w:rsidR="00736250" w:rsidRPr="00C25CF4" w:rsidRDefault="00736250" w:rsidP="006D77F3">
                  <w:pPr>
                    <w:spacing w:after="0"/>
                    <w:rPr>
                      <w:sz w:val="20"/>
                      <w:szCs w:val="20"/>
                    </w:rPr>
                  </w:pPr>
                  <w:r w:rsidRPr="00C25CF4">
                    <w:rPr>
                      <w:sz w:val="20"/>
                      <w:szCs w:val="20"/>
                    </w:rPr>
                    <w:t> </w:t>
                  </w:r>
                </w:p>
              </w:tc>
            </w:tr>
            <w:tr w:rsidR="00736250" w:rsidRPr="00C25CF4" w14:paraId="36528DA9" w14:textId="77777777" w:rsidTr="006A6AE2">
              <w:trPr>
                <w:trHeight w:val="284"/>
              </w:trPr>
              <w:tc>
                <w:tcPr>
                  <w:tcW w:w="568" w:type="dxa"/>
                  <w:vMerge/>
                  <w:vAlign w:val="center"/>
                </w:tcPr>
                <w:p w14:paraId="2A7D866A" w14:textId="77777777" w:rsidR="00736250" w:rsidRPr="00C25CF4" w:rsidRDefault="00736250" w:rsidP="008540CA">
                  <w:pPr>
                    <w:numPr>
                      <w:ilvl w:val="0"/>
                      <w:numId w:val="16"/>
                    </w:numPr>
                    <w:spacing w:after="0"/>
                    <w:ind w:left="0" w:firstLine="0"/>
                    <w:jc w:val="left"/>
                    <w:rPr>
                      <w:sz w:val="20"/>
                      <w:szCs w:val="20"/>
                    </w:rPr>
                  </w:pPr>
                </w:p>
              </w:tc>
              <w:tc>
                <w:tcPr>
                  <w:tcW w:w="2409" w:type="dxa"/>
                  <w:vMerge/>
                  <w:vAlign w:val="center"/>
                </w:tcPr>
                <w:p w14:paraId="2C9A53DF" w14:textId="77777777" w:rsidR="00736250" w:rsidRPr="00C25CF4" w:rsidRDefault="00736250" w:rsidP="006D77F3">
                  <w:pPr>
                    <w:spacing w:after="0"/>
                    <w:rPr>
                      <w:sz w:val="20"/>
                      <w:szCs w:val="20"/>
                    </w:rPr>
                  </w:pPr>
                </w:p>
              </w:tc>
              <w:tc>
                <w:tcPr>
                  <w:tcW w:w="4678" w:type="dxa"/>
                  <w:gridSpan w:val="2"/>
                  <w:shd w:val="clear" w:color="auto" w:fill="auto"/>
                  <w:vAlign w:val="center"/>
                </w:tcPr>
                <w:p w14:paraId="379050CD"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3678AA8E"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4E33DA82" w14:textId="77777777" w:rsidR="00736250" w:rsidRPr="00C25CF4" w:rsidRDefault="00736250" w:rsidP="006D77F3">
                  <w:pPr>
                    <w:spacing w:after="0"/>
                    <w:rPr>
                      <w:sz w:val="20"/>
                      <w:szCs w:val="20"/>
                    </w:rPr>
                  </w:pPr>
                </w:p>
              </w:tc>
            </w:tr>
            <w:tr w:rsidR="00736250" w:rsidRPr="00C25CF4" w14:paraId="0E9716A7" w14:textId="77777777" w:rsidTr="006A6AE2">
              <w:trPr>
                <w:trHeight w:val="284"/>
              </w:trPr>
              <w:tc>
                <w:tcPr>
                  <w:tcW w:w="568" w:type="dxa"/>
                  <w:vMerge w:val="restart"/>
                  <w:shd w:val="clear" w:color="auto" w:fill="auto"/>
                  <w:vAlign w:val="center"/>
                  <w:hideMark/>
                </w:tcPr>
                <w:p w14:paraId="18115D78"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6D3B8C99" w14:textId="77777777" w:rsidR="00736250" w:rsidRPr="00C25CF4" w:rsidRDefault="00736250" w:rsidP="006D77F3">
                  <w:pPr>
                    <w:spacing w:after="0"/>
                    <w:rPr>
                      <w:sz w:val="20"/>
                      <w:szCs w:val="20"/>
                    </w:rPr>
                  </w:pPr>
                  <w:r w:rsidRPr="00C25CF4">
                    <w:rPr>
                      <w:sz w:val="20"/>
                      <w:szCs w:val="20"/>
                    </w:rPr>
                    <w:t xml:space="preserve">Плотник 4 разряда </w:t>
                  </w:r>
                </w:p>
              </w:tc>
              <w:tc>
                <w:tcPr>
                  <w:tcW w:w="4678" w:type="dxa"/>
                  <w:gridSpan w:val="2"/>
                  <w:vMerge w:val="restart"/>
                  <w:shd w:val="clear" w:color="auto" w:fill="auto"/>
                  <w:vAlign w:val="center"/>
                  <w:hideMark/>
                </w:tcPr>
                <w:p w14:paraId="208DB8C7"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vMerge w:val="restart"/>
                  <w:shd w:val="clear" w:color="auto" w:fill="auto"/>
                  <w:vAlign w:val="center"/>
                  <w:hideMark/>
                </w:tcPr>
                <w:p w14:paraId="77F6730C" w14:textId="77777777" w:rsidR="00736250" w:rsidRPr="00C25CF4" w:rsidRDefault="00736250" w:rsidP="006D77F3">
                  <w:pPr>
                    <w:spacing w:after="0"/>
                    <w:rPr>
                      <w:sz w:val="20"/>
                      <w:szCs w:val="20"/>
                    </w:rPr>
                  </w:pPr>
                  <w:r w:rsidRPr="00C25CF4">
                    <w:rPr>
                      <w:sz w:val="20"/>
                      <w:szCs w:val="20"/>
                    </w:rPr>
                    <w:t>п. 6.2</w:t>
                  </w:r>
                </w:p>
              </w:tc>
              <w:tc>
                <w:tcPr>
                  <w:tcW w:w="992" w:type="dxa"/>
                  <w:vMerge w:val="restart"/>
                  <w:shd w:val="clear" w:color="auto" w:fill="auto"/>
                  <w:vAlign w:val="center"/>
                  <w:hideMark/>
                </w:tcPr>
                <w:p w14:paraId="44A87B82" w14:textId="77777777" w:rsidR="00736250" w:rsidRPr="00C25CF4" w:rsidRDefault="00736250" w:rsidP="006D77F3">
                  <w:pPr>
                    <w:spacing w:after="0"/>
                    <w:rPr>
                      <w:sz w:val="20"/>
                      <w:szCs w:val="20"/>
                    </w:rPr>
                  </w:pPr>
                  <w:r w:rsidRPr="00C25CF4">
                    <w:rPr>
                      <w:sz w:val="20"/>
                      <w:szCs w:val="20"/>
                    </w:rPr>
                    <w:t> </w:t>
                  </w:r>
                </w:p>
              </w:tc>
            </w:tr>
            <w:tr w:rsidR="00736250" w:rsidRPr="00C25CF4" w14:paraId="30D24415" w14:textId="77777777" w:rsidTr="006A6AE2">
              <w:trPr>
                <w:trHeight w:val="284"/>
              </w:trPr>
              <w:tc>
                <w:tcPr>
                  <w:tcW w:w="568" w:type="dxa"/>
                  <w:vMerge/>
                  <w:vAlign w:val="center"/>
                  <w:hideMark/>
                </w:tcPr>
                <w:p w14:paraId="554CB1C6" w14:textId="77777777" w:rsidR="00736250" w:rsidRPr="00C25CF4" w:rsidRDefault="00736250" w:rsidP="008540CA">
                  <w:pPr>
                    <w:numPr>
                      <w:ilvl w:val="0"/>
                      <w:numId w:val="16"/>
                    </w:numPr>
                    <w:spacing w:after="0"/>
                    <w:ind w:left="0" w:firstLine="0"/>
                    <w:jc w:val="left"/>
                    <w:rPr>
                      <w:sz w:val="20"/>
                      <w:szCs w:val="20"/>
                    </w:rPr>
                  </w:pPr>
                </w:p>
              </w:tc>
              <w:tc>
                <w:tcPr>
                  <w:tcW w:w="2409" w:type="dxa"/>
                  <w:vMerge/>
                  <w:vAlign w:val="center"/>
                  <w:hideMark/>
                </w:tcPr>
                <w:p w14:paraId="7A4CE01A" w14:textId="77777777" w:rsidR="00736250" w:rsidRPr="00C25CF4" w:rsidRDefault="00736250" w:rsidP="006D77F3">
                  <w:pPr>
                    <w:spacing w:after="0"/>
                    <w:rPr>
                      <w:sz w:val="20"/>
                      <w:szCs w:val="20"/>
                    </w:rPr>
                  </w:pPr>
                </w:p>
              </w:tc>
              <w:tc>
                <w:tcPr>
                  <w:tcW w:w="4678" w:type="dxa"/>
                  <w:gridSpan w:val="2"/>
                  <w:vMerge/>
                  <w:vAlign w:val="center"/>
                  <w:hideMark/>
                </w:tcPr>
                <w:p w14:paraId="723E4A37" w14:textId="77777777" w:rsidR="00736250" w:rsidRPr="00C25CF4" w:rsidRDefault="00736250" w:rsidP="006D77F3">
                  <w:pPr>
                    <w:spacing w:after="0"/>
                    <w:rPr>
                      <w:sz w:val="20"/>
                      <w:szCs w:val="20"/>
                    </w:rPr>
                  </w:pPr>
                </w:p>
              </w:tc>
              <w:tc>
                <w:tcPr>
                  <w:tcW w:w="1417" w:type="dxa"/>
                  <w:gridSpan w:val="2"/>
                  <w:vMerge/>
                  <w:vAlign w:val="center"/>
                  <w:hideMark/>
                </w:tcPr>
                <w:p w14:paraId="5AB21B16" w14:textId="77777777" w:rsidR="00736250" w:rsidRPr="00C25CF4" w:rsidRDefault="00736250" w:rsidP="006D77F3">
                  <w:pPr>
                    <w:spacing w:after="0"/>
                    <w:rPr>
                      <w:sz w:val="20"/>
                      <w:szCs w:val="20"/>
                    </w:rPr>
                  </w:pPr>
                </w:p>
              </w:tc>
              <w:tc>
                <w:tcPr>
                  <w:tcW w:w="992" w:type="dxa"/>
                  <w:vMerge/>
                  <w:vAlign w:val="center"/>
                  <w:hideMark/>
                </w:tcPr>
                <w:p w14:paraId="7DC6059D" w14:textId="77777777" w:rsidR="00736250" w:rsidRPr="00C25CF4" w:rsidRDefault="00736250" w:rsidP="006D77F3">
                  <w:pPr>
                    <w:spacing w:after="0"/>
                    <w:rPr>
                      <w:sz w:val="20"/>
                      <w:szCs w:val="20"/>
                    </w:rPr>
                  </w:pPr>
                </w:p>
              </w:tc>
            </w:tr>
            <w:tr w:rsidR="00736250" w:rsidRPr="00C25CF4" w14:paraId="07BED278" w14:textId="77777777" w:rsidTr="006A6AE2">
              <w:trPr>
                <w:trHeight w:val="284"/>
              </w:trPr>
              <w:tc>
                <w:tcPr>
                  <w:tcW w:w="568" w:type="dxa"/>
                  <w:vMerge/>
                  <w:vAlign w:val="center"/>
                  <w:hideMark/>
                </w:tcPr>
                <w:p w14:paraId="0D8AB0C6" w14:textId="77777777" w:rsidR="00736250" w:rsidRPr="00C25CF4" w:rsidRDefault="00736250" w:rsidP="008540CA">
                  <w:pPr>
                    <w:numPr>
                      <w:ilvl w:val="0"/>
                      <w:numId w:val="16"/>
                    </w:numPr>
                    <w:spacing w:after="0"/>
                    <w:ind w:left="0" w:firstLine="0"/>
                    <w:jc w:val="left"/>
                    <w:rPr>
                      <w:sz w:val="20"/>
                      <w:szCs w:val="20"/>
                    </w:rPr>
                  </w:pPr>
                </w:p>
              </w:tc>
              <w:tc>
                <w:tcPr>
                  <w:tcW w:w="2409" w:type="dxa"/>
                  <w:vMerge/>
                  <w:vAlign w:val="center"/>
                  <w:hideMark/>
                </w:tcPr>
                <w:p w14:paraId="1CAC58EC"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ADC2A08"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hideMark/>
                </w:tcPr>
                <w:p w14:paraId="0B4535A6"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hideMark/>
                </w:tcPr>
                <w:p w14:paraId="7927D261" w14:textId="77777777" w:rsidR="00736250" w:rsidRPr="00C25CF4" w:rsidRDefault="00736250" w:rsidP="006D77F3">
                  <w:pPr>
                    <w:spacing w:after="0"/>
                    <w:rPr>
                      <w:sz w:val="20"/>
                      <w:szCs w:val="20"/>
                    </w:rPr>
                  </w:pPr>
                  <w:r w:rsidRPr="00C25CF4">
                    <w:rPr>
                      <w:sz w:val="20"/>
                      <w:szCs w:val="20"/>
                    </w:rPr>
                    <w:t> </w:t>
                  </w:r>
                </w:p>
              </w:tc>
            </w:tr>
            <w:tr w:rsidR="00736250" w:rsidRPr="00C25CF4" w14:paraId="2FB54216" w14:textId="77777777" w:rsidTr="006A6AE2">
              <w:trPr>
                <w:trHeight w:val="284"/>
              </w:trPr>
              <w:tc>
                <w:tcPr>
                  <w:tcW w:w="568" w:type="dxa"/>
                  <w:shd w:val="clear" w:color="auto" w:fill="auto"/>
                  <w:vAlign w:val="center"/>
                  <w:hideMark/>
                </w:tcPr>
                <w:p w14:paraId="3E9D098E"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29845CC3" w14:textId="77777777" w:rsidR="00736250" w:rsidRPr="00C25CF4" w:rsidRDefault="00736250" w:rsidP="006D77F3">
                  <w:pPr>
                    <w:spacing w:after="0"/>
                    <w:rPr>
                      <w:sz w:val="20"/>
                      <w:szCs w:val="20"/>
                    </w:rPr>
                  </w:pPr>
                  <w:r w:rsidRPr="00C25CF4">
                    <w:rPr>
                      <w:sz w:val="20"/>
                      <w:szCs w:val="20"/>
                    </w:rPr>
                    <w:t>Рабочий по комплексному обслуживанию и ремонту зданий 4 разряда</w:t>
                  </w:r>
                </w:p>
              </w:tc>
              <w:tc>
                <w:tcPr>
                  <w:tcW w:w="4678" w:type="dxa"/>
                  <w:gridSpan w:val="2"/>
                  <w:shd w:val="clear" w:color="auto" w:fill="auto"/>
                  <w:vAlign w:val="center"/>
                  <w:hideMark/>
                </w:tcPr>
                <w:p w14:paraId="55E765F4"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293F1590"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742AF992" w14:textId="77777777" w:rsidR="00736250" w:rsidRPr="00C25CF4" w:rsidRDefault="00736250" w:rsidP="006D77F3">
                  <w:pPr>
                    <w:spacing w:after="0"/>
                    <w:rPr>
                      <w:sz w:val="20"/>
                      <w:szCs w:val="20"/>
                    </w:rPr>
                  </w:pPr>
                  <w:r w:rsidRPr="00C25CF4">
                    <w:rPr>
                      <w:sz w:val="20"/>
                      <w:szCs w:val="20"/>
                    </w:rPr>
                    <w:t> </w:t>
                  </w:r>
                </w:p>
              </w:tc>
            </w:tr>
            <w:tr w:rsidR="00736250" w:rsidRPr="00C25CF4" w14:paraId="5A2B84B5" w14:textId="77777777" w:rsidTr="006A6AE2">
              <w:trPr>
                <w:trHeight w:val="284"/>
              </w:trPr>
              <w:tc>
                <w:tcPr>
                  <w:tcW w:w="10064" w:type="dxa"/>
                  <w:gridSpan w:val="7"/>
                  <w:shd w:val="clear" w:color="auto" w:fill="auto"/>
                  <w:vAlign w:val="center"/>
                  <w:hideMark/>
                </w:tcPr>
                <w:p w14:paraId="57B51D22" w14:textId="77777777" w:rsidR="00736250" w:rsidRPr="00C25CF4" w:rsidRDefault="00736250" w:rsidP="006D77F3">
                  <w:pPr>
                    <w:spacing w:after="0"/>
                    <w:jc w:val="center"/>
                    <w:rPr>
                      <w:sz w:val="20"/>
                      <w:szCs w:val="20"/>
                    </w:rPr>
                  </w:pPr>
                  <w:r w:rsidRPr="00C25CF4">
                    <w:rPr>
                      <w:sz w:val="20"/>
                      <w:szCs w:val="20"/>
                    </w:rPr>
                    <w:t>Служба противопожарного и аварийно-спасательного обеспечения полетов (СПАСОП)</w:t>
                  </w:r>
                </w:p>
              </w:tc>
            </w:tr>
            <w:tr w:rsidR="00736250" w:rsidRPr="00C25CF4" w14:paraId="69EA33A5" w14:textId="77777777" w:rsidTr="006A6AE2">
              <w:trPr>
                <w:trHeight w:val="284"/>
              </w:trPr>
              <w:tc>
                <w:tcPr>
                  <w:tcW w:w="568" w:type="dxa"/>
                  <w:shd w:val="clear" w:color="auto" w:fill="auto"/>
                  <w:vAlign w:val="center"/>
                  <w:hideMark/>
                </w:tcPr>
                <w:p w14:paraId="528EE80C"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4F68FB76" w14:textId="77777777" w:rsidR="00736250" w:rsidRPr="00C25CF4" w:rsidRDefault="00736250" w:rsidP="006D77F3">
                  <w:pPr>
                    <w:spacing w:after="0"/>
                    <w:rPr>
                      <w:sz w:val="20"/>
                      <w:szCs w:val="20"/>
                    </w:rPr>
                  </w:pPr>
                  <w:r w:rsidRPr="00C25CF4">
                    <w:rPr>
                      <w:sz w:val="20"/>
                      <w:szCs w:val="20"/>
                    </w:rPr>
                    <w:t>Начальник аварийно-спасательного подразделения</w:t>
                  </w:r>
                </w:p>
              </w:tc>
              <w:tc>
                <w:tcPr>
                  <w:tcW w:w="4678" w:type="dxa"/>
                  <w:gridSpan w:val="2"/>
                  <w:shd w:val="clear" w:color="auto" w:fill="auto"/>
                  <w:vAlign w:val="center"/>
                </w:tcPr>
                <w:p w14:paraId="0983B550"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1417" w:type="dxa"/>
                  <w:gridSpan w:val="2"/>
                  <w:shd w:val="clear" w:color="auto" w:fill="auto"/>
                  <w:vAlign w:val="center"/>
                </w:tcPr>
                <w:p w14:paraId="1CCF7091" w14:textId="77777777" w:rsidR="00736250" w:rsidRPr="00C25CF4" w:rsidRDefault="00736250" w:rsidP="006D77F3">
                  <w:pPr>
                    <w:spacing w:after="0"/>
                    <w:rPr>
                      <w:sz w:val="20"/>
                      <w:szCs w:val="20"/>
                    </w:rPr>
                  </w:pPr>
                  <w:r w:rsidRPr="00C25CF4">
                    <w:rPr>
                      <w:sz w:val="20"/>
                      <w:szCs w:val="20"/>
                    </w:rPr>
                    <w:t>п.14</w:t>
                  </w:r>
                </w:p>
              </w:tc>
              <w:tc>
                <w:tcPr>
                  <w:tcW w:w="992" w:type="dxa"/>
                  <w:shd w:val="clear" w:color="auto" w:fill="auto"/>
                  <w:vAlign w:val="center"/>
                  <w:hideMark/>
                </w:tcPr>
                <w:p w14:paraId="5D1E2E7C" w14:textId="77777777" w:rsidR="00736250" w:rsidRPr="00C25CF4" w:rsidRDefault="00736250" w:rsidP="006D77F3">
                  <w:pPr>
                    <w:spacing w:after="0"/>
                    <w:rPr>
                      <w:sz w:val="20"/>
                      <w:szCs w:val="20"/>
                    </w:rPr>
                  </w:pPr>
                  <w:r w:rsidRPr="00C25CF4">
                    <w:rPr>
                      <w:sz w:val="20"/>
                      <w:szCs w:val="20"/>
                    </w:rPr>
                    <w:t> </w:t>
                  </w:r>
                </w:p>
              </w:tc>
            </w:tr>
            <w:tr w:rsidR="00736250" w:rsidRPr="00C25CF4" w14:paraId="5B1752E1" w14:textId="77777777" w:rsidTr="006A6AE2">
              <w:trPr>
                <w:trHeight w:val="284"/>
              </w:trPr>
              <w:tc>
                <w:tcPr>
                  <w:tcW w:w="568" w:type="dxa"/>
                  <w:shd w:val="clear" w:color="auto" w:fill="auto"/>
                  <w:vAlign w:val="center"/>
                  <w:hideMark/>
                </w:tcPr>
                <w:p w14:paraId="58CC30A9"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2C739691" w14:textId="77777777" w:rsidR="00736250" w:rsidRPr="00C25CF4" w:rsidRDefault="00736250" w:rsidP="006D77F3">
                  <w:pPr>
                    <w:spacing w:after="0"/>
                    <w:rPr>
                      <w:sz w:val="20"/>
                      <w:szCs w:val="20"/>
                    </w:rPr>
                  </w:pPr>
                  <w:r w:rsidRPr="00C25CF4">
                    <w:rPr>
                      <w:sz w:val="20"/>
                      <w:szCs w:val="20"/>
                    </w:rPr>
                    <w:t>Начальник аварийно-спасательного отряда</w:t>
                  </w:r>
                </w:p>
              </w:tc>
              <w:tc>
                <w:tcPr>
                  <w:tcW w:w="4678" w:type="dxa"/>
                  <w:gridSpan w:val="2"/>
                  <w:shd w:val="clear" w:color="auto" w:fill="auto"/>
                  <w:vAlign w:val="center"/>
                </w:tcPr>
                <w:p w14:paraId="696403FA"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w:t>
                  </w:r>
                </w:p>
              </w:tc>
              <w:tc>
                <w:tcPr>
                  <w:tcW w:w="1417" w:type="dxa"/>
                  <w:gridSpan w:val="2"/>
                  <w:shd w:val="clear" w:color="auto" w:fill="auto"/>
                  <w:vAlign w:val="center"/>
                </w:tcPr>
                <w:p w14:paraId="3CF97CB7" w14:textId="77777777" w:rsidR="00736250" w:rsidRPr="00C25CF4" w:rsidRDefault="00736250" w:rsidP="006D77F3">
                  <w:pPr>
                    <w:spacing w:after="0"/>
                    <w:rPr>
                      <w:sz w:val="20"/>
                      <w:szCs w:val="20"/>
                    </w:rPr>
                  </w:pPr>
                  <w:r w:rsidRPr="00C25CF4">
                    <w:rPr>
                      <w:sz w:val="20"/>
                      <w:szCs w:val="20"/>
                    </w:rPr>
                    <w:t>п.14</w:t>
                  </w:r>
                </w:p>
              </w:tc>
              <w:tc>
                <w:tcPr>
                  <w:tcW w:w="992" w:type="dxa"/>
                  <w:shd w:val="clear" w:color="auto" w:fill="auto"/>
                  <w:vAlign w:val="center"/>
                  <w:hideMark/>
                </w:tcPr>
                <w:p w14:paraId="4A324BBA" w14:textId="77777777" w:rsidR="00736250" w:rsidRPr="00C25CF4" w:rsidRDefault="00736250" w:rsidP="006D77F3">
                  <w:pPr>
                    <w:spacing w:after="0"/>
                    <w:rPr>
                      <w:sz w:val="20"/>
                      <w:szCs w:val="20"/>
                    </w:rPr>
                  </w:pPr>
                  <w:r w:rsidRPr="00C25CF4">
                    <w:rPr>
                      <w:sz w:val="20"/>
                      <w:szCs w:val="20"/>
                    </w:rPr>
                    <w:t> </w:t>
                  </w:r>
                </w:p>
                <w:p w14:paraId="068FF0D8" w14:textId="77777777" w:rsidR="00736250" w:rsidRPr="00C25CF4" w:rsidRDefault="00736250" w:rsidP="006D77F3">
                  <w:pPr>
                    <w:spacing w:after="0"/>
                    <w:rPr>
                      <w:sz w:val="20"/>
                      <w:szCs w:val="20"/>
                    </w:rPr>
                  </w:pPr>
                  <w:r w:rsidRPr="00C25CF4">
                    <w:rPr>
                      <w:sz w:val="20"/>
                      <w:szCs w:val="20"/>
                    </w:rPr>
                    <w:t> </w:t>
                  </w:r>
                </w:p>
              </w:tc>
            </w:tr>
            <w:tr w:rsidR="00736250" w:rsidRPr="00C25CF4" w14:paraId="7F08ECF3" w14:textId="77777777" w:rsidTr="006A6AE2">
              <w:trPr>
                <w:trHeight w:val="284"/>
              </w:trPr>
              <w:tc>
                <w:tcPr>
                  <w:tcW w:w="568" w:type="dxa"/>
                  <w:shd w:val="clear" w:color="auto" w:fill="auto"/>
                  <w:vAlign w:val="center"/>
                  <w:hideMark/>
                </w:tcPr>
                <w:p w14:paraId="28D3555C" w14:textId="77777777" w:rsidR="00736250" w:rsidRPr="00C25CF4" w:rsidRDefault="00736250" w:rsidP="008540CA">
                  <w:pPr>
                    <w:numPr>
                      <w:ilvl w:val="0"/>
                      <w:numId w:val="16"/>
                    </w:numPr>
                    <w:spacing w:after="0"/>
                    <w:ind w:left="0" w:firstLine="0"/>
                    <w:jc w:val="right"/>
                    <w:rPr>
                      <w:sz w:val="20"/>
                      <w:szCs w:val="20"/>
                    </w:rPr>
                  </w:pPr>
                </w:p>
              </w:tc>
              <w:tc>
                <w:tcPr>
                  <w:tcW w:w="2409" w:type="dxa"/>
                  <w:shd w:val="clear" w:color="auto" w:fill="auto"/>
                  <w:vAlign w:val="center"/>
                  <w:hideMark/>
                </w:tcPr>
                <w:p w14:paraId="4E7E792C" w14:textId="77777777" w:rsidR="00736250" w:rsidRPr="00C25CF4" w:rsidRDefault="00736250" w:rsidP="006D77F3">
                  <w:pPr>
                    <w:spacing w:after="0"/>
                    <w:rPr>
                      <w:sz w:val="20"/>
                      <w:szCs w:val="20"/>
                    </w:rPr>
                  </w:pPr>
                  <w:r w:rsidRPr="00C25CF4">
                    <w:rPr>
                      <w:sz w:val="20"/>
                      <w:szCs w:val="20"/>
                    </w:rPr>
                    <w:t>Спасатель</w:t>
                  </w:r>
                </w:p>
              </w:tc>
              <w:tc>
                <w:tcPr>
                  <w:tcW w:w="4678" w:type="dxa"/>
                  <w:gridSpan w:val="2"/>
                  <w:shd w:val="clear" w:color="auto" w:fill="auto"/>
                  <w:vAlign w:val="center"/>
                </w:tcPr>
                <w:p w14:paraId="64FB6326"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выполняемые аварийно-спасательной службой, аварийно-спасательными формированиями, спасателями, а также работы, </w:t>
                  </w:r>
                  <w:r w:rsidRPr="00C25CF4">
                    <w:rPr>
                      <w:sz w:val="20"/>
                      <w:szCs w:val="20"/>
                    </w:rPr>
                    <w:lastRenderedPageBreak/>
                    <w:t>выполняемые пожарной охраной при тушении пожаров</w:t>
                  </w:r>
                </w:p>
              </w:tc>
              <w:tc>
                <w:tcPr>
                  <w:tcW w:w="1417" w:type="dxa"/>
                  <w:gridSpan w:val="2"/>
                  <w:shd w:val="clear" w:color="auto" w:fill="auto"/>
                  <w:vAlign w:val="center"/>
                </w:tcPr>
                <w:p w14:paraId="1B17A4AA" w14:textId="77777777" w:rsidR="00736250" w:rsidRPr="00C25CF4" w:rsidRDefault="00736250" w:rsidP="006D77F3">
                  <w:pPr>
                    <w:spacing w:after="0"/>
                    <w:rPr>
                      <w:sz w:val="20"/>
                      <w:szCs w:val="20"/>
                    </w:rPr>
                  </w:pPr>
                  <w:r w:rsidRPr="00C25CF4">
                    <w:rPr>
                      <w:sz w:val="20"/>
                      <w:szCs w:val="20"/>
                    </w:rPr>
                    <w:lastRenderedPageBreak/>
                    <w:t>п.14</w:t>
                  </w:r>
                </w:p>
              </w:tc>
              <w:tc>
                <w:tcPr>
                  <w:tcW w:w="992" w:type="dxa"/>
                  <w:shd w:val="clear" w:color="auto" w:fill="auto"/>
                  <w:vAlign w:val="center"/>
                  <w:hideMark/>
                </w:tcPr>
                <w:p w14:paraId="7514CAE5" w14:textId="77777777" w:rsidR="00736250" w:rsidRPr="00C25CF4" w:rsidRDefault="00736250" w:rsidP="006D77F3">
                  <w:pPr>
                    <w:spacing w:after="0"/>
                    <w:rPr>
                      <w:sz w:val="20"/>
                      <w:szCs w:val="20"/>
                    </w:rPr>
                  </w:pPr>
                  <w:r w:rsidRPr="00C25CF4">
                    <w:rPr>
                      <w:sz w:val="20"/>
                      <w:szCs w:val="20"/>
                    </w:rPr>
                    <w:t> </w:t>
                  </w:r>
                </w:p>
                <w:p w14:paraId="39B8BBC9" w14:textId="77777777" w:rsidR="00736250" w:rsidRPr="00C25CF4" w:rsidRDefault="00736250" w:rsidP="006D77F3">
                  <w:pPr>
                    <w:spacing w:after="0"/>
                    <w:rPr>
                      <w:sz w:val="20"/>
                      <w:szCs w:val="20"/>
                    </w:rPr>
                  </w:pPr>
                  <w:r w:rsidRPr="00C25CF4">
                    <w:rPr>
                      <w:sz w:val="20"/>
                      <w:szCs w:val="20"/>
                    </w:rPr>
                    <w:t> </w:t>
                  </w:r>
                </w:p>
              </w:tc>
            </w:tr>
            <w:tr w:rsidR="00736250" w:rsidRPr="00C25CF4" w14:paraId="542525F8" w14:textId="77777777" w:rsidTr="006A6AE2">
              <w:trPr>
                <w:trHeight w:val="284"/>
              </w:trPr>
              <w:tc>
                <w:tcPr>
                  <w:tcW w:w="568" w:type="dxa"/>
                  <w:vMerge w:val="restart"/>
                  <w:shd w:val="clear" w:color="auto" w:fill="auto"/>
                  <w:vAlign w:val="center"/>
                  <w:hideMark/>
                </w:tcPr>
                <w:p w14:paraId="14772BCD"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000000" w:fill="FFFFFF"/>
                  <w:vAlign w:val="center"/>
                  <w:hideMark/>
                </w:tcPr>
                <w:p w14:paraId="3AD82553" w14:textId="77777777" w:rsidR="00736250" w:rsidRPr="00C25CF4" w:rsidRDefault="00736250" w:rsidP="006D77F3">
                  <w:pPr>
                    <w:tabs>
                      <w:tab w:val="left" w:pos="1943"/>
                    </w:tabs>
                    <w:spacing w:after="0"/>
                    <w:rPr>
                      <w:sz w:val="20"/>
                      <w:szCs w:val="20"/>
                    </w:rPr>
                  </w:pPr>
                  <w:r w:rsidRPr="00C25CF4">
                    <w:rPr>
                      <w:sz w:val="20"/>
                      <w:szCs w:val="20"/>
                    </w:rPr>
                    <w:t xml:space="preserve">Водитель пожарного автомобиля </w:t>
                  </w:r>
                </w:p>
              </w:tc>
              <w:tc>
                <w:tcPr>
                  <w:tcW w:w="4678" w:type="dxa"/>
                  <w:gridSpan w:val="2"/>
                  <w:shd w:val="clear" w:color="auto" w:fill="auto"/>
                  <w:vAlign w:val="center"/>
                  <w:hideMark/>
                </w:tcPr>
                <w:p w14:paraId="111CB06E" w14:textId="77777777" w:rsidR="00736250" w:rsidRPr="00C25CF4" w:rsidRDefault="00736250" w:rsidP="006D77F3">
                  <w:pPr>
                    <w:spacing w:after="0"/>
                    <w:rPr>
                      <w:sz w:val="20"/>
                      <w:szCs w:val="20"/>
                    </w:rPr>
                  </w:pPr>
                  <w:r w:rsidRPr="00C25CF4">
                    <w:rPr>
                      <w:sz w:val="20"/>
                      <w:szCs w:val="20"/>
                    </w:rPr>
                    <w:t xml:space="preserve">Работы, выполняемые аварийно-спасательной службой, аварийно-спасательными формированиями, спасателями, а также работы, выполняемые пожарной охраной при тушении пожаров </w:t>
                  </w:r>
                </w:p>
              </w:tc>
              <w:tc>
                <w:tcPr>
                  <w:tcW w:w="1417" w:type="dxa"/>
                  <w:gridSpan w:val="2"/>
                  <w:shd w:val="clear" w:color="auto" w:fill="auto"/>
                  <w:vAlign w:val="center"/>
                  <w:hideMark/>
                </w:tcPr>
                <w:p w14:paraId="14A9262F" w14:textId="77777777" w:rsidR="00736250" w:rsidRPr="00C25CF4" w:rsidRDefault="00736250" w:rsidP="006D77F3">
                  <w:pPr>
                    <w:spacing w:after="0"/>
                    <w:rPr>
                      <w:sz w:val="20"/>
                      <w:szCs w:val="20"/>
                    </w:rPr>
                  </w:pPr>
                  <w:r w:rsidRPr="00C25CF4">
                    <w:rPr>
                      <w:sz w:val="20"/>
                      <w:szCs w:val="20"/>
                    </w:rPr>
                    <w:t>п.14</w:t>
                  </w:r>
                </w:p>
              </w:tc>
              <w:tc>
                <w:tcPr>
                  <w:tcW w:w="992" w:type="dxa"/>
                  <w:shd w:val="clear" w:color="auto" w:fill="auto"/>
                  <w:vAlign w:val="center"/>
                  <w:hideMark/>
                </w:tcPr>
                <w:p w14:paraId="382A91B9" w14:textId="77777777" w:rsidR="00736250" w:rsidRPr="00C25CF4" w:rsidRDefault="00736250" w:rsidP="006D77F3">
                  <w:pPr>
                    <w:spacing w:after="0"/>
                    <w:rPr>
                      <w:sz w:val="20"/>
                      <w:szCs w:val="20"/>
                    </w:rPr>
                  </w:pPr>
                  <w:r w:rsidRPr="00C25CF4">
                    <w:rPr>
                      <w:sz w:val="20"/>
                      <w:szCs w:val="20"/>
                    </w:rPr>
                    <w:t> </w:t>
                  </w:r>
                </w:p>
              </w:tc>
            </w:tr>
            <w:tr w:rsidR="00736250" w:rsidRPr="00C25CF4" w14:paraId="2D89B39D" w14:textId="77777777" w:rsidTr="006A6AE2">
              <w:trPr>
                <w:trHeight w:val="284"/>
              </w:trPr>
              <w:tc>
                <w:tcPr>
                  <w:tcW w:w="568" w:type="dxa"/>
                  <w:vMerge/>
                  <w:shd w:val="clear" w:color="auto" w:fill="auto"/>
                  <w:vAlign w:val="center"/>
                  <w:hideMark/>
                </w:tcPr>
                <w:p w14:paraId="302E8B0A" w14:textId="77777777" w:rsidR="00736250" w:rsidRPr="00C25CF4" w:rsidRDefault="00736250" w:rsidP="006D77F3">
                  <w:pPr>
                    <w:spacing w:after="0"/>
                    <w:rPr>
                      <w:sz w:val="20"/>
                      <w:szCs w:val="20"/>
                    </w:rPr>
                  </w:pPr>
                </w:p>
              </w:tc>
              <w:tc>
                <w:tcPr>
                  <w:tcW w:w="2409" w:type="dxa"/>
                  <w:vMerge/>
                  <w:shd w:val="clear" w:color="000000" w:fill="FFFFFF"/>
                  <w:vAlign w:val="center"/>
                  <w:hideMark/>
                </w:tcPr>
                <w:p w14:paraId="0498C059" w14:textId="77777777" w:rsidR="00736250" w:rsidRPr="00C25CF4" w:rsidRDefault="00736250" w:rsidP="006D77F3">
                  <w:pPr>
                    <w:tabs>
                      <w:tab w:val="left" w:pos="1943"/>
                    </w:tabs>
                    <w:spacing w:after="0"/>
                    <w:rPr>
                      <w:sz w:val="20"/>
                      <w:szCs w:val="20"/>
                    </w:rPr>
                  </w:pPr>
                </w:p>
              </w:tc>
              <w:tc>
                <w:tcPr>
                  <w:tcW w:w="4678" w:type="dxa"/>
                  <w:gridSpan w:val="2"/>
                  <w:shd w:val="clear" w:color="auto" w:fill="auto"/>
                  <w:vAlign w:val="center"/>
                </w:tcPr>
                <w:p w14:paraId="7317D545"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745DA815"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48061CBF" w14:textId="77777777" w:rsidR="00736250" w:rsidRPr="00C25CF4" w:rsidRDefault="00736250" w:rsidP="006D77F3">
                  <w:pPr>
                    <w:spacing w:after="0"/>
                    <w:rPr>
                      <w:sz w:val="20"/>
                      <w:szCs w:val="20"/>
                    </w:rPr>
                  </w:pPr>
                </w:p>
              </w:tc>
            </w:tr>
            <w:tr w:rsidR="00736250" w:rsidRPr="00C25CF4" w14:paraId="52F8846B" w14:textId="77777777" w:rsidTr="006A6AE2">
              <w:trPr>
                <w:trHeight w:val="284"/>
              </w:trPr>
              <w:tc>
                <w:tcPr>
                  <w:tcW w:w="10064" w:type="dxa"/>
                  <w:gridSpan w:val="7"/>
                  <w:shd w:val="clear" w:color="auto" w:fill="auto"/>
                  <w:vAlign w:val="center"/>
                  <w:hideMark/>
                </w:tcPr>
                <w:p w14:paraId="16BC5AEA" w14:textId="77777777" w:rsidR="00736250" w:rsidRPr="00C25CF4" w:rsidRDefault="00736250" w:rsidP="006D77F3">
                  <w:pPr>
                    <w:spacing w:after="0"/>
                    <w:jc w:val="center"/>
                    <w:rPr>
                      <w:sz w:val="20"/>
                      <w:szCs w:val="20"/>
                    </w:rPr>
                  </w:pPr>
                  <w:r w:rsidRPr="00C25CF4">
                    <w:rPr>
                      <w:sz w:val="20"/>
                      <w:szCs w:val="20"/>
                    </w:rPr>
                    <w:t>Служба перронного обеспечения воздушных судов (СПО ВС)</w:t>
                  </w:r>
                </w:p>
              </w:tc>
            </w:tr>
            <w:tr w:rsidR="00736250" w:rsidRPr="00C25CF4" w14:paraId="71DDD6F4" w14:textId="77777777" w:rsidTr="006A6AE2">
              <w:trPr>
                <w:trHeight w:val="284"/>
              </w:trPr>
              <w:tc>
                <w:tcPr>
                  <w:tcW w:w="568" w:type="dxa"/>
                  <w:vMerge w:val="restart"/>
                  <w:shd w:val="clear" w:color="auto" w:fill="auto"/>
                  <w:vAlign w:val="center"/>
                  <w:hideMark/>
                </w:tcPr>
                <w:p w14:paraId="22FCECAB"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5C100FE5" w14:textId="77777777" w:rsidR="00736250" w:rsidRPr="00C25CF4" w:rsidRDefault="00736250" w:rsidP="006D77F3">
                  <w:pPr>
                    <w:spacing w:after="0"/>
                    <w:rPr>
                      <w:sz w:val="20"/>
                      <w:szCs w:val="20"/>
                    </w:rPr>
                  </w:pPr>
                  <w:r w:rsidRPr="00C25CF4">
                    <w:rPr>
                      <w:sz w:val="20"/>
                      <w:szCs w:val="20"/>
                    </w:rPr>
                    <w:t xml:space="preserve">Начальник смены, специалист наземного обслуживания воздушных судов, специалист по контролю загрузки воздушных судов 1 категории </w:t>
                  </w:r>
                </w:p>
              </w:tc>
              <w:tc>
                <w:tcPr>
                  <w:tcW w:w="4678" w:type="dxa"/>
                  <w:gridSpan w:val="2"/>
                  <w:shd w:val="clear" w:color="auto" w:fill="auto"/>
                  <w:vAlign w:val="center"/>
                  <w:hideMark/>
                </w:tcPr>
                <w:p w14:paraId="6F3EB1BC"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53356891"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42F95279" w14:textId="77777777" w:rsidR="00736250" w:rsidRPr="00C25CF4" w:rsidRDefault="00736250" w:rsidP="006D77F3">
                  <w:pPr>
                    <w:spacing w:after="0"/>
                    <w:rPr>
                      <w:sz w:val="20"/>
                      <w:szCs w:val="20"/>
                    </w:rPr>
                  </w:pPr>
                  <w:r w:rsidRPr="00C25CF4">
                    <w:rPr>
                      <w:sz w:val="20"/>
                      <w:szCs w:val="20"/>
                    </w:rPr>
                    <w:t> </w:t>
                  </w:r>
                </w:p>
              </w:tc>
            </w:tr>
            <w:tr w:rsidR="00736250" w:rsidRPr="00C25CF4" w14:paraId="6E5DD3E8" w14:textId="77777777" w:rsidTr="006A6AE2">
              <w:trPr>
                <w:trHeight w:val="284"/>
              </w:trPr>
              <w:tc>
                <w:tcPr>
                  <w:tcW w:w="568" w:type="dxa"/>
                  <w:vMerge/>
                  <w:vAlign w:val="center"/>
                  <w:hideMark/>
                </w:tcPr>
                <w:p w14:paraId="668C372A" w14:textId="77777777" w:rsidR="00736250" w:rsidRPr="00C25CF4" w:rsidRDefault="00736250" w:rsidP="008540CA">
                  <w:pPr>
                    <w:numPr>
                      <w:ilvl w:val="0"/>
                      <w:numId w:val="16"/>
                    </w:numPr>
                    <w:spacing w:after="0"/>
                    <w:ind w:left="0" w:firstLine="0"/>
                    <w:jc w:val="left"/>
                    <w:rPr>
                      <w:sz w:val="20"/>
                      <w:szCs w:val="20"/>
                    </w:rPr>
                  </w:pPr>
                </w:p>
              </w:tc>
              <w:tc>
                <w:tcPr>
                  <w:tcW w:w="2409" w:type="dxa"/>
                  <w:vMerge/>
                  <w:vAlign w:val="center"/>
                  <w:hideMark/>
                </w:tcPr>
                <w:p w14:paraId="2C2D2F16"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C7416E3"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6C9EEFA2"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85C0CA5" w14:textId="77777777" w:rsidR="00736250" w:rsidRPr="00C25CF4" w:rsidRDefault="00736250" w:rsidP="006D77F3">
                  <w:pPr>
                    <w:spacing w:after="0"/>
                    <w:rPr>
                      <w:sz w:val="20"/>
                      <w:szCs w:val="20"/>
                    </w:rPr>
                  </w:pPr>
                  <w:r w:rsidRPr="00C25CF4">
                    <w:rPr>
                      <w:sz w:val="20"/>
                      <w:szCs w:val="20"/>
                    </w:rPr>
                    <w:t> </w:t>
                  </w:r>
                </w:p>
              </w:tc>
            </w:tr>
            <w:tr w:rsidR="00736250" w:rsidRPr="00C25CF4" w14:paraId="6BD4680E" w14:textId="77777777" w:rsidTr="006A6AE2">
              <w:trPr>
                <w:trHeight w:val="284"/>
              </w:trPr>
              <w:tc>
                <w:tcPr>
                  <w:tcW w:w="568" w:type="dxa"/>
                  <w:vMerge w:val="restart"/>
                  <w:shd w:val="clear" w:color="auto" w:fill="auto"/>
                  <w:vAlign w:val="center"/>
                  <w:hideMark/>
                </w:tcPr>
                <w:p w14:paraId="20974D71"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678299BA" w14:textId="77777777" w:rsidR="00736250" w:rsidRPr="00C25CF4" w:rsidRDefault="00736250" w:rsidP="006D77F3">
                  <w:pPr>
                    <w:spacing w:after="0"/>
                    <w:rPr>
                      <w:sz w:val="20"/>
                      <w:szCs w:val="20"/>
                    </w:rPr>
                  </w:pPr>
                  <w:r w:rsidRPr="00C25CF4">
                    <w:rPr>
                      <w:sz w:val="20"/>
                      <w:szCs w:val="20"/>
                    </w:rPr>
                    <w:t xml:space="preserve">Авиационный механик </w:t>
                  </w:r>
                </w:p>
              </w:tc>
              <w:tc>
                <w:tcPr>
                  <w:tcW w:w="4678" w:type="dxa"/>
                  <w:gridSpan w:val="2"/>
                  <w:shd w:val="clear" w:color="auto" w:fill="auto"/>
                  <w:vAlign w:val="center"/>
                  <w:hideMark/>
                </w:tcPr>
                <w:p w14:paraId="18505ED2"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5E52677E"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1A593860" w14:textId="77777777" w:rsidR="00736250" w:rsidRPr="00C25CF4" w:rsidRDefault="00736250" w:rsidP="006D77F3">
                  <w:pPr>
                    <w:spacing w:after="0"/>
                    <w:rPr>
                      <w:sz w:val="20"/>
                      <w:szCs w:val="20"/>
                    </w:rPr>
                  </w:pPr>
                  <w:r w:rsidRPr="00C25CF4">
                    <w:rPr>
                      <w:sz w:val="20"/>
                      <w:szCs w:val="20"/>
                    </w:rPr>
                    <w:t> </w:t>
                  </w:r>
                </w:p>
              </w:tc>
            </w:tr>
            <w:tr w:rsidR="00736250" w:rsidRPr="00C25CF4" w14:paraId="047270AC" w14:textId="77777777" w:rsidTr="006A6AE2">
              <w:trPr>
                <w:trHeight w:val="284"/>
              </w:trPr>
              <w:tc>
                <w:tcPr>
                  <w:tcW w:w="568" w:type="dxa"/>
                  <w:vMerge/>
                  <w:vAlign w:val="center"/>
                  <w:hideMark/>
                </w:tcPr>
                <w:p w14:paraId="4EA8CF3B" w14:textId="77777777" w:rsidR="00736250" w:rsidRPr="00C25CF4" w:rsidRDefault="00736250" w:rsidP="008540CA">
                  <w:pPr>
                    <w:numPr>
                      <w:ilvl w:val="0"/>
                      <w:numId w:val="16"/>
                    </w:numPr>
                    <w:spacing w:after="0"/>
                    <w:ind w:left="0" w:firstLine="0"/>
                    <w:jc w:val="left"/>
                    <w:rPr>
                      <w:sz w:val="20"/>
                      <w:szCs w:val="20"/>
                    </w:rPr>
                  </w:pPr>
                </w:p>
              </w:tc>
              <w:tc>
                <w:tcPr>
                  <w:tcW w:w="2409" w:type="dxa"/>
                  <w:vMerge/>
                  <w:vAlign w:val="center"/>
                  <w:hideMark/>
                </w:tcPr>
                <w:p w14:paraId="3D22E4DF"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7EB32210"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392EC4F6"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5246E2AA" w14:textId="77777777" w:rsidR="00736250" w:rsidRPr="00C25CF4" w:rsidRDefault="00736250" w:rsidP="006D77F3">
                  <w:pPr>
                    <w:spacing w:after="0"/>
                    <w:rPr>
                      <w:sz w:val="20"/>
                      <w:szCs w:val="20"/>
                    </w:rPr>
                  </w:pPr>
                  <w:r w:rsidRPr="00C25CF4">
                    <w:rPr>
                      <w:sz w:val="20"/>
                      <w:szCs w:val="20"/>
                    </w:rPr>
                    <w:t> </w:t>
                  </w:r>
                </w:p>
              </w:tc>
            </w:tr>
            <w:tr w:rsidR="00736250" w:rsidRPr="00C25CF4" w14:paraId="3A048485" w14:textId="77777777" w:rsidTr="006A6AE2">
              <w:trPr>
                <w:trHeight w:val="284"/>
              </w:trPr>
              <w:tc>
                <w:tcPr>
                  <w:tcW w:w="10064" w:type="dxa"/>
                  <w:gridSpan w:val="7"/>
                  <w:shd w:val="clear" w:color="auto" w:fill="auto"/>
                  <w:vAlign w:val="center"/>
                  <w:hideMark/>
                </w:tcPr>
                <w:p w14:paraId="355932F4"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1</w:t>
                  </w:r>
                </w:p>
              </w:tc>
            </w:tr>
            <w:tr w:rsidR="00736250" w:rsidRPr="00C25CF4" w14:paraId="4E925719" w14:textId="77777777" w:rsidTr="006A6AE2">
              <w:trPr>
                <w:trHeight w:val="284"/>
              </w:trPr>
              <w:tc>
                <w:tcPr>
                  <w:tcW w:w="568" w:type="dxa"/>
                  <w:vMerge w:val="restart"/>
                  <w:shd w:val="clear" w:color="auto" w:fill="auto"/>
                  <w:vAlign w:val="center"/>
                  <w:hideMark/>
                </w:tcPr>
                <w:p w14:paraId="5A5CBFE7"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333AD5BD" w14:textId="77777777" w:rsidR="00736250" w:rsidRPr="00C25CF4" w:rsidRDefault="00736250" w:rsidP="006D77F3">
                  <w:pPr>
                    <w:spacing w:after="0"/>
                    <w:rPr>
                      <w:sz w:val="20"/>
                      <w:szCs w:val="20"/>
                    </w:rPr>
                  </w:pPr>
                  <w:r w:rsidRPr="00C25CF4">
                    <w:rPr>
                      <w:sz w:val="20"/>
                      <w:szCs w:val="20"/>
                    </w:rPr>
                    <w:t>Водитель автомобиля (АЛ 3У)</w:t>
                  </w:r>
                </w:p>
              </w:tc>
              <w:tc>
                <w:tcPr>
                  <w:tcW w:w="4678" w:type="dxa"/>
                  <w:gridSpan w:val="2"/>
                  <w:shd w:val="clear" w:color="auto" w:fill="auto"/>
                  <w:vAlign w:val="center"/>
                  <w:hideMark/>
                </w:tcPr>
                <w:p w14:paraId="73267ECF"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26DBD286"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5A2813F4" w14:textId="77777777" w:rsidR="00736250" w:rsidRPr="00C25CF4" w:rsidRDefault="00736250" w:rsidP="006D77F3">
                  <w:pPr>
                    <w:spacing w:after="0"/>
                    <w:rPr>
                      <w:sz w:val="20"/>
                      <w:szCs w:val="20"/>
                    </w:rPr>
                  </w:pPr>
                  <w:r w:rsidRPr="00C25CF4">
                    <w:rPr>
                      <w:sz w:val="20"/>
                      <w:szCs w:val="20"/>
                    </w:rPr>
                    <w:t> </w:t>
                  </w:r>
                </w:p>
              </w:tc>
            </w:tr>
            <w:tr w:rsidR="00736250" w:rsidRPr="00C25CF4" w14:paraId="224C38D8" w14:textId="77777777" w:rsidTr="006A6AE2">
              <w:trPr>
                <w:trHeight w:val="284"/>
              </w:trPr>
              <w:tc>
                <w:tcPr>
                  <w:tcW w:w="568" w:type="dxa"/>
                  <w:vMerge/>
                  <w:vAlign w:val="center"/>
                  <w:hideMark/>
                </w:tcPr>
                <w:p w14:paraId="5F2443A8" w14:textId="77777777" w:rsidR="00736250" w:rsidRPr="00C25CF4" w:rsidRDefault="00736250" w:rsidP="006D77F3">
                  <w:pPr>
                    <w:spacing w:after="0"/>
                    <w:rPr>
                      <w:sz w:val="20"/>
                      <w:szCs w:val="20"/>
                    </w:rPr>
                  </w:pPr>
                </w:p>
              </w:tc>
              <w:tc>
                <w:tcPr>
                  <w:tcW w:w="2409" w:type="dxa"/>
                  <w:vMerge/>
                  <w:shd w:val="clear" w:color="auto" w:fill="auto"/>
                  <w:vAlign w:val="center"/>
                  <w:hideMark/>
                </w:tcPr>
                <w:p w14:paraId="0D445B40"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26D6A37"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трактора и другие самоходные машины </w:t>
                  </w:r>
                </w:p>
              </w:tc>
              <w:tc>
                <w:tcPr>
                  <w:tcW w:w="1417" w:type="dxa"/>
                  <w:gridSpan w:val="2"/>
                  <w:shd w:val="clear" w:color="auto" w:fill="auto"/>
                  <w:vAlign w:val="center"/>
                  <w:hideMark/>
                </w:tcPr>
                <w:p w14:paraId="0A9069CB"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613751DB" w14:textId="77777777" w:rsidR="00736250" w:rsidRPr="00C25CF4" w:rsidRDefault="00736250" w:rsidP="006D77F3">
                  <w:pPr>
                    <w:rPr>
                      <w:sz w:val="20"/>
                      <w:szCs w:val="20"/>
                    </w:rPr>
                  </w:pPr>
                </w:p>
              </w:tc>
            </w:tr>
            <w:tr w:rsidR="00736250" w:rsidRPr="00C25CF4" w14:paraId="7C2B4D15" w14:textId="77777777" w:rsidTr="006A6AE2">
              <w:trPr>
                <w:trHeight w:val="284"/>
              </w:trPr>
              <w:tc>
                <w:tcPr>
                  <w:tcW w:w="568" w:type="dxa"/>
                  <w:vMerge/>
                  <w:vAlign w:val="center"/>
                </w:tcPr>
                <w:p w14:paraId="612D7ABA" w14:textId="77777777" w:rsidR="00736250" w:rsidRPr="00C25CF4" w:rsidRDefault="00736250" w:rsidP="006D77F3">
                  <w:pPr>
                    <w:spacing w:after="0"/>
                    <w:rPr>
                      <w:sz w:val="20"/>
                      <w:szCs w:val="20"/>
                    </w:rPr>
                  </w:pPr>
                </w:p>
              </w:tc>
              <w:tc>
                <w:tcPr>
                  <w:tcW w:w="2409" w:type="dxa"/>
                  <w:vMerge/>
                  <w:shd w:val="clear" w:color="auto" w:fill="auto"/>
                  <w:vAlign w:val="center"/>
                </w:tcPr>
                <w:p w14:paraId="28CA1D9E" w14:textId="77777777" w:rsidR="00736250" w:rsidRPr="00C25CF4" w:rsidRDefault="00736250" w:rsidP="006D77F3">
                  <w:pPr>
                    <w:spacing w:after="0"/>
                    <w:rPr>
                      <w:sz w:val="20"/>
                      <w:szCs w:val="20"/>
                    </w:rPr>
                  </w:pPr>
                </w:p>
              </w:tc>
              <w:tc>
                <w:tcPr>
                  <w:tcW w:w="4678" w:type="dxa"/>
                  <w:gridSpan w:val="2"/>
                  <w:shd w:val="clear" w:color="auto" w:fill="auto"/>
                  <w:vAlign w:val="center"/>
                </w:tcPr>
                <w:p w14:paraId="6CDF0D63"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44118ABF"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70049DEC" w14:textId="77777777" w:rsidR="00736250" w:rsidRPr="00C25CF4" w:rsidRDefault="00736250" w:rsidP="006D77F3">
                  <w:pPr>
                    <w:rPr>
                      <w:sz w:val="20"/>
                      <w:szCs w:val="20"/>
                    </w:rPr>
                  </w:pPr>
                </w:p>
              </w:tc>
            </w:tr>
            <w:tr w:rsidR="00736250" w:rsidRPr="00C25CF4" w14:paraId="02D97D95" w14:textId="77777777" w:rsidTr="006A6AE2">
              <w:trPr>
                <w:trHeight w:val="284"/>
              </w:trPr>
              <w:tc>
                <w:tcPr>
                  <w:tcW w:w="568" w:type="dxa"/>
                  <w:vMerge/>
                  <w:vAlign w:val="center"/>
                </w:tcPr>
                <w:p w14:paraId="243923A1" w14:textId="77777777" w:rsidR="00736250" w:rsidRPr="00C25CF4" w:rsidRDefault="00736250" w:rsidP="006D77F3">
                  <w:pPr>
                    <w:spacing w:after="0"/>
                    <w:rPr>
                      <w:sz w:val="20"/>
                      <w:szCs w:val="20"/>
                    </w:rPr>
                  </w:pPr>
                </w:p>
              </w:tc>
              <w:tc>
                <w:tcPr>
                  <w:tcW w:w="2409" w:type="dxa"/>
                  <w:vMerge/>
                  <w:shd w:val="clear" w:color="auto" w:fill="auto"/>
                  <w:vAlign w:val="center"/>
                </w:tcPr>
                <w:p w14:paraId="3F189AD9" w14:textId="77777777" w:rsidR="00736250" w:rsidRPr="00C25CF4" w:rsidRDefault="00736250" w:rsidP="006D77F3">
                  <w:pPr>
                    <w:spacing w:after="0"/>
                    <w:rPr>
                      <w:sz w:val="20"/>
                      <w:szCs w:val="20"/>
                    </w:rPr>
                  </w:pPr>
                </w:p>
              </w:tc>
              <w:tc>
                <w:tcPr>
                  <w:tcW w:w="4678" w:type="dxa"/>
                  <w:gridSpan w:val="2"/>
                  <w:shd w:val="clear" w:color="auto" w:fill="auto"/>
                  <w:vAlign w:val="center"/>
                </w:tcPr>
                <w:p w14:paraId="2DF95BFD"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524AB4A1"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1700556A" w14:textId="77777777" w:rsidR="00736250" w:rsidRPr="00C25CF4" w:rsidRDefault="00736250" w:rsidP="006D77F3">
                  <w:pPr>
                    <w:spacing w:after="0"/>
                    <w:rPr>
                      <w:sz w:val="20"/>
                      <w:szCs w:val="20"/>
                    </w:rPr>
                  </w:pPr>
                </w:p>
              </w:tc>
            </w:tr>
            <w:tr w:rsidR="00736250" w:rsidRPr="00C25CF4" w14:paraId="39A36B1D" w14:textId="77777777" w:rsidTr="006A6AE2">
              <w:trPr>
                <w:trHeight w:val="284"/>
              </w:trPr>
              <w:tc>
                <w:tcPr>
                  <w:tcW w:w="10064" w:type="dxa"/>
                  <w:gridSpan w:val="7"/>
                  <w:shd w:val="clear" w:color="auto" w:fill="auto"/>
                  <w:vAlign w:val="center"/>
                  <w:hideMark/>
                </w:tcPr>
                <w:p w14:paraId="6CB367D6"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1, сопровождение и пассажирские трапы</w:t>
                  </w:r>
                </w:p>
              </w:tc>
            </w:tr>
            <w:tr w:rsidR="00736250" w:rsidRPr="00C25CF4" w14:paraId="49607365" w14:textId="77777777" w:rsidTr="006A6AE2">
              <w:trPr>
                <w:trHeight w:val="284"/>
              </w:trPr>
              <w:tc>
                <w:tcPr>
                  <w:tcW w:w="568" w:type="dxa"/>
                  <w:vMerge w:val="restart"/>
                  <w:shd w:val="clear" w:color="auto" w:fill="auto"/>
                  <w:vAlign w:val="center"/>
                  <w:hideMark/>
                </w:tcPr>
                <w:p w14:paraId="4D51175E" w14:textId="77777777" w:rsidR="00736250" w:rsidRPr="00C25CF4" w:rsidRDefault="00736250" w:rsidP="008540CA">
                  <w:pPr>
                    <w:numPr>
                      <w:ilvl w:val="0"/>
                      <w:numId w:val="16"/>
                    </w:numPr>
                    <w:spacing w:after="0"/>
                    <w:ind w:left="0" w:firstLine="0"/>
                    <w:jc w:val="right"/>
                    <w:rPr>
                      <w:sz w:val="20"/>
                      <w:szCs w:val="20"/>
                    </w:rPr>
                  </w:pPr>
                </w:p>
              </w:tc>
              <w:tc>
                <w:tcPr>
                  <w:tcW w:w="2409" w:type="dxa"/>
                  <w:vMerge w:val="restart"/>
                  <w:shd w:val="clear" w:color="auto" w:fill="auto"/>
                  <w:vAlign w:val="center"/>
                  <w:hideMark/>
                </w:tcPr>
                <w:p w14:paraId="3AFA5734" w14:textId="77777777" w:rsidR="00736250" w:rsidRPr="00C25CF4" w:rsidRDefault="00736250" w:rsidP="006D77F3">
                  <w:pPr>
                    <w:spacing w:after="0"/>
                    <w:rPr>
                      <w:sz w:val="20"/>
                      <w:szCs w:val="20"/>
                    </w:rPr>
                  </w:pPr>
                  <w:r w:rsidRPr="00C25CF4">
                    <w:rPr>
                      <w:sz w:val="20"/>
                      <w:szCs w:val="20"/>
                    </w:rPr>
                    <w:t xml:space="preserve">Водитель автомобиля </w:t>
                  </w:r>
                </w:p>
              </w:tc>
              <w:tc>
                <w:tcPr>
                  <w:tcW w:w="4678" w:type="dxa"/>
                  <w:gridSpan w:val="2"/>
                  <w:shd w:val="clear" w:color="auto" w:fill="auto"/>
                  <w:vAlign w:val="center"/>
                  <w:hideMark/>
                </w:tcPr>
                <w:p w14:paraId="30F02881"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084EA2B3"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4BC46B98" w14:textId="77777777" w:rsidR="00736250" w:rsidRPr="00C25CF4" w:rsidRDefault="00736250" w:rsidP="006D77F3">
                  <w:pPr>
                    <w:spacing w:after="0"/>
                    <w:rPr>
                      <w:sz w:val="20"/>
                      <w:szCs w:val="20"/>
                    </w:rPr>
                  </w:pPr>
                  <w:r w:rsidRPr="00C25CF4">
                    <w:rPr>
                      <w:sz w:val="20"/>
                      <w:szCs w:val="20"/>
                    </w:rPr>
                    <w:t> </w:t>
                  </w:r>
                </w:p>
              </w:tc>
            </w:tr>
            <w:tr w:rsidR="00736250" w:rsidRPr="00C25CF4" w14:paraId="7963DFAE" w14:textId="77777777" w:rsidTr="006A6AE2">
              <w:trPr>
                <w:trHeight w:val="284"/>
              </w:trPr>
              <w:tc>
                <w:tcPr>
                  <w:tcW w:w="568" w:type="dxa"/>
                  <w:vMerge/>
                  <w:vAlign w:val="center"/>
                  <w:hideMark/>
                </w:tcPr>
                <w:p w14:paraId="1437C6FB" w14:textId="77777777" w:rsidR="00736250" w:rsidRPr="00C25CF4" w:rsidRDefault="00736250" w:rsidP="006D77F3">
                  <w:pPr>
                    <w:spacing w:after="0"/>
                    <w:rPr>
                      <w:sz w:val="20"/>
                      <w:szCs w:val="20"/>
                    </w:rPr>
                  </w:pPr>
                </w:p>
              </w:tc>
              <w:tc>
                <w:tcPr>
                  <w:tcW w:w="2409" w:type="dxa"/>
                  <w:vMerge/>
                  <w:vAlign w:val="center"/>
                  <w:hideMark/>
                </w:tcPr>
                <w:p w14:paraId="3AD94421" w14:textId="77777777" w:rsidR="00736250" w:rsidRPr="00C25CF4" w:rsidRDefault="00736250" w:rsidP="006D77F3">
                  <w:pPr>
                    <w:spacing w:after="0"/>
                    <w:rPr>
                      <w:b/>
                      <w:sz w:val="20"/>
                      <w:szCs w:val="20"/>
                    </w:rPr>
                  </w:pPr>
                </w:p>
              </w:tc>
              <w:tc>
                <w:tcPr>
                  <w:tcW w:w="4678" w:type="dxa"/>
                  <w:gridSpan w:val="2"/>
                  <w:shd w:val="clear" w:color="auto" w:fill="auto"/>
                  <w:vAlign w:val="center"/>
                  <w:hideMark/>
                </w:tcPr>
                <w:p w14:paraId="3C1781A0"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shd w:val="clear" w:color="auto" w:fill="auto"/>
                  <w:vAlign w:val="center"/>
                  <w:hideMark/>
                </w:tcPr>
                <w:p w14:paraId="6CD4B695"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376D5BB4" w14:textId="77777777" w:rsidR="00736250" w:rsidRPr="00C25CF4" w:rsidRDefault="00736250" w:rsidP="006D77F3">
                  <w:pPr>
                    <w:spacing w:after="0"/>
                    <w:rPr>
                      <w:sz w:val="20"/>
                      <w:szCs w:val="20"/>
                    </w:rPr>
                  </w:pPr>
                </w:p>
              </w:tc>
            </w:tr>
            <w:tr w:rsidR="00736250" w:rsidRPr="00C25CF4" w14:paraId="62498AC1" w14:textId="77777777" w:rsidTr="006A6AE2">
              <w:trPr>
                <w:trHeight w:val="284"/>
              </w:trPr>
              <w:tc>
                <w:tcPr>
                  <w:tcW w:w="568" w:type="dxa"/>
                  <w:vMerge/>
                  <w:vAlign w:val="center"/>
                  <w:hideMark/>
                </w:tcPr>
                <w:p w14:paraId="07890782" w14:textId="77777777" w:rsidR="00736250" w:rsidRPr="00C25CF4" w:rsidRDefault="00736250" w:rsidP="006D77F3">
                  <w:pPr>
                    <w:spacing w:after="0"/>
                    <w:rPr>
                      <w:sz w:val="20"/>
                      <w:szCs w:val="20"/>
                    </w:rPr>
                  </w:pPr>
                </w:p>
              </w:tc>
              <w:tc>
                <w:tcPr>
                  <w:tcW w:w="2409" w:type="dxa"/>
                  <w:vMerge/>
                  <w:vAlign w:val="center"/>
                  <w:hideMark/>
                </w:tcPr>
                <w:p w14:paraId="2EF1ABEB" w14:textId="77777777" w:rsidR="00736250" w:rsidRPr="00C25CF4" w:rsidRDefault="00736250" w:rsidP="006D77F3">
                  <w:pPr>
                    <w:spacing w:after="0"/>
                    <w:rPr>
                      <w:b/>
                      <w:sz w:val="20"/>
                      <w:szCs w:val="20"/>
                    </w:rPr>
                  </w:pPr>
                </w:p>
              </w:tc>
              <w:tc>
                <w:tcPr>
                  <w:tcW w:w="4678" w:type="dxa"/>
                  <w:gridSpan w:val="2"/>
                  <w:shd w:val="clear" w:color="auto" w:fill="auto"/>
                  <w:vAlign w:val="center"/>
                  <w:hideMark/>
                </w:tcPr>
                <w:p w14:paraId="085D17DD"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hideMark/>
                </w:tcPr>
                <w:p w14:paraId="76692351"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3A7CD6CF" w14:textId="77777777" w:rsidR="00736250" w:rsidRPr="00C25CF4" w:rsidRDefault="00736250" w:rsidP="006D77F3">
                  <w:pPr>
                    <w:spacing w:after="0"/>
                    <w:rPr>
                      <w:sz w:val="20"/>
                      <w:szCs w:val="20"/>
                    </w:rPr>
                  </w:pPr>
                </w:p>
              </w:tc>
            </w:tr>
            <w:tr w:rsidR="00736250" w:rsidRPr="00C25CF4" w14:paraId="1BEA4E68" w14:textId="77777777" w:rsidTr="006A6AE2">
              <w:trPr>
                <w:trHeight w:val="284"/>
              </w:trPr>
              <w:tc>
                <w:tcPr>
                  <w:tcW w:w="10064" w:type="dxa"/>
                  <w:gridSpan w:val="7"/>
                  <w:shd w:val="clear" w:color="auto" w:fill="auto"/>
                  <w:vAlign w:val="center"/>
                  <w:hideMark/>
                </w:tcPr>
                <w:p w14:paraId="3A5CF9DC"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№1, универсальная бригада по техническому обслуживанию самолетно-вертолетного парка</w:t>
                  </w:r>
                </w:p>
              </w:tc>
            </w:tr>
            <w:tr w:rsidR="00736250" w:rsidRPr="00C25CF4" w14:paraId="70C5F10A" w14:textId="77777777" w:rsidTr="006A6AE2">
              <w:trPr>
                <w:trHeight w:val="284"/>
              </w:trPr>
              <w:tc>
                <w:tcPr>
                  <w:tcW w:w="568" w:type="dxa"/>
                  <w:vMerge w:val="restart"/>
                  <w:shd w:val="clear" w:color="auto" w:fill="auto"/>
                  <w:vAlign w:val="center"/>
                </w:tcPr>
                <w:p w14:paraId="06CEAB53" w14:textId="77777777" w:rsidR="00736250" w:rsidRPr="00C25CF4" w:rsidRDefault="00736250" w:rsidP="008540CA">
                  <w:pPr>
                    <w:numPr>
                      <w:ilvl w:val="0"/>
                      <w:numId w:val="16"/>
                    </w:numPr>
                    <w:spacing w:after="0"/>
                    <w:rPr>
                      <w:sz w:val="20"/>
                      <w:szCs w:val="20"/>
                    </w:rPr>
                  </w:pPr>
                </w:p>
              </w:tc>
              <w:tc>
                <w:tcPr>
                  <w:tcW w:w="2409" w:type="dxa"/>
                  <w:vMerge w:val="restart"/>
                  <w:shd w:val="clear" w:color="auto" w:fill="auto"/>
                  <w:vAlign w:val="center"/>
                </w:tcPr>
                <w:p w14:paraId="418F43D4" w14:textId="77777777" w:rsidR="00736250" w:rsidRPr="00C25CF4" w:rsidRDefault="00736250" w:rsidP="006D77F3">
                  <w:pPr>
                    <w:spacing w:after="0"/>
                    <w:rPr>
                      <w:sz w:val="20"/>
                      <w:szCs w:val="20"/>
                    </w:rPr>
                  </w:pPr>
                  <w:r w:rsidRPr="00C25CF4">
                    <w:rPr>
                      <w:sz w:val="20"/>
                      <w:szCs w:val="20"/>
                    </w:rPr>
                    <w:t xml:space="preserve">Водитель автомобиля (с правом работы на а/м </w:t>
                  </w:r>
                  <w:r w:rsidRPr="00C25CF4">
                    <w:rPr>
                      <w:sz w:val="20"/>
                      <w:szCs w:val="20"/>
                      <w:lang w:val="en-US"/>
                    </w:rPr>
                    <w:t>Tempest</w:t>
                  </w:r>
                  <w:r w:rsidRPr="00C25CF4">
                    <w:rPr>
                      <w:sz w:val="20"/>
                      <w:szCs w:val="20"/>
                    </w:rPr>
                    <w:t>)</w:t>
                  </w:r>
                </w:p>
              </w:tc>
              <w:tc>
                <w:tcPr>
                  <w:tcW w:w="4678" w:type="dxa"/>
                  <w:gridSpan w:val="2"/>
                  <w:shd w:val="clear" w:color="auto" w:fill="auto"/>
                  <w:vAlign w:val="center"/>
                </w:tcPr>
                <w:p w14:paraId="3029EA18"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tcPr>
                <w:p w14:paraId="53065889"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tcPr>
                <w:p w14:paraId="357F53FD" w14:textId="77777777" w:rsidR="00736250" w:rsidRPr="00C25CF4" w:rsidRDefault="00736250" w:rsidP="006D77F3">
                  <w:pPr>
                    <w:spacing w:after="0"/>
                    <w:rPr>
                      <w:sz w:val="20"/>
                      <w:szCs w:val="20"/>
                    </w:rPr>
                  </w:pPr>
                </w:p>
              </w:tc>
            </w:tr>
            <w:tr w:rsidR="00736250" w:rsidRPr="00C25CF4" w14:paraId="670000E9" w14:textId="77777777" w:rsidTr="006A6AE2">
              <w:trPr>
                <w:trHeight w:val="284"/>
              </w:trPr>
              <w:tc>
                <w:tcPr>
                  <w:tcW w:w="568" w:type="dxa"/>
                  <w:vMerge/>
                  <w:shd w:val="clear" w:color="auto" w:fill="auto"/>
                  <w:vAlign w:val="center"/>
                </w:tcPr>
                <w:p w14:paraId="74BD0E8E" w14:textId="77777777" w:rsidR="00736250" w:rsidRPr="00C25CF4" w:rsidRDefault="00736250" w:rsidP="008540CA">
                  <w:pPr>
                    <w:numPr>
                      <w:ilvl w:val="0"/>
                      <w:numId w:val="16"/>
                    </w:numPr>
                    <w:spacing w:after="0"/>
                    <w:rPr>
                      <w:sz w:val="20"/>
                      <w:szCs w:val="20"/>
                    </w:rPr>
                  </w:pPr>
                </w:p>
              </w:tc>
              <w:tc>
                <w:tcPr>
                  <w:tcW w:w="2409" w:type="dxa"/>
                  <w:vMerge/>
                  <w:shd w:val="clear" w:color="auto" w:fill="auto"/>
                  <w:vAlign w:val="center"/>
                </w:tcPr>
                <w:p w14:paraId="13E45C98" w14:textId="77777777" w:rsidR="00736250" w:rsidRPr="00C25CF4" w:rsidRDefault="00736250" w:rsidP="006D77F3">
                  <w:pPr>
                    <w:spacing w:after="0"/>
                    <w:rPr>
                      <w:sz w:val="20"/>
                      <w:szCs w:val="20"/>
                    </w:rPr>
                  </w:pPr>
                </w:p>
              </w:tc>
              <w:tc>
                <w:tcPr>
                  <w:tcW w:w="4678" w:type="dxa"/>
                  <w:gridSpan w:val="2"/>
                  <w:shd w:val="clear" w:color="auto" w:fill="auto"/>
                  <w:vAlign w:val="center"/>
                </w:tcPr>
                <w:p w14:paraId="3AC0E233"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трактора и другие самоходные машины </w:t>
                  </w:r>
                </w:p>
              </w:tc>
              <w:tc>
                <w:tcPr>
                  <w:tcW w:w="1417" w:type="dxa"/>
                  <w:gridSpan w:val="2"/>
                  <w:shd w:val="clear" w:color="auto" w:fill="auto"/>
                  <w:vAlign w:val="center"/>
                </w:tcPr>
                <w:p w14:paraId="14B29419" w14:textId="77777777" w:rsidR="00736250" w:rsidRPr="00C25CF4" w:rsidRDefault="00736250" w:rsidP="006D77F3">
                  <w:pPr>
                    <w:rPr>
                      <w:sz w:val="20"/>
                      <w:szCs w:val="20"/>
                    </w:rPr>
                  </w:pPr>
                  <w:r w:rsidRPr="00C25CF4">
                    <w:rPr>
                      <w:sz w:val="20"/>
                      <w:szCs w:val="20"/>
                    </w:rPr>
                    <w:t>п.18.1</w:t>
                  </w:r>
                </w:p>
              </w:tc>
              <w:tc>
                <w:tcPr>
                  <w:tcW w:w="992" w:type="dxa"/>
                  <w:shd w:val="clear" w:color="auto" w:fill="auto"/>
                  <w:vAlign w:val="center"/>
                </w:tcPr>
                <w:p w14:paraId="21E84732" w14:textId="77777777" w:rsidR="00736250" w:rsidRPr="00C25CF4" w:rsidRDefault="00736250" w:rsidP="006D77F3">
                  <w:pPr>
                    <w:spacing w:after="0"/>
                    <w:rPr>
                      <w:sz w:val="20"/>
                      <w:szCs w:val="20"/>
                    </w:rPr>
                  </w:pPr>
                </w:p>
              </w:tc>
            </w:tr>
            <w:tr w:rsidR="00736250" w:rsidRPr="00C25CF4" w14:paraId="7F3406E6" w14:textId="77777777" w:rsidTr="006A6AE2">
              <w:trPr>
                <w:trHeight w:val="284"/>
              </w:trPr>
              <w:tc>
                <w:tcPr>
                  <w:tcW w:w="568" w:type="dxa"/>
                  <w:vMerge/>
                  <w:shd w:val="clear" w:color="auto" w:fill="auto"/>
                  <w:vAlign w:val="center"/>
                </w:tcPr>
                <w:p w14:paraId="062FC9E2" w14:textId="77777777" w:rsidR="00736250" w:rsidRPr="00C25CF4" w:rsidRDefault="00736250" w:rsidP="008540CA">
                  <w:pPr>
                    <w:numPr>
                      <w:ilvl w:val="0"/>
                      <w:numId w:val="16"/>
                    </w:numPr>
                    <w:spacing w:after="0"/>
                    <w:rPr>
                      <w:sz w:val="20"/>
                      <w:szCs w:val="20"/>
                    </w:rPr>
                  </w:pPr>
                </w:p>
              </w:tc>
              <w:tc>
                <w:tcPr>
                  <w:tcW w:w="2409" w:type="dxa"/>
                  <w:vMerge/>
                  <w:shd w:val="clear" w:color="auto" w:fill="auto"/>
                  <w:vAlign w:val="center"/>
                </w:tcPr>
                <w:p w14:paraId="72609168" w14:textId="77777777" w:rsidR="00736250" w:rsidRPr="00C25CF4" w:rsidRDefault="00736250" w:rsidP="006D77F3">
                  <w:pPr>
                    <w:spacing w:after="0"/>
                    <w:rPr>
                      <w:sz w:val="20"/>
                      <w:szCs w:val="20"/>
                    </w:rPr>
                  </w:pPr>
                </w:p>
              </w:tc>
              <w:tc>
                <w:tcPr>
                  <w:tcW w:w="4678" w:type="dxa"/>
                  <w:gridSpan w:val="2"/>
                  <w:shd w:val="clear" w:color="auto" w:fill="auto"/>
                  <w:vAlign w:val="center"/>
                </w:tcPr>
                <w:p w14:paraId="7DB7265C"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764780B1" w14:textId="77777777" w:rsidR="00736250" w:rsidRPr="00C25CF4" w:rsidRDefault="00736250" w:rsidP="006D77F3">
                  <w:pPr>
                    <w:rPr>
                      <w:sz w:val="20"/>
                      <w:szCs w:val="20"/>
                    </w:rPr>
                  </w:pPr>
                  <w:r w:rsidRPr="00C25CF4">
                    <w:rPr>
                      <w:sz w:val="20"/>
                      <w:szCs w:val="20"/>
                    </w:rPr>
                    <w:t>п.18.2</w:t>
                  </w:r>
                </w:p>
              </w:tc>
              <w:tc>
                <w:tcPr>
                  <w:tcW w:w="992" w:type="dxa"/>
                  <w:shd w:val="clear" w:color="auto" w:fill="auto"/>
                  <w:vAlign w:val="center"/>
                </w:tcPr>
                <w:p w14:paraId="30210E72" w14:textId="77777777" w:rsidR="00736250" w:rsidRPr="00C25CF4" w:rsidRDefault="00736250" w:rsidP="006D77F3">
                  <w:pPr>
                    <w:spacing w:after="0"/>
                    <w:rPr>
                      <w:sz w:val="20"/>
                      <w:szCs w:val="20"/>
                    </w:rPr>
                  </w:pPr>
                </w:p>
              </w:tc>
            </w:tr>
            <w:tr w:rsidR="00736250" w:rsidRPr="00C25CF4" w14:paraId="76B9DEFD" w14:textId="77777777" w:rsidTr="006A6AE2">
              <w:trPr>
                <w:trHeight w:val="284"/>
              </w:trPr>
              <w:tc>
                <w:tcPr>
                  <w:tcW w:w="568" w:type="dxa"/>
                  <w:vMerge/>
                  <w:shd w:val="clear" w:color="auto" w:fill="auto"/>
                  <w:vAlign w:val="center"/>
                </w:tcPr>
                <w:p w14:paraId="09F99D72" w14:textId="77777777" w:rsidR="00736250" w:rsidRPr="00C25CF4" w:rsidRDefault="00736250" w:rsidP="008540CA">
                  <w:pPr>
                    <w:numPr>
                      <w:ilvl w:val="0"/>
                      <w:numId w:val="16"/>
                    </w:numPr>
                    <w:spacing w:after="0"/>
                    <w:rPr>
                      <w:sz w:val="20"/>
                      <w:szCs w:val="20"/>
                    </w:rPr>
                  </w:pPr>
                </w:p>
              </w:tc>
              <w:tc>
                <w:tcPr>
                  <w:tcW w:w="2409" w:type="dxa"/>
                  <w:vMerge/>
                  <w:shd w:val="clear" w:color="auto" w:fill="auto"/>
                  <w:vAlign w:val="center"/>
                </w:tcPr>
                <w:p w14:paraId="4819C381" w14:textId="77777777" w:rsidR="00736250" w:rsidRPr="00C25CF4" w:rsidRDefault="00736250" w:rsidP="006D77F3">
                  <w:pPr>
                    <w:spacing w:after="0"/>
                    <w:rPr>
                      <w:sz w:val="20"/>
                      <w:szCs w:val="20"/>
                    </w:rPr>
                  </w:pPr>
                </w:p>
              </w:tc>
              <w:tc>
                <w:tcPr>
                  <w:tcW w:w="4678" w:type="dxa"/>
                  <w:gridSpan w:val="2"/>
                  <w:shd w:val="clear" w:color="auto" w:fill="auto"/>
                  <w:vAlign w:val="center"/>
                </w:tcPr>
                <w:p w14:paraId="1F6E0255"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tcPr>
                <w:p w14:paraId="5A5C41E1"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20584E20" w14:textId="77777777" w:rsidR="00736250" w:rsidRPr="00C25CF4" w:rsidRDefault="00736250" w:rsidP="006D77F3">
                  <w:pPr>
                    <w:spacing w:after="0"/>
                    <w:rPr>
                      <w:sz w:val="20"/>
                      <w:szCs w:val="20"/>
                    </w:rPr>
                  </w:pPr>
                </w:p>
              </w:tc>
            </w:tr>
            <w:tr w:rsidR="00736250" w:rsidRPr="00C25CF4" w14:paraId="3394BAE9" w14:textId="77777777" w:rsidTr="006A6AE2">
              <w:trPr>
                <w:trHeight w:val="284"/>
              </w:trPr>
              <w:tc>
                <w:tcPr>
                  <w:tcW w:w="568" w:type="dxa"/>
                  <w:vMerge w:val="restart"/>
                  <w:shd w:val="clear" w:color="auto" w:fill="auto"/>
                  <w:vAlign w:val="center"/>
                </w:tcPr>
                <w:p w14:paraId="53AC870C" w14:textId="77777777" w:rsidR="00736250" w:rsidRPr="00C25CF4" w:rsidRDefault="00736250" w:rsidP="008540CA">
                  <w:pPr>
                    <w:numPr>
                      <w:ilvl w:val="0"/>
                      <w:numId w:val="16"/>
                    </w:numPr>
                    <w:spacing w:after="0"/>
                    <w:rPr>
                      <w:sz w:val="20"/>
                      <w:szCs w:val="20"/>
                    </w:rPr>
                  </w:pPr>
                </w:p>
              </w:tc>
              <w:tc>
                <w:tcPr>
                  <w:tcW w:w="2409" w:type="dxa"/>
                  <w:vMerge w:val="restart"/>
                  <w:shd w:val="clear" w:color="auto" w:fill="auto"/>
                  <w:vAlign w:val="center"/>
                </w:tcPr>
                <w:p w14:paraId="1CC5AA02" w14:textId="77777777" w:rsidR="00736250" w:rsidRPr="00C25CF4" w:rsidRDefault="00736250" w:rsidP="006D77F3">
                  <w:pPr>
                    <w:spacing w:after="0"/>
                    <w:rPr>
                      <w:sz w:val="20"/>
                      <w:szCs w:val="20"/>
                    </w:rPr>
                  </w:pPr>
                  <w:r w:rsidRPr="00C25CF4">
                    <w:rPr>
                      <w:sz w:val="20"/>
                      <w:szCs w:val="20"/>
                    </w:rPr>
                    <w:t>Водитель автомобиля</w:t>
                  </w:r>
                </w:p>
              </w:tc>
              <w:tc>
                <w:tcPr>
                  <w:tcW w:w="4678" w:type="dxa"/>
                  <w:gridSpan w:val="2"/>
                  <w:shd w:val="clear" w:color="auto" w:fill="auto"/>
                  <w:vAlign w:val="center"/>
                </w:tcPr>
                <w:p w14:paraId="6617CF9D"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tcPr>
                <w:p w14:paraId="3A849F6A"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tcPr>
                <w:p w14:paraId="0CE47622" w14:textId="77777777" w:rsidR="00736250" w:rsidRPr="00C25CF4" w:rsidRDefault="00736250" w:rsidP="006D77F3">
                  <w:pPr>
                    <w:spacing w:after="0"/>
                    <w:rPr>
                      <w:b/>
                      <w:sz w:val="20"/>
                      <w:szCs w:val="20"/>
                    </w:rPr>
                  </w:pPr>
                </w:p>
              </w:tc>
            </w:tr>
            <w:tr w:rsidR="00736250" w:rsidRPr="00C25CF4" w14:paraId="4C3F5171" w14:textId="77777777" w:rsidTr="006A6AE2">
              <w:trPr>
                <w:trHeight w:val="284"/>
              </w:trPr>
              <w:tc>
                <w:tcPr>
                  <w:tcW w:w="568" w:type="dxa"/>
                  <w:vMerge/>
                  <w:shd w:val="clear" w:color="auto" w:fill="auto"/>
                  <w:vAlign w:val="center"/>
                </w:tcPr>
                <w:p w14:paraId="6BD35E33" w14:textId="77777777" w:rsidR="00736250" w:rsidRPr="00C25CF4" w:rsidRDefault="00736250" w:rsidP="008540CA">
                  <w:pPr>
                    <w:numPr>
                      <w:ilvl w:val="0"/>
                      <w:numId w:val="16"/>
                    </w:numPr>
                    <w:spacing w:after="0"/>
                    <w:rPr>
                      <w:sz w:val="20"/>
                      <w:szCs w:val="20"/>
                    </w:rPr>
                  </w:pPr>
                </w:p>
              </w:tc>
              <w:tc>
                <w:tcPr>
                  <w:tcW w:w="2409" w:type="dxa"/>
                  <w:vMerge/>
                  <w:shd w:val="clear" w:color="auto" w:fill="auto"/>
                  <w:vAlign w:val="center"/>
                </w:tcPr>
                <w:p w14:paraId="26D1B766" w14:textId="77777777" w:rsidR="00736250" w:rsidRPr="00C25CF4" w:rsidRDefault="00736250" w:rsidP="006D77F3">
                  <w:pPr>
                    <w:spacing w:after="0"/>
                    <w:rPr>
                      <w:sz w:val="20"/>
                      <w:szCs w:val="20"/>
                    </w:rPr>
                  </w:pPr>
                </w:p>
              </w:tc>
              <w:tc>
                <w:tcPr>
                  <w:tcW w:w="4678" w:type="dxa"/>
                  <w:gridSpan w:val="2"/>
                  <w:shd w:val="clear" w:color="auto" w:fill="auto"/>
                  <w:vAlign w:val="center"/>
                </w:tcPr>
                <w:p w14:paraId="56759B0C"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трактора и другие самоходные машины </w:t>
                  </w:r>
                </w:p>
              </w:tc>
              <w:tc>
                <w:tcPr>
                  <w:tcW w:w="1417" w:type="dxa"/>
                  <w:gridSpan w:val="2"/>
                  <w:shd w:val="clear" w:color="auto" w:fill="auto"/>
                  <w:vAlign w:val="center"/>
                </w:tcPr>
                <w:p w14:paraId="78C9F0C6" w14:textId="77777777" w:rsidR="00736250" w:rsidRPr="00C25CF4" w:rsidRDefault="00736250" w:rsidP="006D77F3">
                  <w:pPr>
                    <w:rPr>
                      <w:sz w:val="20"/>
                      <w:szCs w:val="20"/>
                    </w:rPr>
                  </w:pPr>
                  <w:r w:rsidRPr="00C25CF4">
                    <w:rPr>
                      <w:sz w:val="20"/>
                      <w:szCs w:val="20"/>
                    </w:rPr>
                    <w:t>п.18.1</w:t>
                  </w:r>
                </w:p>
              </w:tc>
              <w:tc>
                <w:tcPr>
                  <w:tcW w:w="992" w:type="dxa"/>
                  <w:shd w:val="clear" w:color="auto" w:fill="auto"/>
                  <w:vAlign w:val="center"/>
                </w:tcPr>
                <w:p w14:paraId="7626DED4" w14:textId="77777777" w:rsidR="00736250" w:rsidRPr="00C25CF4" w:rsidRDefault="00736250" w:rsidP="006D77F3">
                  <w:pPr>
                    <w:spacing w:after="0"/>
                    <w:rPr>
                      <w:b/>
                      <w:sz w:val="20"/>
                      <w:szCs w:val="20"/>
                    </w:rPr>
                  </w:pPr>
                </w:p>
              </w:tc>
            </w:tr>
            <w:tr w:rsidR="00736250" w:rsidRPr="00C25CF4" w14:paraId="4C047861" w14:textId="77777777" w:rsidTr="006A6AE2">
              <w:trPr>
                <w:trHeight w:val="284"/>
              </w:trPr>
              <w:tc>
                <w:tcPr>
                  <w:tcW w:w="568" w:type="dxa"/>
                  <w:vMerge/>
                  <w:shd w:val="clear" w:color="auto" w:fill="auto"/>
                  <w:vAlign w:val="center"/>
                </w:tcPr>
                <w:p w14:paraId="34244194" w14:textId="77777777" w:rsidR="00736250" w:rsidRPr="00C25CF4" w:rsidRDefault="00736250" w:rsidP="008540CA">
                  <w:pPr>
                    <w:numPr>
                      <w:ilvl w:val="0"/>
                      <w:numId w:val="16"/>
                    </w:numPr>
                    <w:spacing w:after="0"/>
                    <w:rPr>
                      <w:sz w:val="20"/>
                      <w:szCs w:val="20"/>
                    </w:rPr>
                  </w:pPr>
                </w:p>
              </w:tc>
              <w:tc>
                <w:tcPr>
                  <w:tcW w:w="2409" w:type="dxa"/>
                  <w:vMerge/>
                  <w:shd w:val="clear" w:color="auto" w:fill="auto"/>
                  <w:vAlign w:val="center"/>
                </w:tcPr>
                <w:p w14:paraId="6DF4A953" w14:textId="77777777" w:rsidR="00736250" w:rsidRPr="00C25CF4" w:rsidRDefault="00736250" w:rsidP="006D77F3">
                  <w:pPr>
                    <w:spacing w:after="0"/>
                    <w:rPr>
                      <w:sz w:val="20"/>
                      <w:szCs w:val="20"/>
                    </w:rPr>
                  </w:pPr>
                </w:p>
              </w:tc>
              <w:tc>
                <w:tcPr>
                  <w:tcW w:w="4678" w:type="dxa"/>
                  <w:gridSpan w:val="2"/>
                  <w:shd w:val="clear" w:color="auto" w:fill="auto"/>
                  <w:vAlign w:val="center"/>
                </w:tcPr>
                <w:p w14:paraId="5E10B7D5"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426948C3" w14:textId="77777777" w:rsidR="00736250" w:rsidRPr="00C25CF4" w:rsidRDefault="00736250" w:rsidP="006D77F3">
                  <w:pPr>
                    <w:rPr>
                      <w:sz w:val="20"/>
                      <w:szCs w:val="20"/>
                    </w:rPr>
                  </w:pPr>
                  <w:r w:rsidRPr="00C25CF4">
                    <w:rPr>
                      <w:sz w:val="20"/>
                      <w:szCs w:val="20"/>
                    </w:rPr>
                    <w:t>п.18.2</w:t>
                  </w:r>
                </w:p>
              </w:tc>
              <w:tc>
                <w:tcPr>
                  <w:tcW w:w="992" w:type="dxa"/>
                  <w:shd w:val="clear" w:color="auto" w:fill="auto"/>
                  <w:vAlign w:val="center"/>
                </w:tcPr>
                <w:p w14:paraId="5C192745" w14:textId="77777777" w:rsidR="00736250" w:rsidRPr="00C25CF4" w:rsidRDefault="00736250" w:rsidP="006D77F3">
                  <w:pPr>
                    <w:spacing w:after="0"/>
                    <w:rPr>
                      <w:b/>
                      <w:sz w:val="20"/>
                      <w:szCs w:val="20"/>
                    </w:rPr>
                  </w:pPr>
                </w:p>
              </w:tc>
            </w:tr>
            <w:tr w:rsidR="00736250" w:rsidRPr="00C25CF4" w14:paraId="7541BCBE" w14:textId="77777777" w:rsidTr="006A6AE2">
              <w:trPr>
                <w:trHeight w:val="284"/>
              </w:trPr>
              <w:tc>
                <w:tcPr>
                  <w:tcW w:w="568" w:type="dxa"/>
                  <w:vMerge/>
                  <w:shd w:val="clear" w:color="auto" w:fill="auto"/>
                  <w:vAlign w:val="center"/>
                </w:tcPr>
                <w:p w14:paraId="628AF3CF" w14:textId="77777777" w:rsidR="00736250" w:rsidRPr="00C25CF4" w:rsidRDefault="00736250" w:rsidP="008540CA">
                  <w:pPr>
                    <w:numPr>
                      <w:ilvl w:val="0"/>
                      <w:numId w:val="16"/>
                    </w:numPr>
                    <w:spacing w:after="0"/>
                    <w:rPr>
                      <w:sz w:val="20"/>
                      <w:szCs w:val="20"/>
                    </w:rPr>
                  </w:pPr>
                </w:p>
              </w:tc>
              <w:tc>
                <w:tcPr>
                  <w:tcW w:w="2409" w:type="dxa"/>
                  <w:vMerge/>
                  <w:shd w:val="clear" w:color="auto" w:fill="auto"/>
                  <w:vAlign w:val="center"/>
                </w:tcPr>
                <w:p w14:paraId="07B82C7C" w14:textId="77777777" w:rsidR="00736250" w:rsidRPr="00C25CF4" w:rsidRDefault="00736250" w:rsidP="006D77F3">
                  <w:pPr>
                    <w:spacing w:after="0"/>
                    <w:rPr>
                      <w:sz w:val="20"/>
                      <w:szCs w:val="20"/>
                    </w:rPr>
                  </w:pPr>
                </w:p>
              </w:tc>
              <w:tc>
                <w:tcPr>
                  <w:tcW w:w="4678" w:type="dxa"/>
                  <w:gridSpan w:val="2"/>
                  <w:shd w:val="clear" w:color="auto" w:fill="auto"/>
                  <w:vAlign w:val="center"/>
                </w:tcPr>
                <w:p w14:paraId="3F8F542F" w14:textId="77777777" w:rsidR="00736250" w:rsidRPr="00C25CF4" w:rsidRDefault="00736250" w:rsidP="006D77F3">
                  <w:pPr>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789D5F52" w14:textId="77777777" w:rsidR="00736250" w:rsidRPr="00C25CF4" w:rsidRDefault="00736250" w:rsidP="006D77F3">
                  <w:pPr>
                    <w:rPr>
                      <w:sz w:val="20"/>
                      <w:szCs w:val="20"/>
                    </w:rPr>
                  </w:pPr>
                  <w:r w:rsidRPr="00C25CF4">
                    <w:rPr>
                      <w:sz w:val="20"/>
                      <w:szCs w:val="20"/>
                    </w:rPr>
                    <w:t>п.24</w:t>
                  </w:r>
                </w:p>
              </w:tc>
              <w:tc>
                <w:tcPr>
                  <w:tcW w:w="992" w:type="dxa"/>
                  <w:shd w:val="clear" w:color="auto" w:fill="auto"/>
                  <w:vAlign w:val="center"/>
                </w:tcPr>
                <w:p w14:paraId="485EBB3C" w14:textId="77777777" w:rsidR="00736250" w:rsidRPr="00C25CF4" w:rsidRDefault="00736250" w:rsidP="006D77F3">
                  <w:pPr>
                    <w:spacing w:after="0"/>
                    <w:rPr>
                      <w:sz w:val="20"/>
                      <w:szCs w:val="20"/>
                    </w:rPr>
                  </w:pPr>
                  <w:r w:rsidRPr="00C25CF4">
                    <w:rPr>
                      <w:sz w:val="20"/>
                      <w:szCs w:val="20"/>
                    </w:rPr>
                    <w:t>Только для водителей STINAR SPW 500 PL (вода)</w:t>
                  </w:r>
                </w:p>
              </w:tc>
            </w:tr>
            <w:tr w:rsidR="00736250" w:rsidRPr="00C25CF4" w14:paraId="7C6E406F" w14:textId="77777777" w:rsidTr="006A6AE2">
              <w:trPr>
                <w:trHeight w:val="284"/>
              </w:trPr>
              <w:tc>
                <w:tcPr>
                  <w:tcW w:w="10064" w:type="dxa"/>
                  <w:gridSpan w:val="7"/>
                  <w:shd w:val="clear" w:color="auto" w:fill="auto"/>
                  <w:vAlign w:val="center"/>
                  <w:hideMark/>
                </w:tcPr>
                <w:p w14:paraId="75F2BDF4"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1, топливообеспечение</w:t>
                  </w:r>
                </w:p>
              </w:tc>
            </w:tr>
            <w:tr w:rsidR="00736250" w:rsidRPr="00C25CF4" w14:paraId="0F8BAFB4" w14:textId="77777777" w:rsidTr="006A6AE2">
              <w:trPr>
                <w:trHeight w:val="284"/>
              </w:trPr>
              <w:tc>
                <w:tcPr>
                  <w:tcW w:w="568" w:type="dxa"/>
                  <w:vMerge w:val="restart"/>
                  <w:shd w:val="clear" w:color="auto" w:fill="auto"/>
                  <w:vAlign w:val="center"/>
                  <w:hideMark/>
                </w:tcPr>
                <w:p w14:paraId="2CAAD9D6"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173B5CB" w14:textId="77777777" w:rsidR="00736250" w:rsidRPr="00C25CF4" w:rsidRDefault="00736250" w:rsidP="006D77F3">
                  <w:pPr>
                    <w:spacing w:after="0"/>
                    <w:rPr>
                      <w:sz w:val="20"/>
                      <w:szCs w:val="20"/>
                    </w:rPr>
                  </w:pPr>
                  <w:r w:rsidRPr="00C25CF4">
                    <w:rPr>
                      <w:sz w:val="20"/>
                      <w:szCs w:val="20"/>
                    </w:rPr>
                    <w:t>Водитель автомобиля</w:t>
                  </w:r>
                </w:p>
              </w:tc>
              <w:tc>
                <w:tcPr>
                  <w:tcW w:w="4678" w:type="dxa"/>
                  <w:gridSpan w:val="2"/>
                  <w:shd w:val="clear" w:color="auto" w:fill="auto"/>
                  <w:vAlign w:val="center"/>
                  <w:hideMark/>
                </w:tcPr>
                <w:p w14:paraId="3F11F86D"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трактора и другие самоходные машины</w:t>
                  </w:r>
                  <w:r w:rsidRPr="00C25CF4" w:rsidDel="00B8410C">
                    <w:rPr>
                      <w:sz w:val="20"/>
                      <w:szCs w:val="20"/>
                    </w:rPr>
                    <w:t xml:space="preserve"> </w:t>
                  </w:r>
                </w:p>
              </w:tc>
              <w:tc>
                <w:tcPr>
                  <w:tcW w:w="1417" w:type="dxa"/>
                  <w:gridSpan w:val="2"/>
                  <w:shd w:val="clear" w:color="auto" w:fill="auto"/>
                  <w:vAlign w:val="center"/>
                  <w:hideMark/>
                </w:tcPr>
                <w:p w14:paraId="2F74329C" w14:textId="77777777" w:rsidR="00736250" w:rsidRPr="00C25CF4" w:rsidRDefault="00736250" w:rsidP="006D77F3">
                  <w:pPr>
                    <w:spacing w:after="0"/>
                    <w:rPr>
                      <w:sz w:val="20"/>
                      <w:szCs w:val="20"/>
                    </w:rPr>
                  </w:pPr>
                  <w:r w:rsidRPr="00C25CF4">
                    <w:rPr>
                      <w:sz w:val="20"/>
                      <w:szCs w:val="20"/>
                    </w:rPr>
                    <w:t>п.18.1</w:t>
                  </w:r>
                </w:p>
                <w:p w14:paraId="17C64951" w14:textId="77777777" w:rsidR="00736250" w:rsidRPr="00C25CF4" w:rsidRDefault="00736250" w:rsidP="006D77F3">
                  <w:pPr>
                    <w:spacing w:after="0"/>
                    <w:rPr>
                      <w:sz w:val="20"/>
                      <w:szCs w:val="20"/>
                    </w:rPr>
                  </w:pPr>
                </w:p>
              </w:tc>
              <w:tc>
                <w:tcPr>
                  <w:tcW w:w="992" w:type="dxa"/>
                  <w:shd w:val="clear" w:color="auto" w:fill="auto"/>
                  <w:vAlign w:val="center"/>
                  <w:hideMark/>
                </w:tcPr>
                <w:p w14:paraId="2CF75635" w14:textId="77777777" w:rsidR="00736250" w:rsidRPr="00C25CF4" w:rsidRDefault="00736250" w:rsidP="006D77F3">
                  <w:pPr>
                    <w:spacing w:after="0"/>
                    <w:rPr>
                      <w:sz w:val="20"/>
                      <w:szCs w:val="20"/>
                    </w:rPr>
                  </w:pPr>
                  <w:r w:rsidRPr="00C25CF4">
                    <w:rPr>
                      <w:sz w:val="20"/>
                      <w:szCs w:val="20"/>
                    </w:rPr>
                    <w:t> </w:t>
                  </w:r>
                </w:p>
                <w:p w14:paraId="27B3086C" w14:textId="77777777" w:rsidR="00736250" w:rsidRPr="00C25CF4" w:rsidRDefault="00736250" w:rsidP="006D77F3">
                  <w:pPr>
                    <w:spacing w:after="0"/>
                    <w:rPr>
                      <w:sz w:val="20"/>
                      <w:szCs w:val="20"/>
                    </w:rPr>
                  </w:pPr>
                  <w:r w:rsidRPr="00C25CF4">
                    <w:rPr>
                      <w:sz w:val="20"/>
                      <w:szCs w:val="20"/>
                    </w:rPr>
                    <w:t> </w:t>
                  </w:r>
                </w:p>
                <w:p w14:paraId="1A56D08F" w14:textId="77777777" w:rsidR="00736250" w:rsidRPr="00C25CF4" w:rsidRDefault="00736250" w:rsidP="006D77F3">
                  <w:pPr>
                    <w:spacing w:after="0"/>
                    <w:rPr>
                      <w:sz w:val="20"/>
                      <w:szCs w:val="20"/>
                    </w:rPr>
                  </w:pPr>
                  <w:r w:rsidRPr="00C25CF4">
                    <w:rPr>
                      <w:sz w:val="20"/>
                      <w:szCs w:val="20"/>
                    </w:rPr>
                    <w:t> </w:t>
                  </w:r>
                </w:p>
              </w:tc>
            </w:tr>
            <w:tr w:rsidR="00736250" w:rsidRPr="00C25CF4" w14:paraId="31FC48BF" w14:textId="77777777" w:rsidTr="006A6AE2">
              <w:trPr>
                <w:trHeight w:val="284"/>
              </w:trPr>
              <w:tc>
                <w:tcPr>
                  <w:tcW w:w="568" w:type="dxa"/>
                  <w:vMerge/>
                  <w:vAlign w:val="center"/>
                  <w:hideMark/>
                </w:tcPr>
                <w:p w14:paraId="7CE0573E" w14:textId="77777777" w:rsidR="00736250" w:rsidRPr="00C25CF4" w:rsidRDefault="00736250" w:rsidP="006D77F3">
                  <w:pPr>
                    <w:spacing w:after="0"/>
                    <w:rPr>
                      <w:sz w:val="20"/>
                      <w:szCs w:val="20"/>
                    </w:rPr>
                  </w:pPr>
                </w:p>
              </w:tc>
              <w:tc>
                <w:tcPr>
                  <w:tcW w:w="2409" w:type="dxa"/>
                  <w:vMerge/>
                  <w:shd w:val="clear" w:color="auto" w:fill="auto"/>
                  <w:vAlign w:val="center"/>
                  <w:hideMark/>
                </w:tcPr>
                <w:p w14:paraId="457FD0F8"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380A637"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 «СЕ»</w:t>
                  </w:r>
                </w:p>
              </w:tc>
              <w:tc>
                <w:tcPr>
                  <w:tcW w:w="1417" w:type="dxa"/>
                  <w:gridSpan w:val="2"/>
                  <w:shd w:val="clear" w:color="auto" w:fill="auto"/>
                  <w:vAlign w:val="center"/>
                  <w:hideMark/>
                </w:tcPr>
                <w:p w14:paraId="097569F2"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786E13D8" w14:textId="77777777" w:rsidR="00736250" w:rsidRPr="00C25CF4" w:rsidRDefault="00736250" w:rsidP="006D77F3">
                  <w:pPr>
                    <w:spacing w:after="0"/>
                    <w:rPr>
                      <w:sz w:val="20"/>
                      <w:szCs w:val="20"/>
                    </w:rPr>
                  </w:pPr>
                </w:p>
              </w:tc>
            </w:tr>
            <w:tr w:rsidR="00736250" w:rsidRPr="00C25CF4" w14:paraId="54F23270" w14:textId="77777777" w:rsidTr="006A6AE2">
              <w:trPr>
                <w:trHeight w:val="284"/>
              </w:trPr>
              <w:tc>
                <w:tcPr>
                  <w:tcW w:w="10064" w:type="dxa"/>
                  <w:gridSpan w:val="7"/>
                  <w:shd w:val="clear" w:color="auto" w:fill="auto"/>
                  <w:vAlign w:val="center"/>
                  <w:hideMark/>
                </w:tcPr>
                <w:p w14:paraId="367F83DB"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№1, топливообеспечение, посадочная площадка «№П-48»</w:t>
                  </w:r>
                </w:p>
              </w:tc>
            </w:tr>
            <w:tr w:rsidR="00736250" w:rsidRPr="00C25CF4" w14:paraId="5ADDCD86" w14:textId="77777777" w:rsidTr="006A6AE2">
              <w:trPr>
                <w:trHeight w:val="284"/>
              </w:trPr>
              <w:tc>
                <w:tcPr>
                  <w:tcW w:w="568" w:type="dxa"/>
                  <w:vMerge w:val="restart"/>
                  <w:shd w:val="clear" w:color="auto" w:fill="auto"/>
                  <w:vAlign w:val="center"/>
                  <w:hideMark/>
                </w:tcPr>
                <w:p w14:paraId="6A85D045"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2A93E240" w14:textId="77777777" w:rsidR="00736250" w:rsidRPr="00C25CF4" w:rsidRDefault="00736250" w:rsidP="006D77F3">
                  <w:pPr>
                    <w:spacing w:after="0"/>
                    <w:rPr>
                      <w:sz w:val="20"/>
                      <w:szCs w:val="20"/>
                    </w:rPr>
                  </w:pPr>
                  <w:r w:rsidRPr="00C25CF4">
                    <w:rPr>
                      <w:sz w:val="20"/>
                      <w:szCs w:val="20"/>
                    </w:rPr>
                    <w:t>Водитель автомобиля</w:t>
                  </w:r>
                </w:p>
              </w:tc>
              <w:tc>
                <w:tcPr>
                  <w:tcW w:w="4678" w:type="dxa"/>
                  <w:gridSpan w:val="2"/>
                  <w:shd w:val="clear" w:color="auto" w:fill="auto"/>
                  <w:vAlign w:val="center"/>
                  <w:hideMark/>
                </w:tcPr>
                <w:p w14:paraId="065B7C68"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7EC05C5F"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34A4AA5D" w14:textId="77777777" w:rsidR="00736250" w:rsidRPr="00C25CF4" w:rsidRDefault="00736250" w:rsidP="006D77F3">
                  <w:pPr>
                    <w:spacing w:after="0"/>
                    <w:rPr>
                      <w:sz w:val="20"/>
                      <w:szCs w:val="20"/>
                    </w:rPr>
                  </w:pPr>
                  <w:r w:rsidRPr="00C25CF4">
                    <w:rPr>
                      <w:sz w:val="20"/>
                      <w:szCs w:val="20"/>
                    </w:rPr>
                    <w:t> </w:t>
                  </w:r>
                </w:p>
                <w:p w14:paraId="2C288362" w14:textId="77777777" w:rsidR="00736250" w:rsidRPr="00C25CF4" w:rsidRDefault="00736250" w:rsidP="006D77F3">
                  <w:pPr>
                    <w:spacing w:after="0"/>
                    <w:rPr>
                      <w:sz w:val="20"/>
                      <w:szCs w:val="20"/>
                    </w:rPr>
                  </w:pPr>
                  <w:r w:rsidRPr="00C25CF4">
                    <w:rPr>
                      <w:sz w:val="20"/>
                      <w:szCs w:val="20"/>
                    </w:rPr>
                    <w:t> </w:t>
                  </w:r>
                </w:p>
                <w:p w14:paraId="29451906" w14:textId="77777777" w:rsidR="00736250" w:rsidRPr="00C25CF4" w:rsidRDefault="00736250" w:rsidP="006D77F3">
                  <w:pPr>
                    <w:spacing w:after="0"/>
                    <w:rPr>
                      <w:sz w:val="20"/>
                      <w:szCs w:val="20"/>
                    </w:rPr>
                  </w:pPr>
                  <w:r w:rsidRPr="00C25CF4">
                    <w:rPr>
                      <w:sz w:val="20"/>
                      <w:szCs w:val="20"/>
                    </w:rPr>
                    <w:t> </w:t>
                  </w:r>
                </w:p>
              </w:tc>
            </w:tr>
            <w:tr w:rsidR="00736250" w:rsidRPr="00C25CF4" w14:paraId="5C11B628" w14:textId="77777777" w:rsidTr="006A6AE2">
              <w:trPr>
                <w:trHeight w:val="284"/>
              </w:trPr>
              <w:tc>
                <w:tcPr>
                  <w:tcW w:w="568" w:type="dxa"/>
                  <w:vMerge/>
                  <w:vAlign w:val="center"/>
                  <w:hideMark/>
                </w:tcPr>
                <w:p w14:paraId="0A227F6D" w14:textId="77777777" w:rsidR="00736250" w:rsidRPr="00C25CF4" w:rsidRDefault="00736250" w:rsidP="006D77F3">
                  <w:pPr>
                    <w:spacing w:after="0"/>
                    <w:rPr>
                      <w:sz w:val="20"/>
                      <w:szCs w:val="20"/>
                    </w:rPr>
                  </w:pPr>
                </w:p>
              </w:tc>
              <w:tc>
                <w:tcPr>
                  <w:tcW w:w="2409" w:type="dxa"/>
                  <w:vMerge/>
                  <w:vAlign w:val="center"/>
                  <w:hideMark/>
                </w:tcPr>
                <w:p w14:paraId="687F21BB"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703DF86B"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hideMark/>
                </w:tcPr>
                <w:p w14:paraId="147019E2"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2B9DB411" w14:textId="77777777" w:rsidR="00736250" w:rsidRPr="00C25CF4" w:rsidRDefault="00736250" w:rsidP="006D77F3">
                  <w:pPr>
                    <w:spacing w:after="0"/>
                    <w:rPr>
                      <w:sz w:val="20"/>
                      <w:szCs w:val="20"/>
                    </w:rPr>
                  </w:pPr>
                </w:p>
              </w:tc>
            </w:tr>
            <w:tr w:rsidR="00736250" w:rsidRPr="00C25CF4" w14:paraId="680980FD" w14:textId="77777777" w:rsidTr="006A6AE2">
              <w:trPr>
                <w:trHeight w:val="284"/>
              </w:trPr>
              <w:tc>
                <w:tcPr>
                  <w:tcW w:w="10064" w:type="dxa"/>
                  <w:gridSpan w:val="7"/>
                  <w:shd w:val="clear" w:color="auto" w:fill="auto"/>
                  <w:vAlign w:val="center"/>
                  <w:hideMark/>
                </w:tcPr>
                <w:p w14:paraId="2E860F66"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2</w:t>
                  </w:r>
                </w:p>
              </w:tc>
            </w:tr>
            <w:tr w:rsidR="00736250" w:rsidRPr="00C25CF4" w14:paraId="3CE9CFDA" w14:textId="77777777" w:rsidTr="006A6AE2">
              <w:trPr>
                <w:trHeight w:val="284"/>
              </w:trPr>
              <w:tc>
                <w:tcPr>
                  <w:tcW w:w="568" w:type="dxa"/>
                  <w:vMerge w:val="restart"/>
                  <w:shd w:val="clear" w:color="auto" w:fill="auto"/>
                  <w:vAlign w:val="center"/>
                  <w:hideMark/>
                </w:tcPr>
                <w:p w14:paraId="4FA647F2"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922E72E"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0B0BA881" w14:textId="77777777" w:rsidR="00736250" w:rsidRPr="00C25CF4" w:rsidRDefault="00736250" w:rsidP="006D77F3">
                  <w:pPr>
                    <w:spacing w:after="0"/>
                    <w:rPr>
                      <w:sz w:val="20"/>
                      <w:szCs w:val="20"/>
                    </w:rPr>
                  </w:pPr>
                  <w:r w:rsidRPr="00C25CF4">
                    <w:rPr>
                      <w:sz w:val="20"/>
                      <w:szCs w:val="20"/>
                      <w:lang w:val="en-US"/>
                    </w:rPr>
                    <w:t>TOYOTA LAND CRUISER</w:t>
                  </w:r>
                </w:p>
              </w:tc>
              <w:tc>
                <w:tcPr>
                  <w:tcW w:w="4678" w:type="dxa"/>
                  <w:gridSpan w:val="2"/>
                  <w:shd w:val="clear" w:color="auto" w:fill="auto"/>
                  <w:vAlign w:val="center"/>
                  <w:hideMark/>
                </w:tcPr>
                <w:p w14:paraId="594C19B4"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w:t>
                  </w:r>
                </w:p>
                <w:p w14:paraId="5782FB1C" w14:textId="77777777" w:rsidR="00736250" w:rsidRPr="00C25CF4" w:rsidRDefault="00736250" w:rsidP="006D77F3">
                  <w:pPr>
                    <w:spacing w:after="0"/>
                    <w:rPr>
                      <w:sz w:val="20"/>
                      <w:szCs w:val="20"/>
                    </w:rPr>
                  </w:pPr>
                  <w:r w:rsidRPr="00C25CF4">
                    <w:rPr>
                      <w:sz w:val="20"/>
                      <w:szCs w:val="20"/>
                    </w:rPr>
                    <w:t>средствами категории «В»</w:t>
                  </w:r>
                </w:p>
              </w:tc>
              <w:tc>
                <w:tcPr>
                  <w:tcW w:w="1417" w:type="dxa"/>
                  <w:gridSpan w:val="2"/>
                  <w:shd w:val="clear" w:color="auto" w:fill="auto"/>
                  <w:vAlign w:val="center"/>
                  <w:hideMark/>
                </w:tcPr>
                <w:p w14:paraId="56E85084"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2965AEA6" w14:textId="77777777" w:rsidR="00736250" w:rsidRPr="00C25CF4" w:rsidRDefault="00736250" w:rsidP="006D77F3">
                  <w:pPr>
                    <w:spacing w:after="0"/>
                    <w:rPr>
                      <w:sz w:val="20"/>
                      <w:szCs w:val="20"/>
                    </w:rPr>
                  </w:pPr>
                  <w:r w:rsidRPr="00C25CF4">
                    <w:rPr>
                      <w:sz w:val="20"/>
                      <w:szCs w:val="20"/>
                    </w:rPr>
                    <w:t> </w:t>
                  </w:r>
                </w:p>
              </w:tc>
            </w:tr>
            <w:tr w:rsidR="00736250" w:rsidRPr="00C25CF4" w14:paraId="3FABA9B2" w14:textId="77777777" w:rsidTr="006A6AE2">
              <w:trPr>
                <w:trHeight w:val="284"/>
              </w:trPr>
              <w:tc>
                <w:tcPr>
                  <w:tcW w:w="568" w:type="dxa"/>
                  <w:vMerge/>
                  <w:shd w:val="clear" w:color="auto" w:fill="auto"/>
                  <w:vAlign w:val="center"/>
                </w:tcPr>
                <w:p w14:paraId="70D7A4DA"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1BDC240D" w14:textId="77777777" w:rsidR="00736250" w:rsidRPr="00C25CF4" w:rsidRDefault="00736250" w:rsidP="006D77F3">
                  <w:pPr>
                    <w:spacing w:after="0"/>
                    <w:rPr>
                      <w:sz w:val="20"/>
                      <w:szCs w:val="20"/>
                    </w:rPr>
                  </w:pPr>
                </w:p>
              </w:tc>
              <w:tc>
                <w:tcPr>
                  <w:tcW w:w="4678" w:type="dxa"/>
                  <w:gridSpan w:val="2"/>
                  <w:shd w:val="clear" w:color="auto" w:fill="auto"/>
                  <w:vAlign w:val="center"/>
                </w:tcPr>
                <w:p w14:paraId="675FCD14"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614B679B"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24D2A25E" w14:textId="77777777" w:rsidR="00736250" w:rsidRPr="00C25CF4" w:rsidRDefault="00736250" w:rsidP="006D77F3">
                  <w:pPr>
                    <w:spacing w:after="0"/>
                    <w:rPr>
                      <w:sz w:val="20"/>
                      <w:szCs w:val="20"/>
                    </w:rPr>
                  </w:pPr>
                </w:p>
              </w:tc>
            </w:tr>
            <w:tr w:rsidR="00736250" w:rsidRPr="00C25CF4" w14:paraId="431061AC" w14:textId="77777777" w:rsidTr="006A6AE2">
              <w:trPr>
                <w:trHeight w:val="284"/>
              </w:trPr>
              <w:tc>
                <w:tcPr>
                  <w:tcW w:w="568" w:type="dxa"/>
                  <w:vMerge w:val="restart"/>
                  <w:shd w:val="clear" w:color="auto" w:fill="auto"/>
                  <w:vAlign w:val="center"/>
                  <w:hideMark/>
                </w:tcPr>
                <w:p w14:paraId="3799D853" w14:textId="77777777" w:rsidR="00736250" w:rsidRPr="00C25CF4" w:rsidRDefault="00736250" w:rsidP="008540CA">
                  <w:pPr>
                    <w:numPr>
                      <w:ilvl w:val="0"/>
                      <w:numId w:val="16"/>
                    </w:numPr>
                    <w:spacing w:after="0"/>
                    <w:jc w:val="left"/>
                    <w:rPr>
                      <w:sz w:val="20"/>
                      <w:szCs w:val="20"/>
                    </w:rPr>
                  </w:pPr>
                </w:p>
              </w:tc>
              <w:tc>
                <w:tcPr>
                  <w:tcW w:w="2409" w:type="dxa"/>
                  <w:vMerge w:val="restart"/>
                  <w:shd w:val="clear" w:color="auto" w:fill="auto"/>
                  <w:vAlign w:val="center"/>
                  <w:hideMark/>
                </w:tcPr>
                <w:p w14:paraId="240CA6A5"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1461CE27" w14:textId="77777777" w:rsidR="00736250" w:rsidRPr="00C25CF4" w:rsidRDefault="00736250" w:rsidP="006D77F3">
                  <w:pPr>
                    <w:spacing w:after="0"/>
                    <w:rPr>
                      <w:sz w:val="20"/>
                      <w:szCs w:val="20"/>
                    </w:rPr>
                  </w:pPr>
                  <w:r w:rsidRPr="00C25CF4">
                    <w:rPr>
                      <w:sz w:val="20"/>
                      <w:szCs w:val="20"/>
                    </w:rPr>
                    <w:t>КАМАЗ 65115</w:t>
                  </w:r>
                </w:p>
              </w:tc>
              <w:tc>
                <w:tcPr>
                  <w:tcW w:w="4678" w:type="dxa"/>
                  <w:gridSpan w:val="2"/>
                  <w:shd w:val="clear" w:color="auto" w:fill="auto"/>
                  <w:vAlign w:val="center"/>
                </w:tcPr>
                <w:p w14:paraId="072E6937"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tcPr>
                <w:p w14:paraId="1A871B8E"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4C38CF62" w14:textId="77777777" w:rsidR="00736250" w:rsidRPr="00C25CF4" w:rsidRDefault="00736250" w:rsidP="006D77F3">
                  <w:pPr>
                    <w:spacing w:after="0"/>
                    <w:rPr>
                      <w:sz w:val="20"/>
                      <w:szCs w:val="20"/>
                    </w:rPr>
                  </w:pPr>
                  <w:r w:rsidRPr="00C25CF4">
                    <w:rPr>
                      <w:sz w:val="20"/>
                      <w:szCs w:val="20"/>
                    </w:rPr>
                    <w:t> </w:t>
                  </w:r>
                </w:p>
                <w:p w14:paraId="3A78B04E" w14:textId="77777777" w:rsidR="00736250" w:rsidRPr="00C25CF4" w:rsidRDefault="00736250" w:rsidP="006D77F3">
                  <w:pPr>
                    <w:spacing w:after="0"/>
                    <w:rPr>
                      <w:sz w:val="20"/>
                      <w:szCs w:val="20"/>
                    </w:rPr>
                  </w:pPr>
                </w:p>
              </w:tc>
            </w:tr>
            <w:tr w:rsidR="00736250" w:rsidRPr="00C25CF4" w14:paraId="5A78343E" w14:textId="77777777" w:rsidTr="006A6AE2">
              <w:trPr>
                <w:trHeight w:val="284"/>
              </w:trPr>
              <w:tc>
                <w:tcPr>
                  <w:tcW w:w="568" w:type="dxa"/>
                  <w:vMerge/>
                  <w:shd w:val="clear" w:color="auto" w:fill="auto"/>
                  <w:vAlign w:val="center"/>
                  <w:hideMark/>
                </w:tcPr>
                <w:p w14:paraId="667FEC4F"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549970F5" w14:textId="77777777" w:rsidR="00736250" w:rsidRPr="00C25CF4" w:rsidRDefault="00736250" w:rsidP="006D77F3">
                  <w:pPr>
                    <w:spacing w:after="0"/>
                    <w:rPr>
                      <w:sz w:val="20"/>
                      <w:szCs w:val="20"/>
                    </w:rPr>
                  </w:pPr>
                </w:p>
              </w:tc>
              <w:tc>
                <w:tcPr>
                  <w:tcW w:w="4678" w:type="dxa"/>
                  <w:gridSpan w:val="2"/>
                  <w:shd w:val="clear" w:color="auto" w:fill="auto"/>
                  <w:vAlign w:val="center"/>
                </w:tcPr>
                <w:p w14:paraId="1D8F542D"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1E9D0EC7"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0A4CA643" w14:textId="77777777" w:rsidR="00736250" w:rsidRPr="00C25CF4" w:rsidRDefault="00736250" w:rsidP="006D77F3">
                  <w:pPr>
                    <w:spacing w:after="0"/>
                    <w:rPr>
                      <w:sz w:val="20"/>
                      <w:szCs w:val="20"/>
                    </w:rPr>
                  </w:pPr>
                </w:p>
                <w:p w14:paraId="39931422" w14:textId="77777777" w:rsidR="00736250" w:rsidRPr="00C25CF4" w:rsidRDefault="00736250" w:rsidP="006D77F3">
                  <w:pPr>
                    <w:spacing w:after="0"/>
                    <w:rPr>
                      <w:sz w:val="20"/>
                      <w:szCs w:val="20"/>
                    </w:rPr>
                  </w:pPr>
                </w:p>
              </w:tc>
            </w:tr>
            <w:tr w:rsidR="00736250" w:rsidRPr="00C25CF4" w14:paraId="4C42FDC6" w14:textId="77777777" w:rsidTr="006A6AE2">
              <w:trPr>
                <w:trHeight w:val="284"/>
              </w:trPr>
              <w:tc>
                <w:tcPr>
                  <w:tcW w:w="568" w:type="dxa"/>
                  <w:vMerge w:val="restart"/>
                  <w:shd w:val="clear" w:color="auto" w:fill="auto"/>
                  <w:vAlign w:val="center"/>
                  <w:hideMark/>
                </w:tcPr>
                <w:p w14:paraId="50790AD6"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4EA18530"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257F6D4A" w14:textId="77777777" w:rsidR="00736250" w:rsidRPr="00C25CF4" w:rsidRDefault="00736250" w:rsidP="006D77F3">
                  <w:pPr>
                    <w:spacing w:after="0"/>
                    <w:rPr>
                      <w:sz w:val="20"/>
                      <w:szCs w:val="20"/>
                    </w:rPr>
                  </w:pPr>
                  <w:r w:rsidRPr="00C25CF4">
                    <w:rPr>
                      <w:sz w:val="20"/>
                      <w:szCs w:val="20"/>
                    </w:rPr>
                    <w:t>МАЗ-5440А8</w:t>
                  </w:r>
                </w:p>
                <w:p w14:paraId="2490641C" w14:textId="77777777" w:rsidR="00736250" w:rsidRPr="00C25CF4" w:rsidRDefault="00736250" w:rsidP="006D77F3">
                  <w:pPr>
                    <w:spacing w:after="0"/>
                    <w:rPr>
                      <w:sz w:val="20"/>
                      <w:szCs w:val="20"/>
                    </w:rPr>
                  </w:pPr>
                  <w:r w:rsidRPr="00C25CF4">
                    <w:rPr>
                      <w:sz w:val="20"/>
                      <w:szCs w:val="20"/>
                    </w:rPr>
                    <w:t> </w:t>
                  </w:r>
                </w:p>
                <w:p w14:paraId="525D50CD"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60F19F03"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306E2E6D"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0DF7DA80" w14:textId="77777777" w:rsidR="00736250" w:rsidRPr="00C25CF4" w:rsidRDefault="00736250" w:rsidP="006D77F3">
                  <w:pPr>
                    <w:spacing w:after="0"/>
                    <w:rPr>
                      <w:sz w:val="20"/>
                      <w:szCs w:val="20"/>
                    </w:rPr>
                  </w:pPr>
                  <w:r w:rsidRPr="00C25CF4">
                    <w:rPr>
                      <w:sz w:val="20"/>
                      <w:szCs w:val="20"/>
                    </w:rPr>
                    <w:t> </w:t>
                  </w:r>
                </w:p>
                <w:p w14:paraId="78861E3D" w14:textId="77777777" w:rsidR="00736250" w:rsidRPr="00C25CF4" w:rsidRDefault="00736250" w:rsidP="006D77F3">
                  <w:pPr>
                    <w:spacing w:after="0"/>
                    <w:rPr>
                      <w:sz w:val="20"/>
                      <w:szCs w:val="20"/>
                    </w:rPr>
                  </w:pPr>
                  <w:r w:rsidRPr="00C25CF4">
                    <w:rPr>
                      <w:sz w:val="20"/>
                      <w:szCs w:val="20"/>
                    </w:rPr>
                    <w:t> </w:t>
                  </w:r>
                </w:p>
              </w:tc>
            </w:tr>
            <w:tr w:rsidR="00736250" w:rsidRPr="00C25CF4" w14:paraId="17E3C44A" w14:textId="77777777" w:rsidTr="006A6AE2">
              <w:trPr>
                <w:trHeight w:val="284"/>
              </w:trPr>
              <w:tc>
                <w:tcPr>
                  <w:tcW w:w="568" w:type="dxa"/>
                  <w:vMerge/>
                  <w:vAlign w:val="center"/>
                  <w:hideMark/>
                </w:tcPr>
                <w:p w14:paraId="410E7942"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634EBB21"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E6DDF3E"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hideMark/>
                </w:tcPr>
                <w:p w14:paraId="381A29D6"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5EC3C830" w14:textId="77777777" w:rsidR="00736250" w:rsidRPr="00C25CF4" w:rsidRDefault="00736250" w:rsidP="006D77F3">
                  <w:pPr>
                    <w:spacing w:after="0"/>
                    <w:rPr>
                      <w:sz w:val="20"/>
                      <w:szCs w:val="20"/>
                    </w:rPr>
                  </w:pPr>
                  <w:r w:rsidRPr="00C25CF4">
                    <w:rPr>
                      <w:sz w:val="20"/>
                      <w:szCs w:val="20"/>
                    </w:rPr>
                    <w:t> </w:t>
                  </w:r>
                </w:p>
              </w:tc>
            </w:tr>
            <w:tr w:rsidR="00736250" w:rsidRPr="00C25CF4" w14:paraId="41E4245A" w14:textId="77777777" w:rsidTr="006A6AE2">
              <w:trPr>
                <w:trHeight w:val="284"/>
              </w:trPr>
              <w:tc>
                <w:tcPr>
                  <w:tcW w:w="568" w:type="dxa"/>
                  <w:vMerge w:val="restart"/>
                  <w:shd w:val="clear" w:color="auto" w:fill="auto"/>
                  <w:vAlign w:val="center"/>
                  <w:hideMark/>
                </w:tcPr>
                <w:p w14:paraId="17EDFF1C"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20609FCD"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35DF5204" w14:textId="77777777" w:rsidR="00736250" w:rsidRPr="00C25CF4" w:rsidRDefault="00736250" w:rsidP="006D77F3">
                  <w:pPr>
                    <w:spacing w:after="0"/>
                    <w:rPr>
                      <w:sz w:val="20"/>
                      <w:szCs w:val="20"/>
                    </w:rPr>
                  </w:pPr>
                  <w:r w:rsidRPr="00C25CF4">
                    <w:rPr>
                      <w:sz w:val="20"/>
                      <w:szCs w:val="20"/>
                    </w:rPr>
                    <w:t>МАЗ-5340 В2</w:t>
                  </w:r>
                </w:p>
                <w:p w14:paraId="535A356C" w14:textId="77777777" w:rsidR="00736250" w:rsidRPr="00C25CF4" w:rsidRDefault="00736250" w:rsidP="006D77F3">
                  <w:pPr>
                    <w:spacing w:after="0"/>
                    <w:rPr>
                      <w:sz w:val="20"/>
                      <w:szCs w:val="20"/>
                    </w:rPr>
                  </w:pPr>
                  <w:r w:rsidRPr="00C25CF4">
                    <w:rPr>
                      <w:sz w:val="20"/>
                      <w:szCs w:val="20"/>
                    </w:rPr>
                    <w:t> </w:t>
                  </w:r>
                </w:p>
                <w:p w14:paraId="46C0657F"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tcPr>
                <w:p w14:paraId="5E029D3D"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tcPr>
                <w:p w14:paraId="255720C7"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1A913030" w14:textId="77777777" w:rsidR="00736250" w:rsidRPr="00C25CF4" w:rsidRDefault="00736250" w:rsidP="006D77F3">
                  <w:pPr>
                    <w:spacing w:after="0"/>
                    <w:rPr>
                      <w:sz w:val="20"/>
                      <w:szCs w:val="20"/>
                    </w:rPr>
                  </w:pPr>
                  <w:r w:rsidRPr="00C25CF4">
                    <w:rPr>
                      <w:sz w:val="20"/>
                      <w:szCs w:val="20"/>
                    </w:rPr>
                    <w:t> </w:t>
                  </w:r>
                </w:p>
                <w:p w14:paraId="4EF25643" w14:textId="77777777" w:rsidR="00736250" w:rsidRPr="00C25CF4" w:rsidRDefault="00736250" w:rsidP="006D77F3">
                  <w:pPr>
                    <w:spacing w:after="0"/>
                    <w:rPr>
                      <w:sz w:val="20"/>
                      <w:szCs w:val="20"/>
                    </w:rPr>
                  </w:pPr>
                  <w:r w:rsidRPr="00C25CF4">
                    <w:rPr>
                      <w:sz w:val="20"/>
                      <w:szCs w:val="20"/>
                    </w:rPr>
                    <w:t> </w:t>
                  </w:r>
                </w:p>
              </w:tc>
            </w:tr>
            <w:tr w:rsidR="00736250" w:rsidRPr="00C25CF4" w14:paraId="521F8337" w14:textId="77777777" w:rsidTr="006A6AE2">
              <w:trPr>
                <w:trHeight w:val="284"/>
              </w:trPr>
              <w:tc>
                <w:tcPr>
                  <w:tcW w:w="568" w:type="dxa"/>
                  <w:vMerge/>
                  <w:vAlign w:val="center"/>
                  <w:hideMark/>
                </w:tcPr>
                <w:p w14:paraId="68536CA1"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637B57D2"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0DE4EC62"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 «СЕ»</w:t>
                  </w:r>
                </w:p>
              </w:tc>
              <w:tc>
                <w:tcPr>
                  <w:tcW w:w="1417" w:type="dxa"/>
                  <w:gridSpan w:val="2"/>
                  <w:shd w:val="clear" w:color="auto" w:fill="auto"/>
                  <w:vAlign w:val="center"/>
                  <w:hideMark/>
                </w:tcPr>
                <w:p w14:paraId="224D1DF5"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0382F5E2" w14:textId="77777777" w:rsidR="00736250" w:rsidRPr="00C25CF4" w:rsidRDefault="00736250" w:rsidP="006D77F3">
                  <w:pPr>
                    <w:spacing w:after="0"/>
                    <w:rPr>
                      <w:sz w:val="20"/>
                      <w:szCs w:val="20"/>
                    </w:rPr>
                  </w:pPr>
                </w:p>
              </w:tc>
            </w:tr>
            <w:tr w:rsidR="00736250" w:rsidRPr="00C25CF4" w14:paraId="16A2CEF3" w14:textId="77777777" w:rsidTr="006A6AE2">
              <w:trPr>
                <w:trHeight w:val="284"/>
              </w:trPr>
              <w:tc>
                <w:tcPr>
                  <w:tcW w:w="568" w:type="dxa"/>
                  <w:vMerge w:val="restart"/>
                  <w:shd w:val="clear" w:color="auto" w:fill="auto"/>
                  <w:vAlign w:val="center"/>
                  <w:hideMark/>
                </w:tcPr>
                <w:p w14:paraId="1DF9C3F4"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11DF1B7F"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372E7EED" w14:textId="77777777" w:rsidR="00736250" w:rsidRPr="00C25CF4" w:rsidRDefault="00736250" w:rsidP="006D77F3">
                  <w:pPr>
                    <w:spacing w:after="0"/>
                    <w:rPr>
                      <w:sz w:val="20"/>
                      <w:szCs w:val="20"/>
                    </w:rPr>
                  </w:pPr>
                  <w:r w:rsidRPr="00C25CF4">
                    <w:rPr>
                      <w:sz w:val="20"/>
                      <w:szCs w:val="20"/>
                    </w:rPr>
                    <w:t>КС 457</w:t>
                  </w:r>
                </w:p>
              </w:tc>
              <w:tc>
                <w:tcPr>
                  <w:tcW w:w="4678" w:type="dxa"/>
                  <w:gridSpan w:val="2"/>
                  <w:shd w:val="clear" w:color="auto" w:fill="auto"/>
                  <w:vAlign w:val="center"/>
                </w:tcPr>
                <w:p w14:paraId="0DC80EE3"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tcPr>
                <w:p w14:paraId="4EEFC433" w14:textId="77777777" w:rsidR="00736250" w:rsidRPr="00C25CF4" w:rsidRDefault="00736250" w:rsidP="006D77F3">
                  <w:pPr>
                    <w:spacing w:after="0"/>
                    <w:rPr>
                      <w:sz w:val="20"/>
                      <w:szCs w:val="20"/>
                    </w:rPr>
                  </w:pPr>
                  <w:r w:rsidRPr="00C25CF4">
                    <w:rPr>
                      <w:sz w:val="20"/>
                      <w:szCs w:val="20"/>
                    </w:rPr>
                    <w:t>п.18.1</w:t>
                  </w:r>
                </w:p>
                <w:p w14:paraId="5F46B909" w14:textId="77777777" w:rsidR="00736250" w:rsidRPr="00C25CF4" w:rsidRDefault="00736250" w:rsidP="006D77F3">
                  <w:pPr>
                    <w:spacing w:after="0"/>
                    <w:rPr>
                      <w:sz w:val="20"/>
                      <w:szCs w:val="20"/>
                    </w:rPr>
                  </w:pPr>
                </w:p>
              </w:tc>
              <w:tc>
                <w:tcPr>
                  <w:tcW w:w="992" w:type="dxa"/>
                  <w:shd w:val="clear" w:color="auto" w:fill="auto"/>
                  <w:vAlign w:val="center"/>
                  <w:hideMark/>
                </w:tcPr>
                <w:p w14:paraId="37356650" w14:textId="77777777" w:rsidR="00736250" w:rsidRPr="00C25CF4" w:rsidRDefault="00736250" w:rsidP="006D77F3">
                  <w:pPr>
                    <w:spacing w:after="0"/>
                    <w:rPr>
                      <w:sz w:val="20"/>
                      <w:szCs w:val="20"/>
                    </w:rPr>
                  </w:pPr>
                  <w:r w:rsidRPr="00C25CF4">
                    <w:rPr>
                      <w:sz w:val="20"/>
                      <w:szCs w:val="20"/>
                    </w:rPr>
                    <w:t> </w:t>
                  </w:r>
                </w:p>
              </w:tc>
            </w:tr>
            <w:tr w:rsidR="00736250" w:rsidRPr="00C25CF4" w14:paraId="4B408F70" w14:textId="77777777" w:rsidTr="006A6AE2">
              <w:trPr>
                <w:trHeight w:val="284"/>
              </w:trPr>
              <w:tc>
                <w:tcPr>
                  <w:tcW w:w="568" w:type="dxa"/>
                  <w:vMerge/>
                  <w:shd w:val="clear" w:color="auto" w:fill="auto"/>
                  <w:vAlign w:val="center"/>
                  <w:hideMark/>
                </w:tcPr>
                <w:p w14:paraId="7EEA097B"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737A9F47" w14:textId="77777777" w:rsidR="00736250" w:rsidRPr="00C25CF4" w:rsidRDefault="00736250" w:rsidP="006D77F3">
                  <w:pPr>
                    <w:spacing w:after="0"/>
                    <w:rPr>
                      <w:sz w:val="20"/>
                      <w:szCs w:val="20"/>
                    </w:rPr>
                  </w:pPr>
                </w:p>
              </w:tc>
              <w:tc>
                <w:tcPr>
                  <w:tcW w:w="4678" w:type="dxa"/>
                  <w:gridSpan w:val="2"/>
                  <w:shd w:val="clear" w:color="auto" w:fill="auto"/>
                  <w:vAlign w:val="center"/>
                </w:tcPr>
                <w:p w14:paraId="423D60B4"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47B3A13F"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513DCF25" w14:textId="77777777" w:rsidR="00736250" w:rsidRPr="00C25CF4" w:rsidRDefault="00736250" w:rsidP="006D77F3">
                  <w:pPr>
                    <w:spacing w:after="0"/>
                    <w:rPr>
                      <w:sz w:val="20"/>
                      <w:szCs w:val="20"/>
                    </w:rPr>
                  </w:pPr>
                </w:p>
              </w:tc>
            </w:tr>
            <w:tr w:rsidR="00736250" w:rsidRPr="00C25CF4" w14:paraId="08012E64" w14:textId="77777777" w:rsidTr="006A6AE2">
              <w:trPr>
                <w:trHeight w:val="284"/>
              </w:trPr>
              <w:tc>
                <w:tcPr>
                  <w:tcW w:w="568" w:type="dxa"/>
                  <w:vMerge w:val="restart"/>
                  <w:shd w:val="clear" w:color="auto" w:fill="auto"/>
                  <w:vAlign w:val="center"/>
                  <w:hideMark/>
                </w:tcPr>
                <w:p w14:paraId="06CBA318"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4D3C764E"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23937D15" w14:textId="77777777" w:rsidR="00736250" w:rsidRPr="00C25CF4" w:rsidRDefault="00736250" w:rsidP="006D77F3">
                  <w:pPr>
                    <w:spacing w:after="0"/>
                    <w:rPr>
                      <w:sz w:val="20"/>
                      <w:szCs w:val="20"/>
                    </w:rPr>
                  </w:pPr>
                  <w:r w:rsidRPr="00C25CF4">
                    <w:rPr>
                      <w:sz w:val="20"/>
                      <w:szCs w:val="20"/>
                    </w:rPr>
                    <w:t>Егерь-2</w:t>
                  </w:r>
                </w:p>
              </w:tc>
              <w:tc>
                <w:tcPr>
                  <w:tcW w:w="4678" w:type="dxa"/>
                  <w:gridSpan w:val="2"/>
                  <w:shd w:val="clear" w:color="auto" w:fill="auto"/>
                  <w:vAlign w:val="center"/>
                </w:tcPr>
                <w:p w14:paraId="6C3253EF"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tcPr>
                <w:p w14:paraId="61CAF8B3"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42B3D50D" w14:textId="77777777" w:rsidR="00736250" w:rsidRPr="00C25CF4" w:rsidRDefault="00736250" w:rsidP="006D77F3">
                  <w:pPr>
                    <w:spacing w:after="0"/>
                    <w:rPr>
                      <w:sz w:val="20"/>
                      <w:szCs w:val="20"/>
                    </w:rPr>
                  </w:pPr>
                  <w:r w:rsidRPr="00C25CF4">
                    <w:rPr>
                      <w:sz w:val="20"/>
                      <w:szCs w:val="20"/>
                    </w:rPr>
                    <w:t> </w:t>
                  </w:r>
                </w:p>
              </w:tc>
            </w:tr>
            <w:tr w:rsidR="00736250" w:rsidRPr="00C25CF4" w14:paraId="1EA9BD02" w14:textId="77777777" w:rsidTr="006A6AE2">
              <w:trPr>
                <w:trHeight w:val="284"/>
              </w:trPr>
              <w:tc>
                <w:tcPr>
                  <w:tcW w:w="568" w:type="dxa"/>
                  <w:vMerge/>
                  <w:shd w:val="clear" w:color="auto" w:fill="auto"/>
                  <w:vAlign w:val="center"/>
                </w:tcPr>
                <w:p w14:paraId="305D5D90"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08DB2FBD" w14:textId="77777777" w:rsidR="00736250" w:rsidRPr="00C25CF4" w:rsidRDefault="00736250" w:rsidP="006D77F3">
                  <w:pPr>
                    <w:spacing w:after="0"/>
                    <w:rPr>
                      <w:sz w:val="20"/>
                      <w:szCs w:val="20"/>
                    </w:rPr>
                  </w:pPr>
                </w:p>
              </w:tc>
              <w:tc>
                <w:tcPr>
                  <w:tcW w:w="4678" w:type="dxa"/>
                  <w:gridSpan w:val="2"/>
                  <w:shd w:val="clear" w:color="auto" w:fill="auto"/>
                  <w:vAlign w:val="center"/>
                </w:tcPr>
                <w:p w14:paraId="5BC311A4"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6588B251"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482DC34A" w14:textId="77777777" w:rsidR="00736250" w:rsidRPr="00C25CF4" w:rsidRDefault="00736250" w:rsidP="006D77F3">
                  <w:pPr>
                    <w:spacing w:after="0"/>
                    <w:rPr>
                      <w:sz w:val="20"/>
                      <w:szCs w:val="20"/>
                    </w:rPr>
                  </w:pPr>
                </w:p>
              </w:tc>
            </w:tr>
            <w:tr w:rsidR="00736250" w:rsidRPr="00C25CF4" w14:paraId="5F829D2F" w14:textId="77777777" w:rsidTr="006A6AE2">
              <w:trPr>
                <w:trHeight w:val="284"/>
              </w:trPr>
              <w:tc>
                <w:tcPr>
                  <w:tcW w:w="568" w:type="dxa"/>
                  <w:vMerge w:val="restart"/>
                  <w:shd w:val="clear" w:color="auto" w:fill="auto"/>
                  <w:vAlign w:val="center"/>
                  <w:hideMark/>
                </w:tcPr>
                <w:p w14:paraId="70C4C85F"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4847CBC3"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0560DD5F" w14:textId="77777777" w:rsidR="00736250" w:rsidRPr="00C25CF4" w:rsidRDefault="00736250" w:rsidP="006D77F3">
                  <w:pPr>
                    <w:spacing w:after="0"/>
                    <w:rPr>
                      <w:sz w:val="20"/>
                      <w:szCs w:val="20"/>
                    </w:rPr>
                  </w:pPr>
                  <w:r w:rsidRPr="00C25CF4">
                    <w:rPr>
                      <w:sz w:val="20"/>
                      <w:szCs w:val="20"/>
                    </w:rPr>
                    <w:t xml:space="preserve">Hyndai Sonata </w:t>
                  </w:r>
                </w:p>
              </w:tc>
              <w:tc>
                <w:tcPr>
                  <w:tcW w:w="4678" w:type="dxa"/>
                  <w:gridSpan w:val="2"/>
                  <w:shd w:val="clear" w:color="auto" w:fill="auto"/>
                  <w:vAlign w:val="center"/>
                  <w:hideMark/>
                </w:tcPr>
                <w:p w14:paraId="70193DB5"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shd w:val="clear" w:color="auto" w:fill="auto"/>
                  <w:vAlign w:val="center"/>
                </w:tcPr>
                <w:p w14:paraId="13612B70"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11CC23B5" w14:textId="77777777" w:rsidR="00736250" w:rsidRPr="00C25CF4" w:rsidRDefault="00736250" w:rsidP="006D77F3">
                  <w:pPr>
                    <w:spacing w:after="0"/>
                    <w:rPr>
                      <w:sz w:val="20"/>
                      <w:szCs w:val="20"/>
                    </w:rPr>
                  </w:pPr>
                  <w:r w:rsidRPr="00C25CF4">
                    <w:rPr>
                      <w:sz w:val="20"/>
                      <w:szCs w:val="20"/>
                    </w:rPr>
                    <w:t> </w:t>
                  </w:r>
                </w:p>
              </w:tc>
            </w:tr>
            <w:tr w:rsidR="00736250" w:rsidRPr="00C25CF4" w14:paraId="7651C8F9" w14:textId="77777777" w:rsidTr="006A6AE2">
              <w:trPr>
                <w:trHeight w:val="284"/>
              </w:trPr>
              <w:tc>
                <w:tcPr>
                  <w:tcW w:w="568" w:type="dxa"/>
                  <w:vMerge/>
                  <w:shd w:val="clear" w:color="auto" w:fill="auto"/>
                  <w:vAlign w:val="center"/>
                </w:tcPr>
                <w:p w14:paraId="30D50A63"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77FC4A88" w14:textId="77777777" w:rsidR="00736250" w:rsidRPr="00C25CF4" w:rsidRDefault="00736250" w:rsidP="006D77F3">
                  <w:pPr>
                    <w:spacing w:after="0"/>
                    <w:rPr>
                      <w:sz w:val="20"/>
                      <w:szCs w:val="20"/>
                    </w:rPr>
                  </w:pPr>
                </w:p>
              </w:tc>
              <w:tc>
                <w:tcPr>
                  <w:tcW w:w="4678" w:type="dxa"/>
                  <w:gridSpan w:val="2"/>
                  <w:shd w:val="clear" w:color="auto" w:fill="auto"/>
                  <w:vAlign w:val="center"/>
                </w:tcPr>
                <w:p w14:paraId="24C44A0E"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1959BE4D"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22E640D4" w14:textId="77777777" w:rsidR="00736250" w:rsidRPr="00C25CF4" w:rsidRDefault="00736250" w:rsidP="006D77F3">
                  <w:pPr>
                    <w:spacing w:after="0"/>
                    <w:rPr>
                      <w:sz w:val="20"/>
                      <w:szCs w:val="20"/>
                    </w:rPr>
                  </w:pPr>
                </w:p>
              </w:tc>
            </w:tr>
            <w:tr w:rsidR="00736250" w:rsidRPr="00C25CF4" w14:paraId="4C70F30B" w14:textId="77777777" w:rsidTr="006A6AE2">
              <w:trPr>
                <w:trHeight w:val="284"/>
              </w:trPr>
              <w:tc>
                <w:tcPr>
                  <w:tcW w:w="568" w:type="dxa"/>
                  <w:vMerge w:val="restart"/>
                  <w:shd w:val="clear" w:color="auto" w:fill="auto"/>
                  <w:vAlign w:val="center"/>
                  <w:hideMark/>
                </w:tcPr>
                <w:p w14:paraId="3A97EEFF"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1B86DE6"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4B5CF269" w14:textId="77777777" w:rsidR="00736250" w:rsidRPr="00C25CF4" w:rsidRDefault="00736250" w:rsidP="006D77F3">
                  <w:pPr>
                    <w:spacing w:after="0"/>
                    <w:rPr>
                      <w:sz w:val="20"/>
                      <w:szCs w:val="20"/>
                    </w:rPr>
                  </w:pPr>
                  <w:r w:rsidRPr="00C25CF4">
                    <w:rPr>
                      <w:sz w:val="20"/>
                      <w:szCs w:val="20"/>
                    </w:rPr>
                    <w:t>Toyota Camry, управление</w:t>
                  </w:r>
                </w:p>
              </w:tc>
              <w:tc>
                <w:tcPr>
                  <w:tcW w:w="4678" w:type="dxa"/>
                  <w:gridSpan w:val="2"/>
                  <w:shd w:val="clear" w:color="auto" w:fill="auto"/>
                  <w:vAlign w:val="center"/>
                  <w:hideMark/>
                </w:tcPr>
                <w:p w14:paraId="47CC88AD"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shd w:val="clear" w:color="auto" w:fill="auto"/>
                  <w:vAlign w:val="center"/>
                </w:tcPr>
                <w:p w14:paraId="0CA42938"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10CE110E" w14:textId="77777777" w:rsidR="00736250" w:rsidRPr="00C25CF4" w:rsidRDefault="00736250" w:rsidP="006D77F3">
                  <w:pPr>
                    <w:spacing w:after="0"/>
                    <w:rPr>
                      <w:sz w:val="20"/>
                      <w:szCs w:val="20"/>
                    </w:rPr>
                  </w:pPr>
                  <w:r w:rsidRPr="00C25CF4">
                    <w:rPr>
                      <w:sz w:val="20"/>
                      <w:szCs w:val="20"/>
                    </w:rPr>
                    <w:t> </w:t>
                  </w:r>
                </w:p>
              </w:tc>
            </w:tr>
            <w:tr w:rsidR="00736250" w:rsidRPr="00C25CF4" w14:paraId="016319E0" w14:textId="77777777" w:rsidTr="006A6AE2">
              <w:trPr>
                <w:trHeight w:val="284"/>
              </w:trPr>
              <w:tc>
                <w:tcPr>
                  <w:tcW w:w="568" w:type="dxa"/>
                  <w:vMerge/>
                  <w:shd w:val="clear" w:color="auto" w:fill="auto"/>
                  <w:vAlign w:val="center"/>
                </w:tcPr>
                <w:p w14:paraId="2428C63D"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4B49D273" w14:textId="77777777" w:rsidR="00736250" w:rsidRPr="00C25CF4" w:rsidRDefault="00736250" w:rsidP="006D77F3">
                  <w:pPr>
                    <w:spacing w:after="0"/>
                    <w:rPr>
                      <w:sz w:val="20"/>
                      <w:szCs w:val="20"/>
                    </w:rPr>
                  </w:pPr>
                </w:p>
              </w:tc>
              <w:tc>
                <w:tcPr>
                  <w:tcW w:w="4678" w:type="dxa"/>
                  <w:gridSpan w:val="2"/>
                  <w:shd w:val="clear" w:color="auto" w:fill="auto"/>
                  <w:vAlign w:val="center"/>
                </w:tcPr>
                <w:p w14:paraId="6A1B59C5"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r w:rsidRPr="00C25CF4" w:rsidDel="0034627F">
                    <w:rPr>
                      <w:sz w:val="20"/>
                      <w:szCs w:val="20"/>
                    </w:rPr>
                    <w:t xml:space="preserve"> </w:t>
                  </w:r>
                </w:p>
              </w:tc>
              <w:tc>
                <w:tcPr>
                  <w:tcW w:w="1417" w:type="dxa"/>
                  <w:gridSpan w:val="2"/>
                  <w:shd w:val="clear" w:color="auto" w:fill="auto"/>
                  <w:vAlign w:val="center"/>
                </w:tcPr>
                <w:p w14:paraId="364FCC29"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2E580275" w14:textId="77777777" w:rsidR="00736250" w:rsidRPr="00C25CF4" w:rsidRDefault="00736250" w:rsidP="006D77F3">
                  <w:pPr>
                    <w:spacing w:after="0"/>
                    <w:rPr>
                      <w:sz w:val="20"/>
                      <w:szCs w:val="20"/>
                    </w:rPr>
                  </w:pPr>
                </w:p>
              </w:tc>
            </w:tr>
            <w:tr w:rsidR="00736250" w:rsidRPr="00C25CF4" w14:paraId="19EC159F" w14:textId="77777777" w:rsidTr="006A6AE2">
              <w:trPr>
                <w:trHeight w:val="284"/>
              </w:trPr>
              <w:tc>
                <w:tcPr>
                  <w:tcW w:w="568" w:type="dxa"/>
                  <w:vMerge w:val="restart"/>
                  <w:shd w:val="clear" w:color="auto" w:fill="auto"/>
                  <w:vAlign w:val="center"/>
                  <w:hideMark/>
                </w:tcPr>
                <w:p w14:paraId="51E451E8"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F271F94" w14:textId="77777777" w:rsidR="00736250" w:rsidRPr="00C25CF4" w:rsidRDefault="00736250" w:rsidP="006D77F3">
                  <w:pPr>
                    <w:spacing w:after="0"/>
                    <w:rPr>
                      <w:sz w:val="20"/>
                      <w:szCs w:val="20"/>
                    </w:rPr>
                  </w:pPr>
                  <w:r w:rsidRPr="00C25CF4">
                    <w:rPr>
                      <w:sz w:val="20"/>
                      <w:szCs w:val="20"/>
                    </w:rPr>
                    <w:t xml:space="preserve">Водитель автомобиля </w:t>
                  </w:r>
                </w:p>
                <w:p w14:paraId="5AF33E17" w14:textId="77777777" w:rsidR="00736250" w:rsidRPr="00C25CF4" w:rsidRDefault="00736250" w:rsidP="006D77F3">
                  <w:pPr>
                    <w:spacing w:after="0"/>
                    <w:rPr>
                      <w:sz w:val="20"/>
                      <w:szCs w:val="20"/>
                    </w:rPr>
                  </w:pPr>
                  <w:r w:rsidRPr="00C25CF4">
                    <w:rPr>
                      <w:sz w:val="20"/>
                      <w:szCs w:val="20"/>
                    </w:rPr>
                    <w:t xml:space="preserve">УАЗ PATRIOT   </w:t>
                  </w:r>
                </w:p>
              </w:tc>
              <w:tc>
                <w:tcPr>
                  <w:tcW w:w="4678" w:type="dxa"/>
                  <w:gridSpan w:val="2"/>
                  <w:shd w:val="clear" w:color="auto" w:fill="auto"/>
                  <w:vAlign w:val="center"/>
                  <w:hideMark/>
                </w:tcPr>
                <w:p w14:paraId="40A1E394"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shd w:val="clear" w:color="auto" w:fill="auto"/>
                  <w:vAlign w:val="center"/>
                </w:tcPr>
                <w:p w14:paraId="1DA47BD6"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4A2F76C4" w14:textId="77777777" w:rsidR="00736250" w:rsidRPr="00C25CF4" w:rsidRDefault="00736250" w:rsidP="006D77F3">
                  <w:pPr>
                    <w:spacing w:after="0"/>
                    <w:rPr>
                      <w:sz w:val="20"/>
                      <w:szCs w:val="20"/>
                    </w:rPr>
                  </w:pPr>
                  <w:r w:rsidRPr="00C25CF4">
                    <w:rPr>
                      <w:sz w:val="20"/>
                      <w:szCs w:val="20"/>
                    </w:rPr>
                    <w:t> </w:t>
                  </w:r>
                </w:p>
              </w:tc>
            </w:tr>
            <w:tr w:rsidR="00736250" w:rsidRPr="00C25CF4" w14:paraId="20C6F563" w14:textId="77777777" w:rsidTr="006A6AE2">
              <w:trPr>
                <w:trHeight w:val="284"/>
              </w:trPr>
              <w:tc>
                <w:tcPr>
                  <w:tcW w:w="568" w:type="dxa"/>
                  <w:vMerge/>
                  <w:shd w:val="clear" w:color="auto" w:fill="auto"/>
                  <w:vAlign w:val="center"/>
                </w:tcPr>
                <w:p w14:paraId="11063521"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3630E797" w14:textId="77777777" w:rsidR="00736250" w:rsidRPr="00C25CF4" w:rsidRDefault="00736250" w:rsidP="006D77F3">
                  <w:pPr>
                    <w:spacing w:after="0"/>
                    <w:rPr>
                      <w:sz w:val="20"/>
                      <w:szCs w:val="20"/>
                    </w:rPr>
                  </w:pPr>
                </w:p>
              </w:tc>
              <w:tc>
                <w:tcPr>
                  <w:tcW w:w="4678" w:type="dxa"/>
                  <w:gridSpan w:val="2"/>
                  <w:shd w:val="clear" w:color="auto" w:fill="auto"/>
                  <w:vAlign w:val="center"/>
                </w:tcPr>
                <w:p w14:paraId="0D3152F7"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38488FAB"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52BC66F7" w14:textId="77777777" w:rsidR="00736250" w:rsidRPr="00C25CF4" w:rsidRDefault="00736250" w:rsidP="006D77F3">
                  <w:pPr>
                    <w:spacing w:after="0"/>
                    <w:rPr>
                      <w:sz w:val="20"/>
                      <w:szCs w:val="20"/>
                    </w:rPr>
                  </w:pPr>
                </w:p>
              </w:tc>
            </w:tr>
            <w:tr w:rsidR="00736250" w:rsidRPr="00C25CF4" w14:paraId="77E47C2E" w14:textId="77777777" w:rsidTr="006A6AE2">
              <w:trPr>
                <w:trHeight w:val="284"/>
              </w:trPr>
              <w:tc>
                <w:tcPr>
                  <w:tcW w:w="10064" w:type="dxa"/>
                  <w:gridSpan w:val="7"/>
                  <w:shd w:val="clear" w:color="auto" w:fill="auto"/>
                  <w:vAlign w:val="center"/>
                  <w:hideMark/>
                </w:tcPr>
                <w:p w14:paraId="0BC0A0C6"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№2, бригада АПК</w:t>
                  </w:r>
                </w:p>
              </w:tc>
            </w:tr>
            <w:tr w:rsidR="00736250" w:rsidRPr="00C25CF4" w14:paraId="73D48A20" w14:textId="77777777" w:rsidTr="006A6AE2">
              <w:trPr>
                <w:trHeight w:val="284"/>
              </w:trPr>
              <w:tc>
                <w:tcPr>
                  <w:tcW w:w="568" w:type="dxa"/>
                  <w:vMerge w:val="restart"/>
                  <w:shd w:val="clear" w:color="auto" w:fill="auto"/>
                  <w:vAlign w:val="center"/>
                  <w:hideMark/>
                </w:tcPr>
                <w:p w14:paraId="137CF004"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B10944F" w14:textId="77777777" w:rsidR="00736250" w:rsidRPr="00C25CF4" w:rsidRDefault="00736250" w:rsidP="006D77F3">
                  <w:pPr>
                    <w:spacing w:after="0"/>
                    <w:rPr>
                      <w:sz w:val="20"/>
                      <w:szCs w:val="20"/>
                    </w:rPr>
                  </w:pPr>
                  <w:r w:rsidRPr="00C25CF4">
                    <w:rPr>
                      <w:sz w:val="20"/>
                      <w:szCs w:val="20"/>
                    </w:rPr>
                    <w:t xml:space="preserve">Водитель автомобиля   </w:t>
                  </w:r>
                </w:p>
              </w:tc>
              <w:tc>
                <w:tcPr>
                  <w:tcW w:w="4678" w:type="dxa"/>
                  <w:gridSpan w:val="2"/>
                  <w:shd w:val="clear" w:color="auto" w:fill="auto"/>
                  <w:vAlign w:val="center"/>
                  <w:hideMark/>
                </w:tcPr>
                <w:p w14:paraId="06165FC9"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236567A1"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04455B84" w14:textId="77777777" w:rsidR="00736250" w:rsidRPr="00C25CF4" w:rsidRDefault="00736250" w:rsidP="006D77F3">
                  <w:pPr>
                    <w:spacing w:after="0"/>
                    <w:rPr>
                      <w:sz w:val="20"/>
                      <w:szCs w:val="20"/>
                    </w:rPr>
                  </w:pPr>
                  <w:r w:rsidRPr="00C25CF4">
                    <w:rPr>
                      <w:sz w:val="20"/>
                      <w:szCs w:val="20"/>
                    </w:rPr>
                    <w:t> </w:t>
                  </w:r>
                </w:p>
              </w:tc>
            </w:tr>
            <w:tr w:rsidR="00736250" w:rsidRPr="00C25CF4" w14:paraId="60229B1B" w14:textId="77777777" w:rsidTr="006A6AE2">
              <w:trPr>
                <w:trHeight w:val="284"/>
              </w:trPr>
              <w:tc>
                <w:tcPr>
                  <w:tcW w:w="568" w:type="dxa"/>
                  <w:vMerge/>
                  <w:shd w:val="clear" w:color="auto" w:fill="auto"/>
                  <w:vAlign w:val="center"/>
                  <w:hideMark/>
                </w:tcPr>
                <w:p w14:paraId="3BC3F027"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66E0CBD3"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8F85EAD"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4B550ACF"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188C79A0" w14:textId="77777777" w:rsidR="00736250" w:rsidRPr="00C25CF4" w:rsidRDefault="00736250" w:rsidP="006D77F3">
                  <w:pPr>
                    <w:spacing w:after="0"/>
                    <w:rPr>
                      <w:sz w:val="20"/>
                      <w:szCs w:val="20"/>
                    </w:rPr>
                  </w:pPr>
                </w:p>
              </w:tc>
            </w:tr>
            <w:tr w:rsidR="00736250" w:rsidRPr="00C25CF4" w14:paraId="5138F9D7" w14:textId="77777777" w:rsidTr="006A6AE2">
              <w:trPr>
                <w:trHeight w:val="284"/>
              </w:trPr>
              <w:tc>
                <w:tcPr>
                  <w:tcW w:w="568" w:type="dxa"/>
                  <w:vMerge/>
                  <w:shd w:val="clear" w:color="auto" w:fill="auto"/>
                  <w:vAlign w:val="center"/>
                </w:tcPr>
                <w:p w14:paraId="2AA54C8D"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22768CB9" w14:textId="77777777" w:rsidR="00736250" w:rsidRPr="00C25CF4" w:rsidRDefault="00736250" w:rsidP="006D77F3">
                  <w:pPr>
                    <w:spacing w:after="0"/>
                    <w:rPr>
                      <w:sz w:val="20"/>
                      <w:szCs w:val="20"/>
                    </w:rPr>
                  </w:pPr>
                </w:p>
              </w:tc>
              <w:tc>
                <w:tcPr>
                  <w:tcW w:w="4678" w:type="dxa"/>
                  <w:gridSpan w:val="2"/>
                  <w:shd w:val="clear" w:color="auto" w:fill="auto"/>
                  <w:vAlign w:val="center"/>
                </w:tcPr>
                <w:p w14:paraId="39016455"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0572E387"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238F72EF" w14:textId="77777777" w:rsidR="00736250" w:rsidRPr="00C25CF4" w:rsidRDefault="00736250" w:rsidP="006D77F3">
                  <w:pPr>
                    <w:spacing w:after="0"/>
                    <w:rPr>
                      <w:sz w:val="20"/>
                      <w:szCs w:val="20"/>
                    </w:rPr>
                  </w:pPr>
                </w:p>
              </w:tc>
            </w:tr>
            <w:tr w:rsidR="00736250" w:rsidRPr="00C25CF4" w14:paraId="4645337E" w14:textId="77777777" w:rsidTr="006A6AE2">
              <w:trPr>
                <w:trHeight w:val="284"/>
              </w:trPr>
              <w:tc>
                <w:tcPr>
                  <w:tcW w:w="10064" w:type="dxa"/>
                  <w:gridSpan w:val="7"/>
                  <w:shd w:val="clear" w:color="auto" w:fill="auto"/>
                  <w:vAlign w:val="center"/>
                  <w:hideMark/>
                </w:tcPr>
                <w:p w14:paraId="11D57DBB"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№2, бизнес - перевозки</w:t>
                  </w:r>
                </w:p>
              </w:tc>
            </w:tr>
            <w:tr w:rsidR="00736250" w:rsidRPr="00C25CF4" w14:paraId="5F93B796" w14:textId="77777777" w:rsidTr="006A6AE2">
              <w:trPr>
                <w:trHeight w:val="284"/>
              </w:trPr>
              <w:tc>
                <w:tcPr>
                  <w:tcW w:w="568" w:type="dxa"/>
                  <w:vMerge w:val="restart"/>
                  <w:shd w:val="clear" w:color="auto" w:fill="auto"/>
                  <w:vAlign w:val="center"/>
                  <w:hideMark/>
                </w:tcPr>
                <w:p w14:paraId="67D54A54"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C916562" w14:textId="77777777" w:rsidR="00736250" w:rsidRPr="00C25CF4" w:rsidRDefault="00736250" w:rsidP="006D77F3">
                  <w:pPr>
                    <w:spacing w:after="0"/>
                    <w:rPr>
                      <w:sz w:val="20"/>
                      <w:szCs w:val="20"/>
                    </w:rPr>
                  </w:pPr>
                  <w:r w:rsidRPr="00C25CF4">
                    <w:rPr>
                      <w:sz w:val="20"/>
                      <w:szCs w:val="20"/>
                    </w:rPr>
                    <w:t xml:space="preserve">Водитель автомобиля   </w:t>
                  </w:r>
                </w:p>
              </w:tc>
              <w:tc>
                <w:tcPr>
                  <w:tcW w:w="4678" w:type="dxa"/>
                  <w:gridSpan w:val="2"/>
                  <w:shd w:val="clear" w:color="auto" w:fill="auto"/>
                  <w:vAlign w:val="center"/>
                  <w:hideMark/>
                </w:tcPr>
                <w:p w14:paraId="70EB5DE1"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107D758E"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381382F5" w14:textId="77777777" w:rsidR="00736250" w:rsidRPr="00C25CF4" w:rsidRDefault="00736250" w:rsidP="006D77F3">
                  <w:pPr>
                    <w:spacing w:after="0"/>
                    <w:rPr>
                      <w:sz w:val="20"/>
                      <w:szCs w:val="20"/>
                    </w:rPr>
                  </w:pPr>
                  <w:r w:rsidRPr="00C25CF4">
                    <w:rPr>
                      <w:sz w:val="20"/>
                      <w:szCs w:val="20"/>
                    </w:rPr>
                    <w:t> </w:t>
                  </w:r>
                </w:p>
              </w:tc>
            </w:tr>
            <w:tr w:rsidR="00736250" w:rsidRPr="00C25CF4" w14:paraId="08746FB9" w14:textId="77777777" w:rsidTr="006A6AE2">
              <w:trPr>
                <w:trHeight w:val="284"/>
              </w:trPr>
              <w:tc>
                <w:tcPr>
                  <w:tcW w:w="568" w:type="dxa"/>
                  <w:vMerge/>
                  <w:vAlign w:val="center"/>
                  <w:hideMark/>
                </w:tcPr>
                <w:p w14:paraId="40F6D361" w14:textId="77777777" w:rsidR="00736250" w:rsidRPr="00C25CF4" w:rsidRDefault="00736250" w:rsidP="006D77F3">
                  <w:pPr>
                    <w:spacing w:after="0"/>
                    <w:rPr>
                      <w:sz w:val="20"/>
                      <w:szCs w:val="20"/>
                    </w:rPr>
                  </w:pPr>
                </w:p>
              </w:tc>
              <w:tc>
                <w:tcPr>
                  <w:tcW w:w="2409" w:type="dxa"/>
                  <w:vMerge/>
                  <w:vAlign w:val="center"/>
                  <w:hideMark/>
                </w:tcPr>
                <w:p w14:paraId="5817FA91"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2AF46DB6"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7E219B35"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6A4C3404" w14:textId="77777777" w:rsidR="00736250" w:rsidRPr="00C25CF4" w:rsidRDefault="00736250" w:rsidP="006D77F3">
                  <w:pPr>
                    <w:spacing w:after="0"/>
                    <w:rPr>
                      <w:sz w:val="20"/>
                      <w:szCs w:val="20"/>
                    </w:rPr>
                  </w:pPr>
                  <w:r w:rsidRPr="00C25CF4">
                    <w:rPr>
                      <w:sz w:val="20"/>
                      <w:szCs w:val="20"/>
                    </w:rPr>
                    <w:t> </w:t>
                  </w:r>
                </w:p>
              </w:tc>
            </w:tr>
            <w:tr w:rsidR="00736250" w:rsidRPr="00C25CF4" w14:paraId="63CC8120" w14:textId="77777777" w:rsidTr="006A6AE2">
              <w:trPr>
                <w:trHeight w:val="284"/>
              </w:trPr>
              <w:tc>
                <w:tcPr>
                  <w:tcW w:w="568" w:type="dxa"/>
                  <w:vMerge/>
                  <w:vAlign w:val="center"/>
                </w:tcPr>
                <w:p w14:paraId="75EEBFC1" w14:textId="77777777" w:rsidR="00736250" w:rsidRPr="00C25CF4" w:rsidRDefault="00736250" w:rsidP="006D77F3">
                  <w:pPr>
                    <w:spacing w:after="0"/>
                    <w:rPr>
                      <w:sz w:val="20"/>
                      <w:szCs w:val="20"/>
                    </w:rPr>
                  </w:pPr>
                </w:p>
              </w:tc>
              <w:tc>
                <w:tcPr>
                  <w:tcW w:w="2409" w:type="dxa"/>
                  <w:vMerge/>
                  <w:vAlign w:val="center"/>
                </w:tcPr>
                <w:p w14:paraId="633F4E1D" w14:textId="77777777" w:rsidR="00736250" w:rsidRPr="00C25CF4" w:rsidRDefault="00736250" w:rsidP="006D77F3">
                  <w:pPr>
                    <w:spacing w:after="0"/>
                    <w:rPr>
                      <w:sz w:val="20"/>
                      <w:szCs w:val="20"/>
                    </w:rPr>
                  </w:pPr>
                </w:p>
              </w:tc>
              <w:tc>
                <w:tcPr>
                  <w:tcW w:w="4678" w:type="dxa"/>
                  <w:gridSpan w:val="2"/>
                  <w:shd w:val="clear" w:color="auto" w:fill="auto"/>
                  <w:vAlign w:val="center"/>
                </w:tcPr>
                <w:p w14:paraId="0EA4AA3F"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категории </w:t>
                  </w:r>
                  <w:r w:rsidRPr="00C25CF4">
                    <w:rPr>
                      <w:sz w:val="20"/>
                      <w:szCs w:val="20"/>
                      <w:shd w:val="clear" w:color="auto" w:fill="FFFFFF"/>
                    </w:rPr>
                    <w:t>"D"</w:t>
                  </w:r>
                </w:p>
              </w:tc>
              <w:tc>
                <w:tcPr>
                  <w:tcW w:w="1417" w:type="dxa"/>
                  <w:gridSpan w:val="2"/>
                  <w:shd w:val="clear" w:color="auto" w:fill="auto"/>
                  <w:vAlign w:val="center"/>
                </w:tcPr>
                <w:p w14:paraId="5E23E217"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21A576D5" w14:textId="77777777" w:rsidR="00736250" w:rsidRPr="00C25CF4" w:rsidRDefault="00736250" w:rsidP="006D77F3">
                  <w:pPr>
                    <w:spacing w:after="0"/>
                    <w:rPr>
                      <w:sz w:val="20"/>
                      <w:szCs w:val="20"/>
                    </w:rPr>
                  </w:pPr>
                </w:p>
              </w:tc>
            </w:tr>
            <w:tr w:rsidR="00736250" w:rsidRPr="00C25CF4" w14:paraId="25A2D798" w14:textId="77777777" w:rsidTr="006A6AE2">
              <w:trPr>
                <w:trHeight w:val="284"/>
              </w:trPr>
              <w:tc>
                <w:tcPr>
                  <w:tcW w:w="10064" w:type="dxa"/>
                  <w:gridSpan w:val="7"/>
                  <w:shd w:val="clear" w:color="auto" w:fill="auto"/>
                  <w:vAlign w:val="center"/>
                  <w:hideMark/>
                </w:tcPr>
                <w:p w14:paraId="378287DC"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2, перронные автобусы</w:t>
                  </w:r>
                </w:p>
              </w:tc>
            </w:tr>
            <w:tr w:rsidR="00736250" w:rsidRPr="00C25CF4" w14:paraId="0316A687" w14:textId="77777777" w:rsidTr="006A6AE2">
              <w:trPr>
                <w:trHeight w:val="284"/>
              </w:trPr>
              <w:tc>
                <w:tcPr>
                  <w:tcW w:w="568" w:type="dxa"/>
                  <w:vMerge w:val="restart"/>
                  <w:shd w:val="clear" w:color="auto" w:fill="auto"/>
                  <w:vAlign w:val="center"/>
                </w:tcPr>
                <w:p w14:paraId="73359F6F"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6B324E85" w14:textId="77777777" w:rsidR="00736250" w:rsidRPr="00C25CF4" w:rsidRDefault="00736250" w:rsidP="006D77F3">
                  <w:pPr>
                    <w:spacing w:after="0"/>
                    <w:rPr>
                      <w:sz w:val="20"/>
                      <w:szCs w:val="20"/>
                    </w:rPr>
                  </w:pPr>
                  <w:r w:rsidRPr="00C25CF4">
                    <w:rPr>
                      <w:sz w:val="20"/>
                      <w:szCs w:val="20"/>
                    </w:rPr>
                    <w:t>Водитель автомоби</w:t>
                  </w:r>
                  <w:r w:rsidR="00900915">
                    <w:rPr>
                      <w:sz w:val="20"/>
                      <w:szCs w:val="20"/>
                    </w:rPr>
                    <w:t xml:space="preserve">ля </w:t>
                  </w:r>
                </w:p>
              </w:tc>
              <w:tc>
                <w:tcPr>
                  <w:tcW w:w="4678" w:type="dxa"/>
                  <w:gridSpan w:val="2"/>
                  <w:shd w:val="clear" w:color="auto" w:fill="auto"/>
                  <w:vAlign w:val="center"/>
                </w:tcPr>
                <w:p w14:paraId="03FB456C"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tcPr>
                <w:p w14:paraId="59A2F283"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tcPr>
                <w:p w14:paraId="5B3E60DB" w14:textId="77777777" w:rsidR="00736250" w:rsidRPr="00C25CF4" w:rsidRDefault="00736250" w:rsidP="006D77F3">
                  <w:pPr>
                    <w:spacing w:after="0"/>
                    <w:rPr>
                      <w:sz w:val="20"/>
                      <w:szCs w:val="20"/>
                    </w:rPr>
                  </w:pPr>
                  <w:r w:rsidRPr="00C25CF4">
                    <w:rPr>
                      <w:sz w:val="20"/>
                      <w:szCs w:val="20"/>
                    </w:rPr>
                    <w:t> </w:t>
                  </w:r>
                </w:p>
              </w:tc>
            </w:tr>
            <w:tr w:rsidR="00736250" w:rsidRPr="00C25CF4" w14:paraId="7E236B5E" w14:textId="77777777" w:rsidTr="006A6AE2">
              <w:trPr>
                <w:trHeight w:val="284"/>
              </w:trPr>
              <w:tc>
                <w:tcPr>
                  <w:tcW w:w="568" w:type="dxa"/>
                  <w:vMerge/>
                  <w:shd w:val="clear" w:color="auto" w:fill="auto"/>
                  <w:vAlign w:val="center"/>
                  <w:hideMark/>
                </w:tcPr>
                <w:p w14:paraId="16FF2AEA"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561E0A62"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98124FF"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4A752AD8"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0BF98301" w14:textId="77777777" w:rsidR="00736250" w:rsidRPr="00C25CF4" w:rsidRDefault="00736250" w:rsidP="006D77F3">
                  <w:pPr>
                    <w:spacing w:after="0"/>
                    <w:rPr>
                      <w:sz w:val="20"/>
                      <w:szCs w:val="20"/>
                    </w:rPr>
                  </w:pPr>
                </w:p>
              </w:tc>
            </w:tr>
            <w:tr w:rsidR="00736250" w:rsidRPr="00C25CF4" w14:paraId="5E18BB90" w14:textId="77777777" w:rsidTr="006A6AE2">
              <w:trPr>
                <w:trHeight w:val="284"/>
              </w:trPr>
              <w:tc>
                <w:tcPr>
                  <w:tcW w:w="568" w:type="dxa"/>
                  <w:vMerge/>
                  <w:vAlign w:val="center"/>
                  <w:hideMark/>
                </w:tcPr>
                <w:p w14:paraId="2FDAE338" w14:textId="77777777" w:rsidR="00736250" w:rsidRPr="00C25CF4" w:rsidRDefault="00736250" w:rsidP="006D77F3">
                  <w:pPr>
                    <w:spacing w:after="0"/>
                    <w:rPr>
                      <w:sz w:val="20"/>
                      <w:szCs w:val="20"/>
                    </w:rPr>
                  </w:pPr>
                </w:p>
              </w:tc>
              <w:tc>
                <w:tcPr>
                  <w:tcW w:w="2409" w:type="dxa"/>
                  <w:vMerge/>
                  <w:shd w:val="clear" w:color="auto" w:fill="auto"/>
                  <w:vAlign w:val="center"/>
                  <w:hideMark/>
                </w:tcPr>
                <w:p w14:paraId="7B4BAEBC"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217B68DF"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категории </w:t>
                  </w:r>
                  <w:r w:rsidRPr="00C25CF4">
                    <w:rPr>
                      <w:sz w:val="20"/>
                      <w:szCs w:val="20"/>
                      <w:shd w:val="clear" w:color="auto" w:fill="FFFFFF"/>
                    </w:rPr>
                    <w:t>"D"</w:t>
                  </w:r>
                </w:p>
              </w:tc>
              <w:tc>
                <w:tcPr>
                  <w:tcW w:w="1417" w:type="dxa"/>
                  <w:gridSpan w:val="2"/>
                  <w:shd w:val="clear" w:color="auto" w:fill="auto"/>
                  <w:vAlign w:val="center"/>
                  <w:hideMark/>
                </w:tcPr>
                <w:p w14:paraId="1672EF2F" w14:textId="77777777" w:rsidR="00736250" w:rsidRPr="00C25CF4" w:rsidRDefault="00736250" w:rsidP="006D77F3">
                  <w:pPr>
                    <w:spacing w:after="0"/>
                    <w:rPr>
                      <w:sz w:val="20"/>
                      <w:szCs w:val="20"/>
                    </w:rPr>
                  </w:pPr>
                  <w:r w:rsidRPr="00C25CF4">
                    <w:rPr>
                      <w:sz w:val="20"/>
                      <w:szCs w:val="20"/>
                    </w:rPr>
                    <w:t>п.18.2</w:t>
                  </w:r>
                </w:p>
                <w:p w14:paraId="524E8C14" w14:textId="77777777" w:rsidR="00736250" w:rsidRPr="00C25CF4" w:rsidRDefault="00736250" w:rsidP="006D77F3">
                  <w:pPr>
                    <w:spacing w:after="0"/>
                    <w:rPr>
                      <w:sz w:val="20"/>
                      <w:szCs w:val="20"/>
                    </w:rPr>
                  </w:pPr>
                </w:p>
              </w:tc>
              <w:tc>
                <w:tcPr>
                  <w:tcW w:w="992" w:type="dxa"/>
                  <w:shd w:val="clear" w:color="auto" w:fill="auto"/>
                  <w:vAlign w:val="center"/>
                  <w:hideMark/>
                </w:tcPr>
                <w:p w14:paraId="2A60C956" w14:textId="77777777" w:rsidR="00736250" w:rsidRPr="00C25CF4" w:rsidRDefault="00736250" w:rsidP="006D77F3">
                  <w:pPr>
                    <w:spacing w:after="0"/>
                    <w:rPr>
                      <w:sz w:val="20"/>
                      <w:szCs w:val="20"/>
                    </w:rPr>
                  </w:pPr>
                </w:p>
              </w:tc>
            </w:tr>
            <w:tr w:rsidR="00736250" w:rsidRPr="00C25CF4" w14:paraId="3B4B73E0" w14:textId="77777777" w:rsidTr="006A6AE2">
              <w:trPr>
                <w:trHeight w:val="284"/>
              </w:trPr>
              <w:tc>
                <w:tcPr>
                  <w:tcW w:w="10064" w:type="dxa"/>
                  <w:gridSpan w:val="7"/>
                  <w:shd w:val="clear" w:color="auto" w:fill="auto"/>
                  <w:vAlign w:val="center"/>
                  <w:hideMark/>
                </w:tcPr>
                <w:p w14:paraId="75E05C8D"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3. MERCEDES-BENS AS-990</w:t>
                  </w:r>
                </w:p>
              </w:tc>
            </w:tr>
            <w:tr w:rsidR="00736250" w:rsidRPr="00C25CF4" w14:paraId="3B2C62ED" w14:textId="77777777" w:rsidTr="006A6AE2">
              <w:trPr>
                <w:trHeight w:val="284"/>
              </w:trPr>
              <w:tc>
                <w:tcPr>
                  <w:tcW w:w="568" w:type="dxa"/>
                  <w:vMerge w:val="restart"/>
                  <w:shd w:val="clear" w:color="auto" w:fill="auto"/>
                  <w:vAlign w:val="center"/>
                  <w:hideMark/>
                </w:tcPr>
                <w:p w14:paraId="58A92C85"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6D1DC37B" w14:textId="77777777" w:rsidR="00736250" w:rsidRPr="00C25CF4" w:rsidRDefault="00736250" w:rsidP="006D77F3">
                  <w:pPr>
                    <w:spacing w:after="0"/>
                    <w:rPr>
                      <w:sz w:val="20"/>
                      <w:szCs w:val="20"/>
                    </w:rPr>
                  </w:pPr>
                  <w:r w:rsidRPr="00C25CF4">
                    <w:rPr>
                      <w:sz w:val="20"/>
                      <w:szCs w:val="20"/>
                    </w:rPr>
                    <w:t xml:space="preserve">Водитель автомобиля </w:t>
                  </w:r>
                </w:p>
              </w:tc>
              <w:tc>
                <w:tcPr>
                  <w:tcW w:w="4678" w:type="dxa"/>
                  <w:gridSpan w:val="2"/>
                  <w:shd w:val="clear" w:color="auto" w:fill="auto"/>
                  <w:vAlign w:val="center"/>
                </w:tcPr>
                <w:p w14:paraId="29E1255E"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tcPr>
                <w:p w14:paraId="3D635F57"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284D5E6E" w14:textId="77777777" w:rsidR="00736250" w:rsidRPr="00C25CF4" w:rsidRDefault="00736250" w:rsidP="006D77F3">
                  <w:pPr>
                    <w:spacing w:after="0"/>
                    <w:rPr>
                      <w:sz w:val="20"/>
                      <w:szCs w:val="20"/>
                    </w:rPr>
                  </w:pPr>
                  <w:r w:rsidRPr="00C25CF4">
                    <w:rPr>
                      <w:sz w:val="20"/>
                      <w:szCs w:val="20"/>
                    </w:rPr>
                    <w:t> </w:t>
                  </w:r>
                </w:p>
              </w:tc>
            </w:tr>
            <w:tr w:rsidR="00736250" w:rsidRPr="00C25CF4" w14:paraId="51F655C0" w14:textId="77777777" w:rsidTr="006A6AE2">
              <w:trPr>
                <w:trHeight w:val="284"/>
              </w:trPr>
              <w:tc>
                <w:tcPr>
                  <w:tcW w:w="568" w:type="dxa"/>
                  <w:vMerge/>
                  <w:shd w:val="clear" w:color="auto" w:fill="auto"/>
                  <w:vAlign w:val="center"/>
                  <w:hideMark/>
                </w:tcPr>
                <w:p w14:paraId="30DBE415"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7EC9C621" w14:textId="77777777" w:rsidR="00736250" w:rsidRPr="00C25CF4" w:rsidRDefault="00736250" w:rsidP="006D77F3">
                  <w:pPr>
                    <w:spacing w:after="0"/>
                    <w:rPr>
                      <w:sz w:val="20"/>
                      <w:szCs w:val="20"/>
                    </w:rPr>
                  </w:pPr>
                </w:p>
              </w:tc>
              <w:tc>
                <w:tcPr>
                  <w:tcW w:w="4678" w:type="dxa"/>
                  <w:gridSpan w:val="2"/>
                  <w:shd w:val="clear" w:color="auto" w:fill="auto"/>
                  <w:vAlign w:val="center"/>
                </w:tcPr>
                <w:p w14:paraId="1DC2CB4A"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tcPr>
                <w:p w14:paraId="54FD8D8E"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1E2C58DB" w14:textId="77777777" w:rsidR="00736250" w:rsidRPr="00C25CF4" w:rsidRDefault="00736250" w:rsidP="006D77F3">
                  <w:pPr>
                    <w:spacing w:after="0"/>
                    <w:rPr>
                      <w:sz w:val="20"/>
                      <w:szCs w:val="20"/>
                    </w:rPr>
                  </w:pPr>
                  <w:r w:rsidRPr="00C25CF4">
                    <w:rPr>
                      <w:sz w:val="20"/>
                      <w:szCs w:val="20"/>
                    </w:rPr>
                    <w:t> </w:t>
                  </w:r>
                </w:p>
                <w:p w14:paraId="26597BFD" w14:textId="77777777" w:rsidR="00736250" w:rsidRPr="00C25CF4" w:rsidRDefault="00736250" w:rsidP="006D77F3">
                  <w:pPr>
                    <w:spacing w:after="0"/>
                    <w:rPr>
                      <w:sz w:val="20"/>
                      <w:szCs w:val="20"/>
                    </w:rPr>
                  </w:pPr>
                  <w:r w:rsidRPr="00C25CF4">
                    <w:rPr>
                      <w:sz w:val="20"/>
                      <w:szCs w:val="20"/>
                    </w:rPr>
                    <w:t> </w:t>
                  </w:r>
                </w:p>
              </w:tc>
            </w:tr>
            <w:tr w:rsidR="00736250" w:rsidRPr="00C25CF4" w14:paraId="55201CA7" w14:textId="77777777" w:rsidTr="006A6AE2">
              <w:trPr>
                <w:trHeight w:val="284"/>
              </w:trPr>
              <w:tc>
                <w:tcPr>
                  <w:tcW w:w="568" w:type="dxa"/>
                  <w:vMerge/>
                  <w:vAlign w:val="center"/>
                  <w:hideMark/>
                </w:tcPr>
                <w:p w14:paraId="72449378" w14:textId="77777777" w:rsidR="00736250" w:rsidRPr="00C25CF4" w:rsidRDefault="00736250" w:rsidP="006D77F3">
                  <w:pPr>
                    <w:spacing w:after="0"/>
                    <w:rPr>
                      <w:sz w:val="20"/>
                      <w:szCs w:val="20"/>
                    </w:rPr>
                  </w:pPr>
                </w:p>
              </w:tc>
              <w:tc>
                <w:tcPr>
                  <w:tcW w:w="2409" w:type="dxa"/>
                  <w:vMerge/>
                  <w:shd w:val="clear" w:color="auto" w:fill="auto"/>
                  <w:vAlign w:val="center"/>
                  <w:hideMark/>
                </w:tcPr>
                <w:p w14:paraId="4BDA51F0"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1863B08"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hideMark/>
                </w:tcPr>
                <w:p w14:paraId="65936963" w14:textId="77777777" w:rsidR="00736250" w:rsidRPr="00C25CF4" w:rsidRDefault="00736250" w:rsidP="006D77F3">
                  <w:pPr>
                    <w:spacing w:after="0"/>
                    <w:rPr>
                      <w:sz w:val="20"/>
                      <w:szCs w:val="20"/>
                    </w:rPr>
                  </w:pPr>
                  <w:r w:rsidRPr="00C25CF4">
                    <w:rPr>
                      <w:sz w:val="20"/>
                      <w:szCs w:val="20"/>
                    </w:rPr>
                    <w:t>п.18.2</w:t>
                  </w:r>
                </w:p>
                <w:p w14:paraId="633EDFBE" w14:textId="77777777" w:rsidR="00736250" w:rsidRPr="00C25CF4" w:rsidRDefault="00736250" w:rsidP="006D77F3">
                  <w:pPr>
                    <w:spacing w:after="0"/>
                    <w:rPr>
                      <w:sz w:val="20"/>
                      <w:szCs w:val="20"/>
                    </w:rPr>
                  </w:pPr>
                </w:p>
              </w:tc>
              <w:tc>
                <w:tcPr>
                  <w:tcW w:w="992" w:type="dxa"/>
                  <w:shd w:val="clear" w:color="auto" w:fill="auto"/>
                  <w:vAlign w:val="center"/>
                  <w:hideMark/>
                </w:tcPr>
                <w:p w14:paraId="7E1A619F" w14:textId="77777777" w:rsidR="00736250" w:rsidRPr="00C25CF4" w:rsidRDefault="00736250" w:rsidP="006D77F3">
                  <w:pPr>
                    <w:spacing w:after="0"/>
                    <w:rPr>
                      <w:sz w:val="20"/>
                      <w:szCs w:val="20"/>
                    </w:rPr>
                  </w:pPr>
                </w:p>
              </w:tc>
            </w:tr>
            <w:tr w:rsidR="00736250" w:rsidRPr="00C25CF4" w14:paraId="06BCA0A0" w14:textId="77777777" w:rsidTr="006A6AE2">
              <w:trPr>
                <w:trHeight w:val="284"/>
              </w:trPr>
              <w:tc>
                <w:tcPr>
                  <w:tcW w:w="10064" w:type="dxa"/>
                  <w:gridSpan w:val="7"/>
                  <w:shd w:val="clear" w:color="auto" w:fill="auto"/>
                  <w:vAlign w:val="center"/>
                  <w:hideMark/>
                </w:tcPr>
                <w:p w14:paraId="4BF8114D"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3, ДЭ-224, 235, УГМ-25, WAMMAS</w:t>
                  </w:r>
                </w:p>
              </w:tc>
            </w:tr>
            <w:tr w:rsidR="00736250" w:rsidRPr="00C25CF4" w14:paraId="2E06A531" w14:textId="77777777" w:rsidTr="006A6AE2">
              <w:trPr>
                <w:trHeight w:val="284"/>
              </w:trPr>
              <w:tc>
                <w:tcPr>
                  <w:tcW w:w="568" w:type="dxa"/>
                  <w:vMerge w:val="restart"/>
                  <w:shd w:val="clear" w:color="auto" w:fill="auto"/>
                  <w:vAlign w:val="center"/>
                  <w:hideMark/>
                </w:tcPr>
                <w:p w14:paraId="0D6AD1F3"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5605171D" w14:textId="77777777" w:rsidR="00736250" w:rsidRPr="00C25CF4" w:rsidRDefault="00736250" w:rsidP="006D77F3">
                  <w:pPr>
                    <w:spacing w:after="0"/>
                    <w:rPr>
                      <w:sz w:val="20"/>
                      <w:szCs w:val="20"/>
                    </w:rPr>
                  </w:pPr>
                  <w:r w:rsidRPr="00C25CF4">
                    <w:rPr>
                      <w:sz w:val="20"/>
                      <w:szCs w:val="20"/>
                    </w:rPr>
                    <w:t>Водитель автомобиля</w:t>
                  </w:r>
                </w:p>
                <w:p w14:paraId="1C54AA73" w14:textId="77777777" w:rsidR="00736250" w:rsidRPr="00C25CF4" w:rsidRDefault="00900915" w:rsidP="006D77F3">
                  <w:pPr>
                    <w:spacing w:after="0"/>
                    <w:rPr>
                      <w:sz w:val="20"/>
                      <w:szCs w:val="20"/>
                    </w:rPr>
                  </w:pPr>
                  <w:r>
                    <w:rPr>
                      <w:sz w:val="20"/>
                      <w:szCs w:val="20"/>
                    </w:rPr>
                    <w:t>(все водители автомобилей)</w:t>
                  </w:r>
                </w:p>
              </w:tc>
              <w:tc>
                <w:tcPr>
                  <w:tcW w:w="4678" w:type="dxa"/>
                  <w:gridSpan w:val="2"/>
                  <w:shd w:val="clear" w:color="auto" w:fill="auto"/>
                  <w:vAlign w:val="center"/>
                  <w:hideMark/>
                </w:tcPr>
                <w:p w14:paraId="771BBB5E"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7DEFEAD3"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78108D38" w14:textId="77777777" w:rsidR="00736250" w:rsidRPr="00C25CF4" w:rsidRDefault="00736250" w:rsidP="006D77F3">
                  <w:pPr>
                    <w:spacing w:after="0"/>
                    <w:rPr>
                      <w:sz w:val="20"/>
                      <w:szCs w:val="20"/>
                    </w:rPr>
                  </w:pPr>
                  <w:r w:rsidRPr="00C25CF4">
                    <w:rPr>
                      <w:sz w:val="20"/>
                      <w:szCs w:val="20"/>
                    </w:rPr>
                    <w:t> </w:t>
                  </w:r>
                </w:p>
              </w:tc>
            </w:tr>
            <w:tr w:rsidR="00736250" w:rsidRPr="00C25CF4" w14:paraId="406CF434" w14:textId="77777777" w:rsidTr="006A6AE2">
              <w:trPr>
                <w:trHeight w:val="284"/>
              </w:trPr>
              <w:tc>
                <w:tcPr>
                  <w:tcW w:w="568" w:type="dxa"/>
                  <w:vMerge/>
                  <w:shd w:val="clear" w:color="auto" w:fill="auto"/>
                  <w:vAlign w:val="center"/>
                  <w:hideMark/>
                </w:tcPr>
                <w:p w14:paraId="4FFC086A"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12DBAC84"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0760DE9"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1C0061D6"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55B61F70" w14:textId="77777777" w:rsidR="00736250" w:rsidRPr="00C25CF4" w:rsidRDefault="00736250" w:rsidP="006D77F3">
                  <w:pPr>
                    <w:spacing w:after="0"/>
                    <w:rPr>
                      <w:sz w:val="20"/>
                      <w:szCs w:val="20"/>
                    </w:rPr>
                  </w:pPr>
                  <w:r w:rsidRPr="00C25CF4">
                    <w:rPr>
                      <w:sz w:val="20"/>
                      <w:szCs w:val="20"/>
                    </w:rPr>
                    <w:t> </w:t>
                  </w:r>
                </w:p>
                <w:p w14:paraId="46E0FD94" w14:textId="77777777" w:rsidR="00736250" w:rsidRPr="00C25CF4" w:rsidRDefault="00736250" w:rsidP="006D77F3">
                  <w:pPr>
                    <w:spacing w:after="0"/>
                    <w:rPr>
                      <w:sz w:val="20"/>
                      <w:szCs w:val="20"/>
                    </w:rPr>
                  </w:pPr>
                  <w:r w:rsidRPr="00C25CF4">
                    <w:rPr>
                      <w:sz w:val="20"/>
                      <w:szCs w:val="20"/>
                    </w:rPr>
                    <w:t> </w:t>
                  </w:r>
                </w:p>
              </w:tc>
            </w:tr>
            <w:tr w:rsidR="00736250" w:rsidRPr="00C25CF4" w14:paraId="59E1D412" w14:textId="77777777" w:rsidTr="006A6AE2">
              <w:trPr>
                <w:trHeight w:val="284"/>
              </w:trPr>
              <w:tc>
                <w:tcPr>
                  <w:tcW w:w="568" w:type="dxa"/>
                  <w:vMerge/>
                  <w:vAlign w:val="center"/>
                  <w:hideMark/>
                </w:tcPr>
                <w:p w14:paraId="2EE135C6" w14:textId="77777777" w:rsidR="00736250" w:rsidRPr="00C25CF4" w:rsidRDefault="00736250" w:rsidP="006D77F3">
                  <w:pPr>
                    <w:spacing w:after="0"/>
                    <w:rPr>
                      <w:sz w:val="20"/>
                      <w:szCs w:val="20"/>
                    </w:rPr>
                  </w:pPr>
                </w:p>
              </w:tc>
              <w:tc>
                <w:tcPr>
                  <w:tcW w:w="2409" w:type="dxa"/>
                  <w:vMerge/>
                  <w:shd w:val="clear" w:color="auto" w:fill="auto"/>
                  <w:vAlign w:val="center"/>
                  <w:hideMark/>
                </w:tcPr>
                <w:p w14:paraId="10D8C054"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6657105C"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категории «С, Е» </w:t>
                  </w:r>
                </w:p>
                <w:p w14:paraId="351B7BF4" w14:textId="77777777" w:rsidR="00736250" w:rsidRPr="00C25CF4" w:rsidRDefault="00736250" w:rsidP="006D77F3">
                  <w:pPr>
                    <w:spacing w:after="0"/>
                    <w:rPr>
                      <w:sz w:val="20"/>
                      <w:szCs w:val="20"/>
                    </w:rPr>
                  </w:pPr>
                </w:p>
                <w:p w14:paraId="7A6F1402" w14:textId="77777777" w:rsidR="00736250" w:rsidRPr="00C25CF4" w:rsidRDefault="00736250" w:rsidP="006D77F3">
                  <w:pPr>
                    <w:spacing w:after="0"/>
                    <w:rPr>
                      <w:sz w:val="20"/>
                      <w:szCs w:val="20"/>
                    </w:rPr>
                  </w:pPr>
                </w:p>
              </w:tc>
              <w:tc>
                <w:tcPr>
                  <w:tcW w:w="1417" w:type="dxa"/>
                  <w:gridSpan w:val="2"/>
                  <w:shd w:val="clear" w:color="auto" w:fill="auto"/>
                  <w:vAlign w:val="center"/>
                  <w:hideMark/>
                </w:tcPr>
                <w:p w14:paraId="125F7ECD"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74902B80" w14:textId="77777777" w:rsidR="00736250" w:rsidRPr="00C25CF4" w:rsidRDefault="00736250" w:rsidP="006D77F3">
                  <w:pPr>
                    <w:spacing w:after="0"/>
                    <w:rPr>
                      <w:sz w:val="20"/>
                      <w:szCs w:val="20"/>
                    </w:rPr>
                  </w:pPr>
                </w:p>
              </w:tc>
            </w:tr>
            <w:tr w:rsidR="00736250" w:rsidRPr="00C25CF4" w14:paraId="37AA1BE9" w14:textId="77777777" w:rsidTr="006A6AE2">
              <w:trPr>
                <w:trHeight w:val="284"/>
              </w:trPr>
              <w:tc>
                <w:tcPr>
                  <w:tcW w:w="10064" w:type="dxa"/>
                  <w:gridSpan w:val="7"/>
                  <w:shd w:val="clear" w:color="auto" w:fill="auto"/>
                  <w:vAlign w:val="center"/>
                  <w:hideMark/>
                </w:tcPr>
                <w:p w14:paraId="47919912"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3, К-701, К-700</w:t>
                  </w:r>
                </w:p>
              </w:tc>
            </w:tr>
            <w:tr w:rsidR="00736250" w:rsidRPr="00C25CF4" w14:paraId="2ECC4413" w14:textId="77777777" w:rsidTr="006A6AE2">
              <w:trPr>
                <w:trHeight w:val="284"/>
              </w:trPr>
              <w:tc>
                <w:tcPr>
                  <w:tcW w:w="568" w:type="dxa"/>
                  <w:vMerge w:val="restart"/>
                  <w:shd w:val="clear" w:color="auto" w:fill="auto"/>
                  <w:vAlign w:val="center"/>
                  <w:hideMark/>
                </w:tcPr>
                <w:p w14:paraId="13FD815B"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F582D03" w14:textId="77777777" w:rsidR="00736250" w:rsidRPr="00C25CF4" w:rsidRDefault="00736250" w:rsidP="006D77F3">
                  <w:pPr>
                    <w:spacing w:after="0"/>
                    <w:rPr>
                      <w:sz w:val="20"/>
                      <w:szCs w:val="20"/>
                    </w:rPr>
                  </w:pPr>
                  <w:r w:rsidRPr="00C25CF4">
                    <w:rPr>
                      <w:sz w:val="20"/>
                      <w:szCs w:val="20"/>
                    </w:rPr>
                    <w:t xml:space="preserve">Тракторист </w:t>
                  </w:r>
                </w:p>
                <w:p w14:paraId="74C3CBB1" w14:textId="77777777" w:rsidR="00736250" w:rsidRPr="00C25CF4" w:rsidRDefault="00900915" w:rsidP="006D77F3">
                  <w:pPr>
                    <w:spacing w:after="0"/>
                    <w:rPr>
                      <w:sz w:val="20"/>
                      <w:szCs w:val="20"/>
                    </w:rPr>
                  </w:pPr>
                  <w:r>
                    <w:rPr>
                      <w:sz w:val="20"/>
                      <w:szCs w:val="20"/>
                    </w:rPr>
                    <w:t>(все тракторы)</w:t>
                  </w:r>
                </w:p>
              </w:tc>
              <w:tc>
                <w:tcPr>
                  <w:tcW w:w="4678" w:type="dxa"/>
                  <w:gridSpan w:val="2"/>
                  <w:shd w:val="clear" w:color="auto" w:fill="auto"/>
                  <w:vAlign w:val="center"/>
                  <w:hideMark/>
                </w:tcPr>
                <w:p w14:paraId="166A2C08"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0227E396"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4F529934" w14:textId="77777777" w:rsidR="00736250" w:rsidRPr="00C25CF4" w:rsidRDefault="00736250" w:rsidP="006D77F3">
                  <w:pPr>
                    <w:spacing w:after="0"/>
                    <w:rPr>
                      <w:sz w:val="20"/>
                      <w:szCs w:val="20"/>
                    </w:rPr>
                  </w:pPr>
                  <w:r w:rsidRPr="00C25CF4">
                    <w:rPr>
                      <w:sz w:val="20"/>
                      <w:szCs w:val="20"/>
                    </w:rPr>
                    <w:t> </w:t>
                  </w:r>
                </w:p>
              </w:tc>
            </w:tr>
            <w:tr w:rsidR="00736250" w:rsidRPr="00C25CF4" w14:paraId="613E0D81" w14:textId="77777777" w:rsidTr="006A6AE2">
              <w:trPr>
                <w:trHeight w:val="284"/>
              </w:trPr>
              <w:tc>
                <w:tcPr>
                  <w:tcW w:w="568" w:type="dxa"/>
                  <w:vMerge/>
                  <w:shd w:val="clear" w:color="auto" w:fill="auto"/>
                  <w:vAlign w:val="center"/>
                  <w:hideMark/>
                </w:tcPr>
                <w:p w14:paraId="6D5C51C2"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09B97CE9"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2BF9ACD2"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hideMark/>
                </w:tcPr>
                <w:p w14:paraId="2467B448"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397BE647" w14:textId="77777777" w:rsidR="00736250" w:rsidRPr="00C25CF4" w:rsidRDefault="00736250" w:rsidP="006D77F3">
                  <w:pPr>
                    <w:spacing w:after="0"/>
                    <w:rPr>
                      <w:sz w:val="20"/>
                      <w:szCs w:val="20"/>
                    </w:rPr>
                  </w:pPr>
                  <w:r w:rsidRPr="00C25CF4">
                    <w:rPr>
                      <w:sz w:val="20"/>
                      <w:szCs w:val="20"/>
                    </w:rPr>
                    <w:t> </w:t>
                  </w:r>
                </w:p>
              </w:tc>
            </w:tr>
            <w:tr w:rsidR="00736250" w:rsidRPr="00C25CF4" w14:paraId="3C868EEE" w14:textId="77777777" w:rsidTr="006A6AE2">
              <w:trPr>
                <w:trHeight w:val="284"/>
              </w:trPr>
              <w:tc>
                <w:tcPr>
                  <w:tcW w:w="568" w:type="dxa"/>
                  <w:vMerge/>
                  <w:vAlign w:val="center"/>
                  <w:hideMark/>
                </w:tcPr>
                <w:p w14:paraId="2498F44B" w14:textId="77777777" w:rsidR="00736250" w:rsidRPr="00C25CF4" w:rsidRDefault="00736250" w:rsidP="006D77F3">
                  <w:pPr>
                    <w:spacing w:after="0"/>
                    <w:rPr>
                      <w:sz w:val="20"/>
                      <w:szCs w:val="20"/>
                    </w:rPr>
                  </w:pPr>
                </w:p>
              </w:tc>
              <w:tc>
                <w:tcPr>
                  <w:tcW w:w="2409" w:type="dxa"/>
                  <w:vMerge/>
                  <w:shd w:val="clear" w:color="auto" w:fill="auto"/>
                  <w:vAlign w:val="center"/>
                  <w:hideMark/>
                </w:tcPr>
                <w:p w14:paraId="1AE0A057" w14:textId="77777777" w:rsidR="00736250" w:rsidRPr="00C25CF4" w:rsidRDefault="00736250" w:rsidP="006D77F3">
                  <w:pPr>
                    <w:spacing w:after="0"/>
                    <w:rPr>
                      <w:sz w:val="20"/>
                      <w:szCs w:val="20"/>
                    </w:rPr>
                  </w:pPr>
                </w:p>
              </w:tc>
              <w:tc>
                <w:tcPr>
                  <w:tcW w:w="4678" w:type="dxa"/>
                  <w:gridSpan w:val="2"/>
                  <w:shd w:val="clear" w:color="auto" w:fill="auto"/>
                  <w:vAlign w:val="center"/>
                </w:tcPr>
                <w:p w14:paraId="3673DAD6"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159F042F"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10703AA5" w14:textId="77777777" w:rsidR="00736250" w:rsidRPr="00C25CF4" w:rsidRDefault="00736250" w:rsidP="006D77F3">
                  <w:pPr>
                    <w:spacing w:after="0"/>
                    <w:rPr>
                      <w:sz w:val="20"/>
                      <w:szCs w:val="20"/>
                    </w:rPr>
                  </w:pPr>
                </w:p>
              </w:tc>
            </w:tr>
            <w:tr w:rsidR="00736250" w:rsidRPr="00C25CF4" w14:paraId="7A453640" w14:textId="77777777" w:rsidTr="006A6AE2">
              <w:trPr>
                <w:trHeight w:val="284"/>
              </w:trPr>
              <w:tc>
                <w:tcPr>
                  <w:tcW w:w="10064" w:type="dxa"/>
                  <w:gridSpan w:val="7"/>
                  <w:shd w:val="clear" w:color="auto" w:fill="auto"/>
                  <w:vAlign w:val="center"/>
                  <w:hideMark/>
                </w:tcPr>
                <w:p w14:paraId="112602C7"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3, КО02, КО713, Д226, Д902, УАЗ, ГАЗ</w:t>
                  </w:r>
                </w:p>
              </w:tc>
            </w:tr>
            <w:tr w:rsidR="00736250" w:rsidRPr="00C25CF4" w14:paraId="7517B61B" w14:textId="77777777" w:rsidTr="006A6AE2">
              <w:trPr>
                <w:trHeight w:val="284"/>
              </w:trPr>
              <w:tc>
                <w:tcPr>
                  <w:tcW w:w="568" w:type="dxa"/>
                  <w:vMerge w:val="restart"/>
                  <w:shd w:val="clear" w:color="auto" w:fill="auto"/>
                  <w:vAlign w:val="center"/>
                </w:tcPr>
                <w:p w14:paraId="4C3F2AAA"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2E548783" w14:textId="77777777" w:rsidR="00736250" w:rsidRPr="00C25CF4" w:rsidRDefault="00736250" w:rsidP="006D77F3">
                  <w:pPr>
                    <w:spacing w:after="0"/>
                    <w:rPr>
                      <w:sz w:val="20"/>
                      <w:szCs w:val="20"/>
                    </w:rPr>
                  </w:pPr>
                  <w:r w:rsidRPr="00C25CF4">
                    <w:rPr>
                      <w:sz w:val="20"/>
                      <w:szCs w:val="20"/>
                    </w:rPr>
                    <w:t>Водитель автомобиля (все водители автомобилей)</w:t>
                  </w:r>
                </w:p>
              </w:tc>
              <w:tc>
                <w:tcPr>
                  <w:tcW w:w="4678" w:type="dxa"/>
                  <w:gridSpan w:val="2"/>
                  <w:shd w:val="clear" w:color="auto" w:fill="auto"/>
                  <w:vAlign w:val="center"/>
                </w:tcPr>
                <w:p w14:paraId="7BDF7890"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tcPr>
                <w:p w14:paraId="4721338F"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tcPr>
                <w:p w14:paraId="5FC3C98B" w14:textId="77777777" w:rsidR="00736250" w:rsidRPr="00C25CF4" w:rsidRDefault="00736250" w:rsidP="006D77F3">
                  <w:pPr>
                    <w:spacing w:after="0"/>
                    <w:rPr>
                      <w:sz w:val="20"/>
                      <w:szCs w:val="20"/>
                    </w:rPr>
                  </w:pPr>
                </w:p>
              </w:tc>
            </w:tr>
            <w:tr w:rsidR="00736250" w:rsidRPr="00C25CF4" w14:paraId="612AE899" w14:textId="77777777" w:rsidTr="006A6AE2">
              <w:trPr>
                <w:trHeight w:val="284"/>
              </w:trPr>
              <w:tc>
                <w:tcPr>
                  <w:tcW w:w="568" w:type="dxa"/>
                  <w:vMerge/>
                  <w:shd w:val="clear" w:color="auto" w:fill="auto"/>
                  <w:vAlign w:val="center"/>
                </w:tcPr>
                <w:p w14:paraId="29B21721"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302E276E" w14:textId="77777777" w:rsidR="00736250" w:rsidRPr="00C25CF4" w:rsidRDefault="00736250" w:rsidP="006D77F3">
                  <w:pPr>
                    <w:spacing w:after="0"/>
                    <w:rPr>
                      <w:sz w:val="20"/>
                      <w:szCs w:val="20"/>
                    </w:rPr>
                  </w:pPr>
                </w:p>
              </w:tc>
              <w:tc>
                <w:tcPr>
                  <w:tcW w:w="4678" w:type="dxa"/>
                  <w:gridSpan w:val="2"/>
                  <w:shd w:val="clear" w:color="auto" w:fill="auto"/>
                  <w:vAlign w:val="center"/>
                </w:tcPr>
                <w:p w14:paraId="75AB63A6"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shd w:val="clear" w:color="auto" w:fill="auto"/>
                  <w:vAlign w:val="center"/>
                </w:tcPr>
                <w:p w14:paraId="4B1ADC74"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tcPr>
                <w:p w14:paraId="60881F70" w14:textId="77777777" w:rsidR="00736250" w:rsidRPr="00C25CF4" w:rsidRDefault="00736250" w:rsidP="006D77F3">
                  <w:pPr>
                    <w:spacing w:after="0"/>
                    <w:rPr>
                      <w:sz w:val="20"/>
                      <w:szCs w:val="20"/>
                    </w:rPr>
                  </w:pPr>
                </w:p>
              </w:tc>
            </w:tr>
            <w:tr w:rsidR="00736250" w:rsidRPr="00C25CF4" w14:paraId="0CF6E8C4" w14:textId="77777777" w:rsidTr="006A6AE2">
              <w:trPr>
                <w:trHeight w:val="284"/>
              </w:trPr>
              <w:tc>
                <w:tcPr>
                  <w:tcW w:w="568" w:type="dxa"/>
                  <w:vMerge/>
                  <w:shd w:val="clear" w:color="auto" w:fill="auto"/>
                  <w:vAlign w:val="center"/>
                </w:tcPr>
                <w:p w14:paraId="462A186A"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57F76463" w14:textId="77777777" w:rsidR="00736250" w:rsidRPr="00C25CF4" w:rsidRDefault="00736250" w:rsidP="006D77F3">
                  <w:pPr>
                    <w:spacing w:after="0"/>
                    <w:rPr>
                      <w:sz w:val="20"/>
                      <w:szCs w:val="20"/>
                    </w:rPr>
                  </w:pPr>
                </w:p>
              </w:tc>
              <w:tc>
                <w:tcPr>
                  <w:tcW w:w="4678" w:type="dxa"/>
                  <w:gridSpan w:val="2"/>
                  <w:shd w:val="clear" w:color="auto" w:fill="auto"/>
                  <w:vAlign w:val="center"/>
                </w:tcPr>
                <w:p w14:paraId="48D3078D"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«С»</w:t>
                  </w:r>
                </w:p>
              </w:tc>
              <w:tc>
                <w:tcPr>
                  <w:tcW w:w="1417" w:type="dxa"/>
                  <w:gridSpan w:val="2"/>
                  <w:shd w:val="clear" w:color="auto" w:fill="auto"/>
                  <w:vAlign w:val="center"/>
                </w:tcPr>
                <w:p w14:paraId="62D5810A"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tcPr>
                <w:p w14:paraId="33C44E26" w14:textId="77777777" w:rsidR="00736250" w:rsidRPr="00C25CF4" w:rsidRDefault="00736250" w:rsidP="006D77F3">
                  <w:pPr>
                    <w:spacing w:after="0"/>
                    <w:rPr>
                      <w:sz w:val="20"/>
                      <w:szCs w:val="20"/>
                    </w:rPr>
                  </w:pPr>
                </w:p>
              </w:tc>
            </w:tr>
            <w:tr w:rsidR="00736250" w:rsidRPr="00C25CF4" w14:paraId="477ED40A" w14:textId="77777777" w:rsidTr="006A6AE2">
              <w:trPr>
                <w:trHeight w:val="284"/>
              </w:trPr>
              <w:tc>
                <w:tcPr>
                  <w:tcW w:w="10064" w:type="dxa"/>
                  <w:gridSpan w:val="7"/>
                  <w:shd w:val="clear" w:color="auto" w:fill="auto"/>
                  <w:vAlign w:val="center"/>
                  <w:hideMark/>
                </w:tcPr>
                <w:p w14:paraId="774C5C53" w14:textId="77777777" w:rsidR="00736250" w:rsidRPr="00C25CF4" w:rsidRDefault="00736250" w:rsidP="006D77F3">
                  <w:pPr>
                    <w:spacing w:after="0"/>
                    <w:jc w:val="center"/>
                    <w:rPr>
                      <w:sz w:val="20"/>
                      <w:szCs w:val="20"/>
                    </w:rPr>
                  </w:pPr>
                  <w:r w:rsidRPr="00C25CF4">
                    <w:rPr>
                      <w:sz w:val="20"/>
                      <w:szCs w:val="20"/>
                    </w:rPr>
                    <w:t>Служба спецтранспорта, автоколонна № 3, Урал-452700, 5557-0013</w:t>
                  </w:r>
                </w:p>
              </w:tc>
            </w:tr>
            <w:tr w:rsidR="00736250" w:rsidRPr="00C25CF4" w14:paraId="49CE95E1" w14:textId="77777777" w:rsidTr="006A6AE2">
              <w:trPr>
                <w:trHeight w:val="284"/>
              </w:trPr>
              <w:tc>
                <w:tcPr>
                  <w:tcW w:w="568" w:type="dxa"/>
                  <w:vMerge w:val="restart"/>
                  <w:shd w:val="clear" w:color="auto" w:fill="auto"/>
                  <w:vAlign w:val="center"/>
                  <w:hideMark/>
                </w:tcPr>
                <w:p w14:paraId="67994F15"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F7BD575" w14:textId="77777777" w:rsidR="00736250" w:rsidRPr="00C25CF4" w:rsidRDefault="00736250" w:rsidP="006D77F3">
                  <w:pPr>
                    <w:spacing w:after="0"/>
                    <w:rPr>
                      <w:sz w:val="20"/>
                      <w:szCs w:val="20"/>
                    </w:rPr>
                  </w:pPr>
                  <w:r w:rsidRPr="00C25CF4">
                    <w:rPr>
                      <w:sz w:val="20"/>
                      <w:szCs w:val="20"/>
                    </w:rPr>
                    <w:t>Водитель автомобиля</w:t>
                  </w:r>
                </w:p>
              </w:tc>
              <w:tc>
                <w:tcPr>
                  <w:tcW w:w="4678" w:type="dxa"/>
                  <w:gridSpan w:val="2"/>
                  <w:shd w:val="clear" w:color="auto" w:fill="auto"/>
                  <w:vAlign w:val="center"/>
                </w:tcPr>
                <w:p w14:paraId="4CB8DADF"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tcPr>
                <w:p w14:paraId="6AB1701B"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3426A682" w14:textId="77777777" w:rsidR="00736250" w:rsidRPr="00C25CF4" w:rsidRDefault="00736250" w:rsidP="006D77F3">
                  <w:pPr>
                    <w:spacing w:after="0"/>
                    <w:rPr>
                      <w:sz w:val="20"/>
                      <w:szCs w:val="20"/>
                    </w:rPr>
                  </w:pPr>
                  <w:r w:rsidRPr="00C25CF4">
                    <w:rPr>
                      <w:sz w:val="20"/>
                      <w:szCs w:val="20"/>
                    </w:rPr>
                    <w:t> </w:t>
                  </w:r>
                </w:p>
              </w:tc>
            </w:tr>
            <w:tr w:rsidR="00736250" w:rsidRPr="00C25CF4" w14:paraId="52F4AA13" w14:textId="77777777" w:rsidTr="006A6AE2">
              <w:trPr>
                <w:trHeight w:val="284"/>
              </w:trPr>
              <w:tc>
                <w:tcPr>
                  <w:tcW w:w="568" w:type="dxa"/>
                  <w:vMerge/>
                  <w:shd w:val="clear" w:color="auto" w:fill="auto"/>
                  <w:vAlign w:val="center"/>
                </w:tcPr>
                <w:p w14:paraId="1558AB9D"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05BC5578" w14:textId="77777777" w:rsidR="00736250" w:rsidRPr="00C25CF4" w:rsidRDefault="00736250" w:rsidP="006D77F3">
                  <w:pPr>
                    <w:spacing w:after="0"/>
                    <w:rPr>
                      <w:sz w:val="20"/>
                      <w:szCs w:val="20"/>
                    </w:rPr>
                  </w:pPr>
                </w:p>
              </w:tc>
              <w:tc>
                <w:tcPr>
                  <w:tcW w:w="4678" w:type="dxa"/>
                  <w:gridSpan w:val="2"/>
                  <w:shd w:val="clear" w:color="auto" w:fill="auto"/>
                  <w:vAlign w:val="center"/>
                </w:tcPr>
                <w:p w14:paraId="25278F3F" w14:textId="77777777" w:rsidR="00736250" w:rsidRPr="00C25CF4" w:rsidRDefault="00736250" w:rsidP="006D77F3">
                  <w:pPr>
                    <w:autoSpaceDE w:val="0"/>
                    <w:autoSpaceDN w:val="0"/>
                    <w:adjustRightInd w:val="0"/>
                    <w:spacing w:after="0"/>
                    <w:rPr>
                      <w:sz w:val="20"/>
                      <w:szCs w:val="20"/>
                    </w:rPr>
                  </w:pPr>
                  <w:r w:rsidRPr="00C25CF4">
                    <w:rPr>
                      <w:sz w:val="20"/>
                      <w:szCs w:val="20"/>
                    </w:rPr>
                    <w:t>Управление наземными транспортными средствами трактора и другие самоходные машины</w:t>
                  </w:r>
                </w:p>
              </w:tc>
              <w:tc>
                <w:tcPr>
                  <w:tcW w:w="1417" w:type="dxa"/>
                  <w:gridSpan w:val="2"/>
                  <w:shd w:val="clear" w:color="auto" w:fill="auto"/>
                  <w:vAlign w:val="center"/>
                </w:tcPr>
                <w:p w14:paraId="79AF35A1"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tcPr>
                <w:p w14:paraId="51A96835" w14:textId="77777777" w:rsidR="00736250" w:rsidRPr="00C25CF4" w:rsidRDefault="00736250" w:rsidP="006D77F3">
                  <w:pPr>
                    <w:spacing w:after="0"/>
                    <w:rPr>
                      <w:sz w:val="20"/>
                      <w:szCs w:val="20"/>
                    </w:rPr>
                  </w:pPr>
                  <w:r w:rsidRPr="00C25CF4">
                    <w:rPr>
                      <w:sz w:val="20"/>
                      <w:szCs w:val="20"/>
                    </w:rPr>
                    <w:t> </w:t>
                  </w:r>
                </w:p>
                <w:p w14:paraId="6B0FA9DE" w14:textId="77777777" w:rsidR="00736250" w:rsidRPr="00C25CF4" w:rsidRDefault="00736250" w:rsidP="006D77F3">
                  <w:pPr>
                    <w:spacing w:after="0"/>
                    <w:rPr>
                      <w:sz w:val="20"/>
                      <w:szCs w:val="20"/>
                    </w:rPr>
                  </w:pPr>
                  <w:r w:rsidRPr="00C25CF4">
                    <w:rPr>
                      <w:sz w:val="20"/>
                      <w:szCs w:val="20"/>
                    </w:rPr>
                    <w:t> </w:t>
                  </w:r>
                </w:p>
              </w:tc>
            </w:tr>
            <w:tr w:rsidR="00736250" w:rsidRPr="00C25CF4" w14:paraId="080584E4" w14:textId="77777777" w:rsidTr="006A6AE2">
              <w:trPr>
                <w:trHeight w:val="284"/>
              </w:trPr>
              <w:tc>
                <w:tcPr>
                  <w:tcW w:w="568" w:type="dxa"/>
                  <w:vMerge/>
                  <w:vAlign w:val="center"/>
                  <w:hideMark/>
                </w:tcPr>
                <w:p w14:paraId="0F2D81A2" w14:textId="77777777" w:rsidR="00736250" w:rsidRPr="00C25CF4" w:rsidRDefault="00736250" w:rsidP="006D77F3">
                  <w:pPr>
                    <w:spacing w:after="0"/>
                    <w:rPr>
                      <w:sz w:val="20"/>
                      <w:szCs w:val="20"/>
                    </w:rPr>
                  </w:pPr>
                </w:p>
              </w:tc>
              <w:tc>
                <w:tcPr>
                  <w:tcW w:w="2409" w:type="dxa"/>
                  <w:vMerge/>
                  <w:vAlign w:val="center"/>
                  <w:hideMark/>
                </w:tcPr>
                <w:p w14:paraId="5FD2D873"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36C6A140" w14:textId="77777777" w:rsidR="00736250" w:rsidRPr="00C25CF4" w:rsidRDefault="00736250" w:rsidP="006D77F3">
                  <w:pPr>
                    <w:spacing w:after="0"/>
                    <w:rPr>
                      <w:sz w:val="20"/>
                      <w:szCs w:val="20"/>
                    </w:rPr>
                  </w:pPr>
                  <w:r w:rsidRPr="00C25CF4">
                    <w:rPr>
                      <w:sz w:val="20"/>
                      <w:szCs w:val="20"/>
                    </w:rPr>
                    <w:t xml:space="preserve">Управление наземными транспортными средствами категории «С» </w:t>
                  </w:r>
                </w:p>
              </w:tc>
              <w:tc>
                <w:tcPr>
                  <w:tcW w:w="1417" w:type="dxa"/>
                  <w:gridSpan w:val="2"/>
                  <w:shd w:val="clear" w:color="auto" w:fill="auto"/>
                  <w:vAlign w:val="center"/>
                  <w:hideMark/>
                </w:tcPr>
                <w:p w14:paraId="7D24D62F" w14:textId="77777777" w:rsidR="00736250" w:rsidRPr="00C25CF4" w:rsidRDefault="00736250" w:rsidP="006D77F3">
                  <w:pPr>
                    <w:spacing w:after="0"/>
                    <w:rPr>
                      <w:sz w:val="20"/>
                      <w:szCs w:val="20"/>
                    </w:rPr>
                  </w:pPr>
                  <w:r w:rsidRPr="00C25CF4">
                    <w:rPr>
                      <w:sz w:val="20"/>
                      <w:szCs w:val="20"/>
                    </w:rPr>
                    <w:t>п.18.2</w:t>
                  </w:r>
                </w:p>
              </w:tc>
              <w:tc>
                <w:tcPr>
                  <w:tcW w:w="992" w:type="dxa"/>
                  <w:shd w:val="clear" w:color="auto" w:fill="auto"/>
                  <w:vAlign w:val="center"/>
                  <w:hideMark/>
                </w:tcPr>
                <w:p w14:paraId="0939C349" w14:textId="77777777" w:rsidR="00736250" w:rsidRPr="00C25CF4" w:rsidRDefault="00736250" w:rsidP="006D77F3">
                  <w:pPr>
                    <w:spacing w:after="0"/>
                    <w:rPr>
                      <w:sz w:val="20"/>
                      <w:szCs w:val="20"/>
                    </w:rPr>
                  </w:pPr>
                </w:p>
              </w:tc>
            </w:tr>
            <w:tr w:rsidR="00736250" w:rsidRPr="00C25CF4" w14:paraId="497FFBA8" w14:textId="77777777" w:rsidTr="006A6AE2">
              <w:trPr>
                <w:trHeight w:val="284"/>
              </w:trPr>
              <w:tc>
                <w:tcPr>
                  <w:tcW w:w="10064" w:type="dxa"/>
                  <w:gridSpan w:val="7"/>
                  <w:shd w:val="clear" w:color="auto" w:fill="auto"/>
                  <w:vAlign w:val="center"/>
                  <w:hideMark/>
                </w:tcPr>
                <w:p w14:paraId="56C7C93D" w14:textId="77777777" w:rsidR="00736250" w:rsidRPr="00C25CF4" w:rsidRDefault="00736250" w:rsidP="006D77F3">
                  <w:pPr>
                    <w:spacing w:after="0"/>
                    <w:jc w:val="center"/>
                    <w:rPr>
                      <w:sz w:val="20"/>
                      <w:szCs w:val="20"/>
                    </w:rPr>
                  </w:pPr>
                  <w:r w:rsidRPr="00C25CF4">
                    <w:rPr>
                      <w:sz w:val="20"/>
                      <w:szCs w:val="20"/>
                    </w:rPr>
                    <w:t>Служба спецтранспорта, ремонтная мастерская и участок подготовки производства</w:t>
                  </w:r>
                </w:p>
              </w:tc>
            </w:tr>
            <w:tr w:rsidR="00736250" w:rsidRPr="00C25CF4" w14:paraId="4CD4A40E" w14:textId="77777777" w:rsidTr="006A6AE2">
              <w:trPr>
                <w:trHeight w:val="284"/>
              </w:trPr>
              <w:tc>
                <w:tcPr>
                  <w:tcW w:w="568" w:type="dxa"/>
                  <w:shd w:val="clear" w:color="auto" w:fill="auto"/>
                  <w:vAlign w:val="center"/>
                </w:tcPr>
                <w:p w14:paraId="4DE63558"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13995E98" w14:textId="77777777" w:rsidR="00736250" w:rsidRPr="00C25CF4" w:rsidRDefault="00736250" w:rsidP="006D77F3">
                  <w:pPr>
                    <w:spacing w:after="0"/>
                    <w:rPr>
                      <w:sz w:val="20"/>
                      <w:szCs w:val="20"/>
                    </w:rPr>
                  </w:pPr>
                  <w:r w:rsidRPr="00C25CF4">
                    <w:rPr>
                      <w:sz w:val="20"/>
                      <w:szCs w:val="20"/>
                    </w:rPr>
                    <w:t>Специалист по ремонту и обслуживанию технологического оборудования 1 категории</w:t>
                  </w:r>
                </w:p>
              </w:tc>
              <w:tc>
                <w:tcPr>
                  <w:tcW w:w="4678" w:type="dxa"/>
                  <w:gridSpan w:val="2"/>
                  <w:shd w:val="clear" w:color="auto" w:fill="auto"/>
                  <w:vAlign w:val="center"/>
                </w:tcPr>
                <w:p w14:paraId="7DCE96BA" w14:textId="77777777" w:rsidR="00736250" w:rsidRPr="00C25CF4" w:rsidRDefault="00736250" w:rsidP="006D77F3">
                  <w:pPr>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79794F88" w14:textId="77777777" w:rsidR="00736250" w:rsidRPr="00C25CF4" w:rsidRDefault="00736250" w:rsidP="006D77F3">
                  <w:pPr>
                    <w:rPr>
                      <w:sz w:val="20"/>
                      <w:szCs w:val="20"/>
                    </w:rPr>
                  </w:pPr>
                  <w:r w:rsidRPr="00C25CF4">
                    <w:rPr>
                      <w:sz w:val="20"/>
                      <w:szCs w:val="20"/>
                    </w:rPr>
                    <w:t>п.23</w:t>
                  </w:r>
                </w:p>
              </w:tc>
              <w:tc>
                <w:tcPr>
                  <w:tcW w:w="992" w:type="dxa"/>
                  <w:shd w:val="clear" w:color="auto" w:fill="auto"/>
                  <w:vAlign w:val="center"/>
                </w:tcPr>
                <w:p w14:paraId="3DED1F40" w14:textId="77777777" w:rsidR="00736250" w:rsidRPr="00C25CF4" w:rsidRDefault="00736250" w:rsidP="006D77F3">
                  <w:pPr>
                    <w:spacing w:after="0"/>
                    <w:rPr>
                      <w:sz w:val="20"/>
                      <w:szCs w:val="20"/>
                    </w:rPr>
                  </w:pPr>
                </w:p>
              </w:tc>
            </w:tr>
            <w:tr w:rsidR="00736250" w:rsidRPr="00C25CF4" w14:paraId="465B7ED3" w14:textId="77777777" w:rsidTr="006A6AE2">
              <w:trPr>
                <w:trHeight w:val="284"/>
              </w:trPr>
              <w:tc>
                <w:tcPr>
                  <w:tcW w:w="568" w:type="dxa"/>
                  <w:vMerge w:val="restart"/>
                  <w:shd w:val="clear" w:color="auto" w:fill="auto"/>
                  <w:vAlign w:val="center"/>
                  <w:hideMark/>
                </w:tcPr>
                <w:p w14:paraId="14A683B5"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53176954" w14:textId="77777777" w:rsidR="00736250" w:rsidRPr="00C25CF4" w:rsidRDefault="00736250" w:rsidP="006D77F3">
                  <w:pPr>
                    <w:spacing w:after="0"/>
                    <w:rPr>
                      <w:sz w:val="20"/>
                      <w:szCs w:val="20"/>
                    </w:rPr>
                  </w:pPr>
                  <w:r w:rsidRPr="00C25CF4">
                    <w:rPr>
                      <w:sz w:val="20"/>
                      <w:szCs w:val="20"/>
                    </w:rPr>
                    <w:t xml:space="preserve">Слесарь по ремонту автомобилей </w:t>
                  </w:r>
                </w:p>
                <w:p w14:paraId="4430ACA8" w14:textId="77777777" w:rsidR="00736250" w:rsidRPr="00C25CF4" w:rsidRDefault="00736250" w:rsidP="006D77F3">
                  <w:pPr>
                    <w:spacing w:after="0"/>
                    <w:rPr>
                      <w:sz w:val="20"/>
                      <w:szCs w:val="20"/>
                    </w:rPr>
                  </w:pPr>
                  <w:r w:rsidRPr="00C25CF4">
                    <w:rPr>
                      <w:sz w:val="20"/>
                      <w:szCs w:val="20"/>
                    </w:rPr>
                    <w:t xml:space="preserve">6 разряда </w:t>
                  </w:r>
                </w:p>
              </w:tc>
              <w:tc>
                <w:tcPr>
                  <w:tcW w:w="4678" w:type="dxa"/>
                  <w:gridSpan w:val="2"/>
                  <w:shd w:val="clear" w:color="auto" w:fill="auto"/>
                  <w:vAlign w:val="center"/>
                  <w:hideMark/>
                </w:tcPr>
                <w:p w14:paraId="1A5C8D83" w14:textId="77777777" w:rsidR="00736250" w:rsidRPr="00C25CF4" w:rsidRDefault="00736250" w:rsidP="006D77F3">
                  <w:pPr>
                    <w:autoSpaceDE w:val="0"/>
                    <w:autoSpaceDN w:val="0"/>
                    <w:adjustRightInd w:val="0"/>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6BADA451"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7F85AD6F" w14:textId="77777777" w:rsidR="00736250" w:rsidRPr="00C25CF4" w:rsidRDefault="00736250" w:rsidP="006D77F3">
                  <w:pPr>
                    <w:spacing w:after="0"/>
                    <w:rPr>
                      <w:sz w:val="20"/>
                      <w:szCs w:val="20"/>
                    </w:rPr>
                  </w:pPr>
                  <w:r w:rsidRPr="00C25CF4">
                    <w:rPr>
                      <w:sz w:val="20"/>
                      <w:szCs w:val="20"/>
                    </w:rPr>
                    <w:t> </w:t>
                  </w:r>
                </w:p>
              </w:tc>
            </w:tr>
            <w:tr w:rsidR="00736250" w:rsidRPr="00C25CF4" w14:paraId="103A1223" w14:textId="77777777" w:rsidTr="006A6AE2">
              <w:trPr>
                <w:trHeight w:val="284"/>
              </w:trPr>
              <w:tc>
                <w:tcPr>
                  <w:tcW w:w="568" w:type="dxa"/>
                  <w:vMerge/>
                  <w:vAlign w:val="center"/>
                  <w:hideMark/>
                </w:tcPr>
                <w:p w14:paraId="3F1D361A"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5EB147EE"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221500C"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hideMark/>
                </w:tcPr>
                <w:p w14:paraId="6308CD59"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hideMark/>
                </w:tcPr>
                <w:p w14:paraId="63BACC3C" w14:textId="77777777" w:rsidR="00736250" w:rsidRPr="00C25CF4" w:rsidRDefault="00736250" w:rsidP="006D77F3">
                  <w:pPr>
                    <w:spacing w:after="0"/>
                    <w:rPr>
                      <w:sz w:val="20"/>
                      <w:szCs w:val="20"/>
                    </w:rPr>
                  </w:pPr>
                  <w:r w:rsidRPr="00C25CF4">
                    <w:rPr>
                      <w:sz w:val="20"/>
                      <w:szCs w:val="20"/>
                    </w:rPr>
                    <w:t> </w:t>
                  </w:r>
                </w:p>
              </w:tc>
            </w:tr>
            <w:tr w:rsidR="00736250" w:rsidRPr="00C25CF4" w14:paraId="7D1CC206" w14:textId="77777777" w:rsidTr="006A6AE2">
              <w:trPr>
                <w:trHeight w:val="284"/>
              </w:trPr>
              <w:tc>
                <w:tcPr>
                  <w:tcW w:w="568" w:type="dxa"/>
                  <w:vMerge w:val="restart"/>
                  <w:shd w:val="clear" w:color="auto" w:fill="auto"/>
                  <w:vAlign w:val="center"/>
                </w:tcPr>
                <w:p w14:paraId="1ED67141"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23C3885B" w14:textId="77777777" w:rsidR="00736250" w:rsidRPr="00C25CF4" w:rsidRDefault="00736250" w:rsidP="006D77F3">
                  <w:pPr>
                    <w:spacing w:after="0"/>
                    <w:rPr>
                      <w:sz w:val="20"/>
                      <w:szCs w:val="20"/>
                    </w:rPr>
                  </w:pPr>
                  <w:r w:rsidRPr="00C25CF4">
                    <w:rPr>
                      <w:sz w:val="20"/>
                      <w:szCs w:val="20"/>
                    </w:rPr>
                    <w:t>Слесарь по контрольно-измерительным приборам и автоматике 6 разряда</w:t>
                  </w:r>
                </w:p>
              </w:tc>
              <w:tc>
                <w:tcPr>
                  <w:tcW w:w="4678" w:type="dxa"/>
                  <w:gridSpan w:val="2"/>
                  <w:shd w:val="clear" w:color="auto" w:fill="auto"/>
                  <w:vAlign w:val="center"/>
                </w:tcPr>
                <w:p w14:paraId="1F52D850"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484132F4" w14:textId="77777777" w:rsidR="00736250" w:rsidRPr="00C25CF4" w:rsidRDefault="00736250" w:rsidP="006D77F3">
                  <w:pPr>
                    <w:rPr>
                      <w:sz w:val="20"/>
                      <w:szCs w:val="20"/>
                    </w:rPr>
                  </w:pPr>
                  <w:r w:rsidRPr="00C25CF4">
                    <w:rPr>
                      <w:sz w:val="20"/>
                      <w:szCs w:val="20"/>
                    </w:rPr>
                    <w:t>п.6.2</w:t>
                  </w:r>
                </w:p>
              </w:tc>
              <w:tc>
                <w:tcPr>
                  <w:tcW w:w="992" w:type="dxa"/>
                  <w:shd w:val="clear" w:color="auto" w:fill="auto"/>
                  <w:vAlign w:val="center"/>
                </w:tcPr>
                <w:p w14:paraId="084C95D5" w14:textId="77777777" w:rsidR="00736250" w:rsidRPr="00C25CF4" w:rsidRDefault="00736250" w:rsidP="006D77F3">
                  <w:pPr>
                    <w:spacing w:after="0"/>
                    <w:rPr>
                      <w:sz w:val="20"/>
                      <w:szCs w:val="20"/>
                    </w:rPr>
                  </w:pPr>
                </w:p>
              </w:tc>
            </w:tr>
            <w:tr w:rsidR="00736250" w:rsidRPr="00C25CF4" w14:paraId="6845678E" w14:textId="77777777" w:rsidTr="006A6AE2">
              <w:trPr>
                <w:trHeight w:val="284"/>
              </w:trPr>
              <w:tc>
                <w:tcPr>
                  <w:tcW w:w="568" w:type="dxa"/>
                  <w:vMerge/>
                  <w:shd w:val="clear" w:color="auto" w:fill="auto"/>
                  <w:vAlign w:val="center"/>
                </w:tcPr>
                <w:p w14:paraId="534C627B"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346ADDBA" w14:textId="77777777" w:rsidR="00736250" w:rsidRPr="00C25CF4" w:rsidRDefault="00736250" w:rsidP="006D77F3">
                  <w:pPr>
                    <w:spacing w:after="0"/>
                    <w:rPr>
                      <w:sz w:val="20"/>
                      <w:szCs w:val="20"/>
                    </w:rPr>
                  </w:pPr>
                </w:p>
              </w:tc>
              <w:tc>
                <w:tcPr>
                  <w:tcW w:w="4678" w:type="dxa"/>
                  <w:gridSpan w:val="2"/>
                  <w:shd w:val="clear" w:color="auto" w:fill="auto"/>
                  <w:vAlign w:val="center"/>
                </w:tcPr>
                <w:p w14:paraId="02C908A2"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755CDD14" w14:textId="77777777" w:rsidR="00736250" w:rsidRPr="00C25CF4" w:rsidRDefault="00736250" w:rsidP="006D77F3">
                  <w:pPr>
                    <w:rPr>
                      <w:sz w:val="20"/>
                      <w:szCs w:val="20"/>
                    </w:rPr>
                  </w:pPr>
                  <w:r w:rsidRPr="00C25CF4">
                    <w:rPr>
                      <w:sz w:val="20"/>
                      <w:szCs w:val="20"/>
                    </w:rPr>
                    <w:t>п.15</w:t>
                  </w:r>
                </w:p>
              </w:tc>
              <w:tc>
                <w:tcPr>
                  <w:tcW w:w="992" w:type="dxa"/>
                  <w:shd w:val="clear" w:color="auto" w:fill="auto"/>
                  <w:vAlign w:val="center"/>
                </w:tcPr>
                <w:p w14:paraId="069A4B3F" w14:textId="77777777" w:rsidR="00736250" w:rsidRPr="00C25CF4" w:rsidRDefault="00736250" w:rsidP="006D77F3">
                  <w:pPr>
                    <w:spacing w:after="0"/>
                    <w:rPr>
                      <w:sz w:val="20"/>
                      <w:szCs w:val="20"/>
                    </w:rPr>
                  </w:pPr>
                </w:p>
              </w:tc>
            </w:tr>
            <w:tr w:rsidR="00736250" w:rsidRPr="00C25CF4" w14:paraId="64E99129" w14:textId="77777777" w:rsidTr="006A6AE2">
              <w:trPr>
                <w:trHeight w:val="284"/>
              </w:trPr>
              <w:tc>
                <w:tcPr>
                  <w:tcW w:w="568" w:type="dxa"/>
                  <w:vMerge w:val="restart"/>
                  <w:shd w:val="clear" w:color="auto" w:fill="auto"/>
                  <w:vAlign w:val="center"/>
                </w:tcPr>
                <w:p w14:paraId="49A2B137"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017563C6" w14:textId="77777777" w:rsidR="00736250" w:rsidRPr="00C25CF4" w:rsidRDefault="00736250" w:rsidP="006D77F3">
                  <w:pPr>
                    <w:spacing w:after="0"/>
                    <w:rPr>
                      <w:sz w:val="20"/>
                      <w:szCs w:val="20"/>
                    </w:rPr>
                  </w:pPr>
                  <w:r w:rsidRPr="00C25CF4">
                    <w:rPr>
                      <w:sz w:val="20"/>
                      <w:szCs w:val="20"/>
                    </w:rPr>
                    <w:t>Слесарь-ремонтник 6 разряда</w:t>
                  </w:r>
                </w:p>
              </w:tc>
              <w:tc>
                <w:tcPr>
                  <w:tcW w:w="4678" w:type="dxa"/>
                  <w:gridSpan w:val="2"/>
                  <w:shd w:val="clear" w:color="auto" w:fill="auto"/>
                  <w:vAlign w:val="center"/>
                </w:tcPr>
                <w:p w14:paraId="0F815FC6"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7143F549" w14:textId="77777777" w:rsidR="00736250" w:rsidRPr="00C25CF4" w:rsidRDefault="00736250" w:rsidP="006D77F3">
                  <w:pPr>
                    <w:rPr>
                      <w:sz w:val="20"/>
                      <w:szCs w:val="20"/>
                    </w:rPr>
                  </w:pPr>
                  <w:r w:rsidRPr="00C25CF4">
                    <w:rPr>
                      <w:sz w:val="20"/>
                      <w:szCs w:val="20"/>
                    </w:rPr>
                    <w:t>п.6.2</w:t>
                  </w:r>
                </w:p>
              </w:tc>
              <w:tc>
                <w:tcPr>
                  <w:tcW w:w="992" w:type="dxa"/>
                  <w:shd w:val="clear" w:color="auto" w:fill="auto"/>
                  <w:vAlign w:val="center"/>
                </w:tcPr>
                <w:p w14:paraId="5725EC5D" w14:textId="77777777" w:rsidR="00736250" w:rsidRPr="00C25CF4" w:rsidRDefault="00736250" w:rsidP="006D77F3">
                  <w:pPr>
                    <w:spacing w:after="0"/>
                    <w:rPr>
                      <w:sz w:val="20"/>
                      <w:szCs w:val="20"/>
                    </w:rPr>
                  </w:pPr>
                </w:p>
              </w:tc>
            </w:tr>
            <w:tr w:rsidR="00736250" w:rsidRPr="00C25CF4" w14:paraId="3D1AFCEF" w14:textId="77777777" w:rsidTr="006A6AE2">
              <w:trPr>
                <w:trHeight w:val="284"/>
              </w:trPr>
              <w:tc>
                <w:tcPr>
                  <w:tcW w:w="568" w:type="dxa"/>
                  <w:vMerge/>
                  <w:shd w:val="clear" w:color="auto" w:fill="auto"/>
                  <w:vAlign w:val="center"/>
                </w:tcPr>
                <w:p w14:paraId="6F72C8E1"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21914AAA" w14:textId="77777777" w:rsidR="00736250" w:rsidRPr="00C25CF4" w:rsidRDefault="00736250" w:rsidP="006D77F3">
                  <w:pPr>
                    <w:spacing w:after="0"/>
                    <w:rPr>
                      <w:sz w:val="20"/>
                      <w:szCs w:val="20"/>
                    </w:rPr>
                  </w:pPr>
                </w:p>
              </w:tc>
              <w:tc>
                <w:tcPr>
                  <w:tcW w:w="4678" w:type="dxa"/>
                  <w:gridSpan w:val="2"/>
                  <w:shd w:val="clear" w:color="auto" w:fill="auto"/>
                  <w:vAlign w:val="center"/>
                </w:tcPr>
                <w:p w14:paraId="5DEA1706"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78823504" w14:textId="77777777" w:rsidR="00736250" w:rsidRPr="00C25CF4" w:rsidRDefault="00736250" w:rsidP="006D77F3">
                  <w:pPr>
                    <w:rPr>
                      <w:sz w:val="20"/>
                      <w:szCs w:val="20"/>
                    </w:rPr>
                  </w:pPr>
                  <w:r w:rsidRPr="00C25CF4">
                    <w:rPr>
                      <w:sz w:val="20"/>
                      <w:szCs w:val="20"/>
                    </w:rPr>
                    <w:t>п.15</w:t>
                  </w:r>
                </w:p>
              </w:tc>
              <w:tc>
                <w:tcPr>
                  <w:tcW w:w="992" w:type="dxa"/>
                  <w:shd w:val="clear" w:color="auto" w:fill="auto"/>
                  <w:vAlign w:val="center"/>
                </w:tcPr>
                <w:p w14:paraId="3638D39D" w14:textId="77777777" w:rsidR="00736250" w:rsidRPr="00C25CF4" w:rsidRDefault="00736250" w:rsidP="006D77F3">
                  <w:pPr>
                    <w:spacing w:after="0"/>
                    <w:rPr>
                      <w:sz w:val="20"/>
                      <w:szCs w:val="20"/>
                    </w:rPr>
                  </w:pPr>
                </w:p>
              </w:tc>
            </w:tr>
            <w:tr w:rsidR="00736250" w:rsidRPr="00C25CF4" w14:paraId="7F673691" w14:textId="77777777" w:rsidTr="006A6AE2">
              <w:trPr>
                <w:trHeight w:val="284"/>
              </w:trPr>
              <w:tc>
                <w:tcPr>
                  <w:tcW w:w="568" w:type="dxa"/>
                  <w:vMerge w:val="restart"/>
                  <w:shd w:val="clear" w:color="auto" w:fill="auto"/>
                  <w:vAlign w:val="center"/>
                  <w:hideMark/>
                </w:tcPr>
                <w:p w14:paraId="4F6640EE"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20D5B7B7" w14:textId="77777777" w:rsidR="00736250" w:rsidRPr="00C25CF4" w:rsidRDefault="00736250" w:rsidP="006D77F3">
                  <w:pPr>
                    <w:spacing w:after="0"/>
                    <w:rPr>
                      <w:sz w:val="20"/>
                      <w:szCs w:val="20"/>
                    </w:rPr>
                  </w:pPr>
                  <w:r w:rsidRPr="00C25CF4">
                    <w:rPr>
                      <w:sz w:val="20"/>
                      <w:szCs w:val="20"/>
                    </w:rPr>
                    <w:t>Слесарь-ремонтник по обслуживанию технологического оборудования 6 разряда</w:t>
                  </w:r>
                </w:p>
              </w:tc>
              <w:tc>
                <w:tcPr>
                  <w:tcW w:w="4678" w:type="dxa"/>
                  <w:gridSpan w:val="2"/>
                  <w:shd w:val="clear" w:color="auto" w:fill="auto"/>
                  <w:vAlign w:val="center"/>
                  <w:hideMark/>
                </w:tcPr>
                <w:p w14:paraId="41F5A55F" w14:textId="77777777" w:rsidR="00736250" w:rsidRPr="00C25CF4" w:rsidRDefault="00736250" w:rsidP="006D77F3">
                  <w:pPr>
                    <w:autoSpaceDE w:val="0"/>
                    <w:autoSpaceDN w:val="0"/>
                    <w:adjustRightInd w:val="0"/>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07D608B4" w14:textId="77777777" w:rsidR="00736250" w:rsidRPr="00C25CF4" w:rsidRDefault="00736250" w:rsidP="006D77F3">
                  <w:pPr>
                    <w:spacing w:after="0"/>
                    <w:rPr>
                      <w:sz w:val="20"/>
                      <w:szCs w:val="20"/>
                    </w:rPr>
                  </w:pPr>
                  <w:r w:rsidRPr="00C25CF4">
                    <w:rPr>
                      <w:sz w:val="20"/>
                      <w:szCs w:val="20"/>
                    </w:rPr>
                    <w:t>п.6.2</w:t>
                  </w:r>
                </w:p>
              </w:tc>
              <w:tc>
                <w:tcPr>
                  <w:tcW w:w="992" w:type="dxa"/>
                  <w:shd w:val="clear" w:color="auto" w:fill="auto"/>
                  <w:vAlign w:val="center"/>
                  <w:hideMark/>
                </w:tcPr>
                <w:p w14:paraId="3918970A" w14:textId="77777777" w:rsidR="00736250" w:rsidRPr="00C25CF4" w:rsidRDefault="00736250" w:rsidP="006D77F3">
                  <w:pPr>
                    <w:spacing w:after="0"/>
                    <w:rPr>
                      <w:sz w:val="20"/>
                      <w:szCs w:val="20"/>
                    </w:rPr>
                  </w:pPr>
                  <w:r w:rsidRPr="00C25CF4">
                    <w:rPr>
                      <w:sz w:val="20"/>
                      <w:szCs w:val="20"/>
                    </w:rPr>
                    <w:t> </w:t>
                  </w:r>
                </w:p>
              </w:tc>
            </w:tr>
            <w:tr w:rsidR="00736250" w:rsidRPr="00C25CF4" w14:paraId="29ED2B20" w14:textId="77777777" w:rsidTr="006A6AE2">
              <w:trPr>
                <w:trHeight w:val="284"/>
              </w:trPr>
              <w:tc>
                <w:tcPr>
                  <w:tcW w:w="568" w:type="dxa"/>
                  <w:vMerge/>
                  <w:vAlign w:val="center"/>
                  <w:hideMark/>
                </w:tcPr>
                <w:p w14:paraId="35A55402"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2294A9F8"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3C494F62"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hideMark/>
                </w:tcPr>
                <w:p w14:paraId="63773698"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hideMark/>
                </w:tcPr>
                <w:p w14:paraId="6F7656CF" w14:textId="77777777" w:rsidR="00736250" w:rsidRPr="00C25CF4" w:rsidRDefault="00736250" w:rsidP="006D77F3">
                  <w:pPr>
                    <w:spacing w:after="0"/>
                    <w:rPr>
                      <w:sz w:val="20"/>
                      <w:szCs w:val="20"/>
                    </w:rPr>
                  </w:pPr>
                </w:p>
              </w:tc>
            </w:tr>
            <w:tr w:rsidR="00736250" w:rsidRPr="00C25CF4" w14:paraId="5A6CE6A1" w14:textId="77777777" w:rsidTr="006A6AE2">
              <w:trPr>
                <w:trHeight w:val="284"/>
              </w:trPr>
              <w:tc>
                <w:tcPr>
                  <w:tcW w:w="568" w:type="dxa"/>
                  <w:shd w:val="clear" w:color="auto" w:fill="auto"/>
                  <w:vAlign w:val="center"/>
                  <w:hideMark/>
                </w:tcPr>
                <w:p w14:paraId="0A9C4212"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279F5F0B" w14:textId="77777777" w:rsidR="00736250" w:rsidRPr="00C25CF4" w:rsidRDefault="00736250" w:rsidP="006D77F3">
                  <w:pPr>
                    <w:spacing w:after="0"/>
                    <w:rPr>
                      <w:sz w:val="20"/>
                      <w:szCs w:val="20"/>
                    </w:rPr>
                  </w:pPr>
                  <w:r w:rsidRPr="00C25CF4">
                    <w:rPr>
                      <w:sz w:val="20"/>
                      <w:szCs w:val="20"/>
                    </w:rPr>
                    <w:t xml:space="preserve">Станочник широкого профиля 6 разряда </w:t>
                  </w:r>
                </w:p>
              </w:tc>
              <w:tc>
                <w:tcPr>
                  <w:tcW w:w="4678" w:type="dxa"/>
                  <w:gridSpan w:val="2"/>
                  <w:shd w:val="clear" w:color="auto" w:fill="auto"/>
                  <w:vAlign w:val="center"/>
                  <w:hideMark/>
                </w:tcPr>
                <w:p w14:paraId="280DECCF"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hideMark/>
                </w:tcPr>
                <w:p w14:paraId="39428370"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hideMark/>
                </w:tcPr>
                <w:p w14:paraId="47B9290B" w14:textId="77777777" w:rsidR="00736250" w:rsidRPr="00C25CF4" w:rsidRDefault="00736250" w:rsidP="006D77F3">
                  <w:pPr>
                    <w:spacing w:after="0"/>
                    <w:rPr>
                      <w:sz w:val="20"/>
                      <w:szCs w:val="20"/>
                    </w:rPr>
                  </w:pPr>
                  <w:r w:rsidRPr="00C25CF4">
                    <w:rPr>
                      <w:sz w:val="20"/>
                      <w:szCs w:val="20"/>
                    </w:rPr>
                    <w:t> </w:t>
                  </w:r>
                </w:p>
                <w:p w14:paraId="25685E2B" w14:textId="77777777" w:rsidR="00736250" w:rsidRPr="00C25CF4" w:rsidRDefault="00736250" w:rsidP="006D77F3">
                  <w:pPr>
                    <w:spacing w:after="0"/>
                    <w:rPr>
                      <w:sz w:val="20"/>
                      <w:szCs w:val="20"/>
                    </w:rPr>
                  </w:pPr>
                  <w:r w:rsidRPr="00C25CF4">
                    <w:rPr>
                      <w:sz w:val="20"/>
                      <w:szCs w:val="20"/>
                    </w:rPr>
                    <w:t> </w:t>
                  </w:r>
                </w:p>
                <w:p w14:paraId="2FF162ED" w14:textId="77777777" w:rsidR="00736250" w:rsidRPr="00C25CF4" w:rsidRDefault="00736250" w:rsidP="006D77F3">
                  <w:pPr>
                    <w:spacing w:after="0"/>
                    <w:rPr>
                      <w:sz w:val="20"/>
                      <w:szCs w:val="20"/>
                    </w:rPr>
                  </w:pPr>
                  <w:r w:rsidRPr="00C25CF4">
                    <w:rPr>
                      <w:sz w:val="20"/>
                      <w:szCs w:val="20"/>
                    </w:rPr>
                    <w:t> </w:t>
                  </w:r>
                </w:p>
              </w:tc>
            </w:tr>
            <w:tr w:rsidR="00736250" w:rsidRPr="00C25CF4" w14:paraId="782744E4" w14:textId="77777777" w:rsidTr="006A6AE2">
              <w:trPr>
                <w:trHeight w:val="284"/>
              </w:trPr>
              <w:tc>
                <w:tcPr>
                  <w:tcW w:w="568" w:type="dxa"/>
                  <w:shd w:val="clear" w:color="auto" w:fill="auto"/>
                  <w:vAlign w:val="center"/>
                </w:tcPr>
                <w:p w14:paraId="1ED881BC"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72F5DB91" w14:textId="77777777" w:rsidR="00736250" w:rsidRPr="00C25CF4" w:rsidRDefault="00736250" w:rsidP="006D77F3">
                  <w:pPr>
                    <w:spacing w:after="0"/>
                    <w:rPr>
                      <w:sz w:val="20"/>
                      <w:szCs w:val="20"/>
                    </w:rPr>
                  </w:pPr>
                  <w:r w:rsidRPr="00C25CF4">
                    <w:rPr>
                      <w:sz w:val="20"/>
                      <w:szCs w:val="20"/>
                    </w:rPr>
                    <w:t>Слесарь по ремонту агрегатов 5 разряда</w:t>
                  </w:r>
                </w:p>
              </w:tc>
              <w:tc>
                <w:tcPr>
                  <w:tcW w:w="4678" w:type="dxa"/>
                  <w:gridSpan w:val="2"/>
                  <w:shd w:val="clear" w:color="auto" w:fill="auto"/>
                  <w:vAlign w:val="center"/>
                </w:tcPr>
                <w:p w14:paraId="5CF53472"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45E9F379"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3B2E3EAD" w14:textId="77777777" w:rsidR="00736250" w:rsidRPr="00C25CF4" w:rsidRDefault="00736250" w:rsidP="006D77F3">
                  <w:pPr>
                    <w:spacing w:after="0"/>
                    <w:rPr>
                      <w:sz w:val="20"/>
                      <w:szCs w:val="20"/>
                    </w:rPr>
                  </w:pPr>
                </w:p>
              </w:tc>
            </w:tr>
            <w:tr w:rsidR="00736250" w:rsidRPr="00C25CF4" w14:paraId="7A3C2F9B" w14:textId="77777777" w:rsidTr="006A6AE2">
              <w:trPr>
                <w:trHeight w:val="284"/>
              </w:trPr>
              <w:tc>
                <w:tcPr>
                  <w:tcW w:w="568" w:type="dxa"/>
                  <w:vMerge w:val="restart"/>
                  <w:shd w:val="clear" w:color="auto" w:fill="auto"/>
                  <w:vAlign w:val="center"/>
                </w:tcPr>
                <w:p w14:paraId="158ADB10"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0B02AE96" w14:textId="77777777" w:rsidR="00736250" w:rsidRPr="00C25CF4" w:rsidRDefault="00736250" w:rsidP="006D77F3">
                  <w:pPr>
                    <w:spacing w:after="0"/>
                    <w:rPr>
                      <w:sz w:val="20"/>
                      <w:szCs w:val="20"/>
                    </w:rPr>
                  </w:pPr>
                  <w:r w:rsidRPr="00C25CF4">
                    <w:rPr>
                      <w:sz w:val="20"/>
                      <w:szCs w:val="20"/>
                    </w:rPr>
                    <w:t>Оператор агрегата обработки отходов 4 разряда</w:t>
                  </w:r>
                </w:p>
              </w:tc>
              <w:tc>
                <w:tcPr>
                  <w:tcW w:w="4678" w:type="dxa"/>
                  <w:gridSpan w:val="2"/>
                  <w:shd w:val="clear" w:color="auto" w:fill="auto"/>
                  <w:vAlign w:val="center"/>
                </w:tcPr>
                <w:p w14:paraId="00F065B2"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217A0FCB"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62BCA614" w14:textId="77777777" w:rsidR="00736250" w:rsidRPr="00C25CF4" w:rsidRDefault="00736250" w:rsidP="006D77F3">
                  <w:pPr>
                    <w:spacing w:after="0"/>
                    <w:rPr>
                      <w:sz w:val="20"/>
                      <w:szCs w:val="20"/>
                    </w:rPr>
                  </w:pPr>
                </w:p>
              </w:tc>
            </w:tr>
            <w:tr w:rsidR="00736250" w:rsidRPr="00C25CF4" w14:paraId="16F41BCF" w14:textId="77777777" w:rsidTr="006A6AE2">
              <w:trPr>
                <w:trHeight w:val="284"/>
              </w:trPr>
              <w:tc>
                <w:tcPr>
                  <w:tcW w:w="568" w:type="dxa"/>
                  <w:vMerge/>
                  <w:shd w:val="clear" w:color="auto" w:fill="auto"/>
                  <w:vAlign w:val="center"/>
                </w:tcPr>
                <w:p w14:paraId="71FB49D6"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504C92BF" w14:textId="77777777" w:rsidR="00736250" w:rsidRPr="00C25CF4" w:rsidRDefault="00736250" w:rsidP="006D77F3">
                  <w:pPr>
                    <w:spacing w:after="0"/>
                    <w:rPr>
                      <w:sz w:val="20"/>
                      <w:szCs w:val="20"/>
                    </w:rPr>
                  </w:pPr>
                </w:p>
              </w:tc>
              <w:tc>
                <w:tcPr>
                  <w:tcW w:w="4678" w:type="dxa"/>
                  <w:gridSpan w:val="2"/>
                  <w:shd w:val="clear" w:color="auto" w:fill="auto"/>
                  <w:vAlign w:val="center"/>
                </w:tcPr>
                <w:p w14:paraId="24A69AE8" w14:textId="77777777" w:rsidR="00736250" w:rsidRPr="00C25CF4" w:rsidRDefault="00736250" w:rsidP="006D77F3">
                  <w:pPr>
                    <w:spacing w:after="0"/>
                    <w:rPr>
                      <w:sz w:val="20"/>
                      <w:szCs w:val="20"/>
                    </w:rPr>
                  </w:pPr>
                  <w:r w:rsidRPr="00C25CF4">
                    <w:rPr>
                      <w:sz w:val="20"/>
                      <w:szCs w:val="20"/>
                    </w:rPr>
                    <w:t>Работы в организациях, деятельность которых связана с коммунальным и бытовым обслуживанием населения</w:t>
                  </w:r>
                </w:p>
              </w:tc>
              <w:tc>
                <w:tcPr>
                  <w:tcW w:w="1417" w:type="dxa"/>
                  <w:gridSpan w:val="2"/>
                  <w:shd w:val="clear" w:color="auto" w:fill="auto"/>
                  <w:vAlign w:val="center"/>
                </w:tcPr>
                <w:p w14:paraId="269170E1" w14:textId="77777777" w:rsidR="00736250" w:rsidRPr="00C25CF4" w:rsidRDefault="00736250" w:rsidP="006D77F3">
                  <w:pPr>
                    <w:spacing w:after="0"/>
                    <w:rPr>
                      <w:sz w:val="20"/>
                      <w:szCs w:val="20"/>
                    </w:rPr>
                  </w:pPr>
                  <w:r w:rsidRPr="00C25CF4">
                    <w:rPr>
                      <w:sz w:val="20"/>
                      <w:szCs w:val="20"/>
                    </w:rPr>
                    <w:t>п.26</w:t>
                  </w:r>
                </w:p>
              </w:tc>
              <w:tc>
                <w:tcPr>
                  <w:tcW w:w="992" w:type="dxa"/>
                  <w:shd w:val="clear" w:color="auto" w:fill="auto"/>
                  <w:vAlign w:val="center"/>
                </w:tcPr>
                <w:p w14:paraId="34A41CDD" w14:textId="77777777" w:rsidR="00736250" w:rsidRPr="00C25CF4" w:rsidRDefault="00736250" w:rsidP="006D77F3">
                  <w:pPr>
                    <w:spacing w:after="0"/>
                    <w:rPr>
                      <w:sz w:val="20"/>
                      <w:szCs w:val="20"/>
                    </w:rPr>
                  </w:pPr>
                </w:p>
              </w:tc>
            </w:tr>
            <w:tr w:rsidR="00736250" w:rsidRPr="00C25CF4" w14:paraId="2DA53E3A" w14:textId="77777777" w:rsidTr="006A6AE2">
              <w:trPr>
                <w:trHeight w:val="284"/>
              </w:trPr>
              <w:tc>
                <w:tcPr>
                  <w:tcW w:w="568" w:type="dxa"/>
                  <w:shd w:val="clear" w:color="auto" w:fill="auto"/>
                  <w:vAlign w:val="center"/>
                </w:tcPr>
                <w:p w14:paraId="2DDB9FA7"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5D88A022" w14:textId="77777777" w:rsidR="00736250" w:rsidRPr="00C25CF4" w:rsidRDefault="00736250" w:rsidP="006D77F3">
                  <w:pPr>
                    <w:spacing w:after="0"/>
                    <w:rPr>
                      <w:sz w:val="20"/>
                      <w:szCs w:val="20"/>
                    </w:rPr>
                  </w:pPr>
                  <w:r w:rsidRPr="00C25CF4">
                    <w:rPr>
                      <w:sz w:val="20"/>
                      <w:szCs w:val="20"/>
                    </w:rPr>
                    <w:t>Ремонтировщик резиновых изделий 4 разряда</w:t>
                  </w:r>
                </w:p>
              </w:tc>
              <w:tc>
                <w:tcPr>
                  <w:tcW w:w="4678" w:type="dxa"/>
                  <w:gridSpan w:val="2"/>
                  <w:shd w:val="clear" w:color="auto" w:fill="auto"/>
                  <w:vAlign w:val="center"/>
                </w:tcPr>
                <w:p w14:paraId="5D7429B7"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4C714ADD" w14:textId="77777777" w:rsidR="00736250" w:rsidRPr="00C25CF4" w:rsidRDefault="00736250" w:rsidP="006D77F3">
                  <w:pPr>
                    <w:rPr>
                      <w:sz w:val="20"/>
                      <w:szCs w:val="20"/>
                    </w:rPr>
                  </w:pPr>
                  <w:r w:rsidRPr="00C25CF4">
                    <w:rPr>
                      <w:sz w:val="20"/>
                      <w:szCs w:val="20"/>
                    </w:rPr>
                    <w:t>п.15</w:t>
                  </w:r>
                </w:p>
              </w:tc>
              <w:tc>
                <w:tcPr>
                  <w:tcW w:w="992" w:type="dxa"/>
                  <w:shd w:val="clear" w:color="auto" w:fill="auto"/>
                  <w:vAlign w:val="center"/>
                </w:tcPr>
                <w:p w14:paraId="3151E404" w14:textId="77777777" w:rsidR="00736250" w:rsidRPr="00C25CF4" w:rsidRDefault="00736250" w:rsidP="006D77F3">
                  <w:pPr>
                    <w:spacing w:after="0"/>
                    <w:rPr>
                      <w:sz w:val="20"/>
                      <w:szCs w:val="20"/>
                    </w:rPr>
                  </w:pPr>
                </w:p>
              </w:tc>
            </w:tr>
            <w:tr w:rsidR="00736250" w:rsidRPr="00C25CF4" w14:paraId="0C0C1BE2" w14:textId="77777777" w:rsidTr="006A6AE2">
              <w:trPr>
                <w:trHeight w:val="284"/>
              </w:trPr>
              <w:tc>
                <w:tcPr>
                  <w:tcW w:w="568" w:type="dxa"/>
                  <w:vMerge w:val="restart"/>
                  <w:shd w:val="clear" w:color="auto" w:fill="auto"/>
                  <w:vAlign w:val="center"/>
                </w:tcPr>
                <w:p w14:paraId="37510991"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3AE8D8FE" w14:textId="77777777" w:rsidR="00736250" w:rsidRPr="00C25CF4" w:rsidRDefault="00736250" w:rsidP="006D77F3">
                  <w:pPr>
                    <w:spacing w:after="0"/>
                    <w:rPr>
                      <w:sz w:val="20"/>
                      <w:szCs w:val="20"/>
                    </w:rPr>
                  </w:pPr>
                  <w:r w:rsidRPr="00C25CF4">
                    <w:rPr>
                      <w:sz w:val="20"/>
                      <w:szCs w:val="20"/>
                    </w:rPr>
                    <w:t>Слесарь по ремонту автомобилей 4 разряда</w:t>
                  </w:r>
                </w:p>
              </w:tc>
              <w:tc>
                <w:tcPr>
                  <w:tcW w:w="4678" w:type="dxa"/>
                  <w:gridSpan w:val="2"/>
                  <w:shd w:val="clear" w:color="auto" w:fill="auto"/>
                  <w:vAlign w:val="center"/>
                </w:tcPr>
                <w:p w14:paraId="11D94F89"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58CCE447" w14:textId="77777777" w:rsidR="00736250" w:rsidRPr="00C25CF4" w:rsidRDefault="00736250" w:rsidP="006D77F3">
                  <w:pPr>
                    <w:rPr>
                      <w:sz w:val="20"/>
                      <w:szCs w:val="20"/>
                    </w:rPr>
                  </w:pPr>
                  <w:r w:rsidRPr="00C25CF4">
                    <w:rPr>
                      <w:sz w:val="20"/>
                      <w:szCs w:val="20"/>
                    </w:rPr>
                    <w:t>п.6.2</w:t>
                  </w:r>
                </w:p>
              </w:tc>
              <w:tc>
                <w:tcPr>
                  <w:tcW w:w="992" w:type="dxa"/>
                  <w:shd w:val="clear" w:color="auto" w:fill="auto"/>
                  <w:vAlign w:val="center"/>
                </w:tcPr>
                <w:p w14:paraId="475E69C2" w14:textId="77777777" w:rsidR="00736250" w:rsidRPr="00C25CF4" w:rsidRDefault="00736250" w:rsidP="006D77F3">
                  <w:pPr>
                    <w:spacing w:after="0"/>
                    <w:rPr>
                      <w:sz w:val="20"/>
                      <w:szCs w:val="20"/>
                    </w:rPr>
                  </w:pPr>
                </w:p>
              </w:tc>
            </w:tr>
            <w:tr w:rsidR="00736250" w:rsidRPr="00C25CF4" w14:paraId="6ADBC8D3" w14:textId="77777777" w:rsidTr="006A6AE2">
              <w:trPr>
                <w:trHeight w:val="284"/>
              </w:trPr>
              <w:tc>
                <w:tcPr>
                  <w:tcW w:w="568" w:type="dxa"/>
                  <w:vMerge/>
                  <w:shd w:val="clear" w:color="auto" w:fill="auto"/>
                  <w:vAlign w:val="center"/>
                </w:tcPr>
                <w:p w14:paraId="47966FDD"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714E450D" w14:textId="77777777" w:rsidR="00736250" w:rsidRPr="00C25CF4" w:rsidRDefault="00736250" w:rsidP="006D77F3">
                  <w:pPr>
                    <w:spacing w:after="0"/>
                    <w:rPr>
                      <w:sz w:val="20"/>
                      <w:szCs w:val="20"/>
                    </w:rPr>
                  </w:pPr>
                </w:p>
              </w:tc>
              <w:tc>
                <w:tcPr>
                  <w:tcW w:w="4678" w:type="dxa"/>
                  <w:gridSpan w:val="2"/>
                  <w:shd w:val="clear" w:color="auto" w:fill="auto"/>
                  <w:vAlign w:val="center"/>
                </w:tcPr>
                <w:p w14:paraId="62BC06C5"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625CA7EE" w14:textId="77777777" w:rsidR="00736250" w:rsidRPr="00C25CF4" w:rsidRDefault="00736250" w:rsidP="006D77F3">
                  <w:pPr>
                    <w:rPr>
                      <w:sz w:val="20"/>
                      <w:szCs w:val="20"/>
                    </w:rPr>
                  </w:pPr>
                  <w:r w:rsidRPr="00C25CF4">
                    <w:rPr>
                      <w:sz w:val="20"/>
                      <w:szCs w:val="20"/>
                    </w:rPr>
                    <w:t>п.15</w:t>
                  </w:r>
                </w:p>
              </w:tc>
              <w:tc>
                <w:tcPr>
                  <w:tcW w:w="992" w:type="dxa"/>
                  <w:shd w:val="clear" w:color="auto" w:fill="auto"/>
                  <w:vAlign w:val="center"/>
                </w:tcPr>
                <w:p w14:paraId="17A332AD" w14:textId="77777777" w:rsidR="00736250" w:rsidRPr="00C25CF4" w:rsidRDefault="00736250" w:rsidP="006D77F3">
                  <w:pPr>
                    <w:spacing w:after="0"/>
                    <w:rPr>
                      <w:sz w:val="20"/>
                      <w:szCs w:val="20"/>
                    </w:rPr>
                  </w:pPr>
                </w:p>
              </w:tc>
            </w:tr>
            <w:tr w:rsidR="00736250" w:rsidRPr="00C25CF4" w14:paraId="3CFBB9C8" w14:textId="77777777" w:rsidTr="006A6AE2">
              <w:trPr>
                <w:trHeight w:val="284"/>
              </w:trPr>
              <w:tc>
                <w:tcPr>
                  <w:tcW w:w="568" w:type="dxa"/>
                  <w:vMerge w:val="restart"/>
                  <w:shd w:val="clear" w:color="auto" w:fill="auto"/>
                  <w:vAlign w:val="center"/>
                </w:tcPr>
                <w:p w14:paraId="0CB4266A"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76326960" w14:textId="77777777" w:rsidR="00736250" w:rsidRPr="00C25CF4" w:rsidRDefault="00736250" w:rsidP="006D77F3">
                  <w:pPr>
                    <w:spacing w:after="0"/>
                    <w:rPr>
                      <w:sz w:val="20"/>
                      <w:szCs w:val="20"/>
                    </w:rPr>
                  </w:pPr>
                  <w:r w:rsidRPr="00C25CF4">
                    <w:rPr>
                      <w:sz w:val="20"/>
                      <w:szCs w:val="20"/>
                    </w:rPr>
                    <w:t>Слесарь по ремонту автомобилей 5 разряда</w:t>
                  </w:r>
                </w:p>
              </w:tc>
              <w:tc>
                <w:tcPr>
                  <w:tcW w:w="4678" w:type="dxa"/>
                  <w:gridSpan w:val="2"/>
                  <w:shd w:val="clear" w:color="auto" w:fill="auto"/>
                  <w:vAlign w:val="center"/>
                </w:tcPr>
                <w:p w14:paraId="070182E9"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6007E202" w14:textId="77777777" w:rsidR="00736250" w:rsidRPr="00C25CF4" w:rsidRDefault="00736250" w:rsidP="006D77F3">
                  <w:pPr>
                    <w:rPr>
                      <w:sz w:val="20"/>
                      <w:szCs w:val="20"/>
                    </w:rPr>
                  </w:pPr>
                  <w:r w:rsidRPr="00C25CF4">
                    <w:rPr>
                      <w:sz w:val="20"/>
                      <w:szCs w:val="20"/>
                    </w:rPr>
                    <w:t>п. 6.2</w:t>
                  </w:r>
                </w:p>
              </w:tc>
              <w:tc>
                <w:tcPr>
                  <w:tcW w:w="992" w:type="dxa"/>
                  <w:shd w:val="clear" w:color="auto" w:fill="auto"/>
                  <w:vAlign w:val="center"/>
                </w:tcPr>
                <w:p w14:paraId="29765DDD" w14:textId="77777777" w:rsidR="00736250" w:rsidRPr="00C25CF4" w:rsidRDefault="00736250" w:rsidP="006D77F3">
                  <w:pPr>
                    <w:spacing w:after="0"/>
                    <w:rPr>
                      <w:sz w:val="20"/>
                      <w:szCs w:val="20"/>
                    </w:rPr>
                  </w:pPr>
                </w:p>
              </w:tc>
            </w:tr>
            <w:tr w:rsidR="00736250" w:rsidRPr="00C25CF4" w14:paraId="6501553B" w14:textId="77777777" w:rsidTr="006A6AE2">
              <w:trPr>
                <w:trHeight w:val="284"/>
              </w:trPr>
              <w:tc>
                <w:tcPr>
                  <w:tcW w:w="568" w:type="dxa"/>
                  <w:vMerge/>
                  <w:shd w:val="clear" w:color="auto" w:fill="auto"/>
                  <w:vAlign w:val="center"/>
                </w:tcPr>
                <w:p w14:paraId="201306F9"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14FF45B7" w14:textId="77777777" w:rsidR="00736250" w:rsidRPr="00C25CF4" w:rsidRDefault="00736250" w:rsidP="006D77F3">
                  <w:pPr>
                    <w:spacing w:after="0"/>
                    <w:rPr>
                      <w:sz w:val="20"/>
                      <w:szCs w:val="20"/>
                    </w:rPr>
                  </w:pPr>
                </w:p>
              </w:tc>
              <w:tc>
                <w:tcPr>
                  <w:tcW w:w="4678" w:type="dxa"/>
                  <w:gridSpan w:val="2"/>
                  <w:shd w:val="clear" w:color="auto" w:fill="auto"/>
                  <w:vAlign w:val="center"/>
                </w:tcPr>
                <w:p w14:paraId="20224D5B"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5EFE67A9" w14:textId="77777777" w:rsidR="00736250" w:rsidRPr="00C25CF4" w:rsidRDefault="00736250" w:rsidP="006D77F3">
                  <w:pPr>
                    <w:rPr>
                      <w:sz w:val="20"/>
                      <w:szCs w:val="20"/>
                    </w:rPr>
                  </w:pPr>
                  <w:r w:rsidRPr="00C25CF4">
                    <w:rPr>
                      <w:sz w:val="20"/>
                      <w:szCs w:val="20"/>
                    </w:rPr>
                    <w:t>п.15</w:t>
                  </w:r>
                </w:p>
              </w:tc>
              <w:tc>
                <w:tcPr>
                  <w:tcW w:w="992" w:type="dxa"/>
                  <w:shd w:val="clear" w:color="auto" w:fill="auto"/>
                  <w:vAlign w:val="center"/>
                </w:tcPr>
                <w:p w14:paraId="60DBA2CC" w14:textId="77777777" w:rsidR="00736250" w:rsidRPr="00C25CF4" w:rsidRDefault="00736250" w:rsidP="006D77F3">
                  <w:pPr>
                    <w:spacing w:after="0"/>
                    <w:rPr>
                      <w:sz w:val="20"/>
                      <w:szCs w:val="20"/>
                    </w:rPr>
                  </w:pPr>
                </w:p>
              </w:tc>
            </w:tr>
            <w:tr w:rsidR="00736250" w:rsidRPr="00C25CF4" w14:paraId="24DCBCB1" w14:textId="77777777" w:rsidTr="006A6AE2">
              <w:trPr>
                <w:trHeight w:val="284"/>
              </w:trPr>
              <w:tc>
                <w:tcPr>
                  <w:tcW w:w="568" w:type="dxa"/>
                  <w:vMerge w:val="restart"/>
                  <w:shd w:val="clear" w:color="auto" w:fill="auto"/>
                  <w:vAlign w:val="center"/>
                </w:tcPr>
                <w:p w14:paraId="7F2FB290"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tcPr>
                <w:p w14:paraId="63E2415C" w14:textId="77777777" w:rsidR="00736250" w:rsidRPr="00C25CF4" w:rsidRDefault="00736250" w:rsidP="006D77F3">
                  <w:pPr>
                    <w:spacing w:after="0"/>
                    <w:rPr>
                      <w:sz w:val="20"/>
                      <w:szCs w:val="20"/>
                    </w:rPr>
                  </w:pPr>
                  <w:r w:rsidRPr="00C25CF4">
                    <w:rPr>
                      <w:sz w:val="20"/>
                      <w:szCs w:val="20"/>
                    </w:rPr>
                    <w:t>Слесарь-ремонтник по обслуживанию технологического оборудования 5 разряда</w:t>
                  </w:r>
                </w:p>
              </w:tc>
              <w:tc>
                <w:tcPr>
                  <w:tcW w:w="4678" w:type="dxa"/>
                  <w:gridSpan w:val="2"/>
                  <w:shd w:val="clear" w:color="auto" w:fill="auto"/>
                  <w:vAlign w:val="center"/>
                </w:tcPr>
                <w:p w14:paraId="79F25AC8"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6191AE3B" w14:textId="77777777" w:rsidR="00736250" w:rsidRPr="00C25CF4" w:rsidRDefault="00736250" w:rsidP="006D77F3">
                  <w:pPr>
                    <w:rPr>
                      <w:sz w:val="20"/>
                      <w:szCs w:val="20"/>
                    </w:rPr>
                  </w:pPr>
                  <w:r w:rsidRPr="00C25CF4">
                    <w:rPr>
                      <w:sz w:val="20"/>
                      <w:szCs w:val="20"/>
                    </w:rPr>
                    <w:t>п. 6.2</w:t>
                  </w:r>
                </w:p>
              </w:tc>
              <w:tc>
                <w:tcPr>
                  <w:tcW w:w="992" w:type="dxa"/>
                  <w:shd w:val="clear" w:color="auto" w:fill="auto"/>
                  <w:vAlign w:val="center"/>
                </w:tcPr>
                <w:p w14:paraId="2CD5E5C7" w14:textId="77777777" w:rsidR="00736250" w:rsidRPr="00C25CF4" w:rsidRDefault="00736250" w:rsidP="006D77F3">
                  <w:pPr>
                    <w:spacing w:after="0"/>
                    <w:rPr>
                      <w:sz w:val="20"/>
                      <w:szCs w:val="20"/>
                    </w:rPr>
                  </w:pPr>
                </w:p>
              </w:tc>
            </w:tr>
            <w:tr w:rsidR="00736250" w:rsidRPr="00C25CF4" w14:paraId="73E7A793" w14:textId="77777777" w:rsidTr="006A6AE2">
              <w:trPr>
                <w:trHeight w:val="284"/>
              </w:trPr>
              <w:tc>
                <w:tcPr>
                  <w:tcW w:w="568" w:type="dxa"/>
                  <w:vMerge/>
                  <w:shd w:val="clear" w:color="auto" w:fill="auto"/>
                  <w:vAlign w:val="center"/>
                </w:tcPr>
                <w:p w14:paraId="433F8B06"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77C52BE9" w14:textId="77777777" w:rsidR="00736250" w:rsidRPr="00C25CF4" w:rsidRDefault="00736250" w:rsidP="006D77F3">
                  <w:pPr>
                    <w:spacing w:after="0"/>
                    <w:rPr>
                      <w:sz w:val="20"/>
                      <w:szCs w:val="20"/>
                    </w:rPr>
                  </w:pPr>
                </w:p>
              </w:tc>
              <w:tc>
                <w:tcPr>
                  <w:tcW w:w="4678" w:type="dxa"/>
                  <w:gridSpan w:val="2"/>
                  <w:shd w:val="clear" w:color="auto" w:fill="auto"/>
                  <w:vAlign w:val="center"/>
                </w:tcPr>
                <w:p w14:paraId="62327577"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 и др.)</w:t>
                  </w:r>
                </w:p>
              </w:tc>
              <w:tc>
                <w:tcPr>
                  <w:tcW w:w="1417" w:type="dxa"/>
                  <w:gridSpan w:val="2"/>
                  <w:shd w:val="clear" w:color="auto" w:fill="auto"/>
                  <w:vAlign w:val="center"/>
                </w:tcPr>
                <w:p w14:paraId="44D13EC1" w14:textId="77777777" w:rsidR="00736250" w:rsidRPr="00C25CF4" w:rsidRDefault="00736250" w:rsidP="006D77F3">
                  <w:pPr>
                    <w:rPr>
                      <w:sz w:val="20"/>
                      <w:szCs w:val="20"/>
                    </w:rPr>
                  </w:pPr>
                  <w:r w:rsidRPr="00C25CF4">
                    <w:rPr>
                      <w:sz w:val="20"/>
                      <w:szCs w:val="20"/>
                    </w:rPr>
                    <w:t>п.15</w:t>
                  </w:r>
                </w:p>
              </w:tc>
              <w:tc>
                <w:tcPr>
                  <w:tcW w:w="992" w:type="dxa"/>
                  <w:shd w:val="clear" w:color="auto" w:fill="auto"/>
                  <w:vAlign w:val="center"/>
                </w:tcPr>
                <w:p w14:paraId="2A615ADD" w14:textId="77777777" w:rsidR="00736250" w:rsidRPr="00C25CF4" w:rsidRDefault="00736250" w:rsidP="006D77F3">
                  <w:pPr>
                    <w:spacing w:after="0"/>
                    <w:rPr>
                      <w:sz w:val="20"/>
                      <w:szCs w:val="20"/>
                    </w:rPr>
                  </w:pPr>
                </w:p>
              </w:tc>
            </w:tr>
            <w:tr w:rsidR="00736250" w:rsidRPr="00C25CF4" w14:paraId="115C0AB9" w14:textId="77777777" w:rsidTr="006A6AE2">
              <w:trPr>
                <w:trHeight w:val="284"/>
              </w:trPr>
              <w:tc>
                <w:tcPr>
                  <w:tcW w:w="568" w:type="dxa"/>
                  <w:vMerge w:val="restart"/>
                  <w:shd w:val="clear" w:color="auto" w:fill="auto"/>
                  <w:vAlign w:val="center"/>
                  <w:hideMark/>
                </w:tcPr>
                <w:p w14:paraId="1914A3B2"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47D8AFB7" w14:textId="77777777" w:rsidR="00736250" w:rsidRPr="00C25CF4" w:rsidRDefault="00736250" w:rsidP="006D77F3">
                  <w:pPr>
                    <w:spacing w:after="0"/>
                    <w:rPr>
                      <w:sz w:val="20"/>
                      <w:szCs w:val="20"/>
                    </w:rPr>
                  </w:pPr>
                  <w:r w:rsidRPr="00C25CF4">
                    <w:rPr>
                      <w:sz w:val="20"/>
                      <w:szCs w:val="20"/>
                    </w:rPr>
                    <w:t xml:space="preserve">Электрогазосварщик </w:t>
                  </w:r>
                </w:p>
                <w:p w14:paraId="5ED9E754" w14:textId="77777777" w:rsidR="00736250" w:rsidRPr="00C25CF4" w:rsidRDefault="00736250" w:rsidP="006D77F3">
                  <w:pPr>
                    <w:spacing w:after="0"/>
                    <w:rPr>
                      <w:sz w:val="20"/>
                      <w:szCs w:val="20"/>
                    </w:rPr>
                  </w:pPr>
                  <w:r w:rsidRPr="00C25CF4">
                    <w:rPr>
                      <w:sz w:val="20"/>
                      <w:szCs w:val="20"/>
                    </w:rPr>
                    <w:t>5 разряда</w:t>
                  </w:r>
                </w:p>
              </w:tc>
              <w:tc>
                <w:tcPr>
                  <w:tcW w:w="4678" w:type="dxa"/>
                  <w:gridSpan w:val="2"/>
                  <w:shd w:val="clear" w:color="auto" w:fill="auto"/>
                  <w:vAlign w:val="center"/>
                </w:tcPr>
                <w:p w14:paraId="688C7846" w14:textId="77777777" w:rsidR="00736250" w:rsidRPr="00C25CF4" w:rsidRDefault="00736250" w:rsidP="006D77F3">
                  <w:pPr>
                    <w:spacing w:after="0"/>
                    <w:rPr>
                      <w:sz w:val="20"/>
                      <w:szCs w:val="20"/>
                    </w:rPr>
                  </w:pPr>
                  <w:r w:rsidRPr="00C25CF4">
                    <w:rPr>
                      <w:sz w:val="20"/>
                      <w:szCs w:val="20"/>
                    </w:rPr>
                    <w:t>Марганец и его соединения</w:t>
                  </w:r>
                </w:p>
              </w:tc>
              <w:tc>
                <w:tcPr>
                  <w:tcW w:w="1417" w:type="dxa"/>
                  <w:gridSpan w:val="2"/>
                  <w:shd w:val="clear" w:color="auto" w:fill="auto"/>
                  <w:vAlign w:val="center"/>
                </w:tcPr>
                <w:p w14:paraId="6FEF11CF" w14:textId="77777777" w:rsidR="00736250" w:rsidRPr="00C25CF4" w:rsidRDefault="00736250" w:rsidP="006D77F3">
                  <w:pPr>
                    <w:spacing w:after="0"/>
                    <w:rPr>
                      <w:sz w:val="20"/>
                      <w:szCs w:val="20"/>
                    </w:rPr>
                  </w:pPr>
                  <w:r w:rsidRPr="00C25CF4">
                    <w:rPr>
                      <w:sz w:val="20"/>
                      <w:szCs w:val="20"/>
                    </w:rPr>
                    <w:t>п.1.17</w:t>
                  </w:r>
                </w:p>
              </w:tc>
              <w:tc>
                <w:tcPr>
                  <w:tcW w:w="992" w:type="dxa"/>
                  <w:shd w:val="clear" w:color="auto" w:fill="auto"/>
                  <w:vAlign w:val="center"/>
                  <w:hideMark/>
                </w:tcPr>
                <w:p w14:paraId="418B201F" w14:textId="77777777" w:rsidR="00736250" w:rsidRPr="00C25CF4" w:rsidRDefault="00736250" w:rsidP="006D77F3">
                  <w:pPr>
                    <w:spacing w:after="0"/>
                    <w:rPr>
                      <w:sz w:val="20"/>
                      <w:szCs w:val="20"/>
                    </w:rPr>
                  </w:pPr>
                  <w:r w:rsidRPr="00C25CF4">
                    <w:rPr>
                      <w:sz w:val="20"/>
                      <w:szCs w:val="20"/>
                    </w:rPr>
                    <w:t> </w:t>
                  </w:r>
                </w:p>
              </w:tc>
            </w:tr>
            <w:tr w:rsidR="00736250" w:rsidRPr="00C25CF4" w14:paraId="518FE7A4" w14:textId="77777777" w:rsidTr="006A6AE2">
              <w:trPr>
                <w:trHeight w:val="284"/>
              </w:trPr>
              <w:tc>
                <w:tcPr>
                  <w:tcW w:w="568" w:type="dxa"/>
                  <w:vMerge/>
                  <w:vAlign w:val="center"/>
                  <w:hideMark/>
                </w:tcPr>
                <w:p w14:paraId="13141D4C"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05B4A808" w14:textId="77777777" w:rsidR="00736250" w:rsidRPr="00C25CF4" w:rsidRDefault="00736250" w:rsidP="006D77F3">
                  <w:pPr>
                    <w:spacing w:after="0"/>
                    <w:rPr>
                      <w:sz w:val="20"/>
                      <w:szCs w:val="20"/>
                    </w:rPr>
                  </w:pPr>
                </w:p>
              </w:tc>
              <w:tc>
                <w:tcPr>
                  <w:tcW w:w="4678" w:type="dxa"/>
                  <w:gridSpan w:val="2"/>
                  <w:shd w:val="clear" w:color="auto" w:fill="auto"/>
                  <w:vAlign w:val="center"/>
                </w:tcPr>
                <w:p w14:paraId="7E9EEFF4" w14:textId="77777777" w:rsidR="00736250" w:rsidRPr="00C25CF4" w:rsidRDefault="00736250" w:rsidP="006D77F3">
                  <w:pPr>
                    <w:spacing w:after="0"/>
                    <w:rPr>
                      <w:sz w:val="20"/>
                      <w:szCs w:val="20"/>
                    </w:rPr>
                  </w:pPr>
                  <w:r w:rsidRPr="00C25CF4">
                    <w:rPr>
                      <w:sz w:val="20"/>
                      <w:szCs w:val="20"/>
                      <w:shd w:val="clear" w:color="auto" w:fill="FFFFFF"/>
                    </w:rPr>
                    <w:t>Ультрафиолетовое излучение</w:t>
                  </w:r>
                </w:p>
              </w:tc>
              <w:tc>
                <w:tcPr>
                  <w:tcW w:w="1417" w:type="dxa"/>
                  <w:gridSpan w:val="2"/>
                  <w:shd w:val="clear" w:color="auto" w:fill="auto"/>
                  <w:vAlign w:val="center"/>
                </w:tcPr>
                <w:p w14:paraId="3268548F" w14:textId="77777777" w:rsidR="00736250" w:rsidRPr="00C25CF4" w:rsidRDefault="00736250" w:rsidP="006D77F3">
                  <w:pPr>
                    <w:spacing w:after="0"/>
                    <w:rPr>
                      <w:sz w:val="20"/>
                      <w:szCs w:val="20"/>
                    </w:rPr>
                  </w:pPr>
                  <w:r w:rsidRPr="00C25CF4">
                    <w:rPr>
                      <w:sz w:val="20"/>
                      <w:szCs w:val="20"/>
                    </w:rPr>
                    <w:t>п.4.2.1</w:t>
                  </w:r>
                </w:p>
              </w:tc>
              <w:tc>
                <w:tcPr>
                  <w:tcW w:w="992" w:type="dxa"/>
                  <w:shd w:val="clear" w:color="auto" w:fill="auto"/>
                  <w:vAlign w:val="center"/>
                  <w:hideMark/>
                </w:tcPr>
                <w:p w14:paraId="6780C199" w14:textId="77777777" w:rsidR="00736250" w:rsidRPr="00C25CF4" w:rsidRDefault="00736250" w:rsidP="006D77F3">
                  <w:pPr>
                    <w:spacing w:after="0"/>
                    <w:rPr>
                      <w:sz w:val="20"/>
                      <w:szCs w:val="20"/>
                    </w:rPr>
                  </w:pPr>
                </w:p>
              </w:tc>
            </w:tr>
            <w:tr w:rsidR="00736250" w:rsidRPr="00C25CF4" w14:paraId="376B25BB" w14:textId="77777777" w:rsidTr="006A6AE2">
              <w:trPr>
                <w:trHeight w:val="284"/>
              </w:trPr>
              <w:tc>
                <w:tcPr>
                  <w:tcW w:w="568" w:type="dxa"/>
                  <w:vMerge/>
                  <w:vAlign w:val="center"/>
                  <w:hideMark/>
                </w:tcPr>
                <w:p w14:paraId="18B66F59"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29DA6AF9" w14:textId="77777777" w:rsidR="00736250" w:rsidRPr="00C25CF4" w:rsidRDefault="00736250" w:rsidP="006D77F3">
                  <w:pPr>
                    <w:spacing w:after="0"/>
                    <w:rPr>
                      <w:sz w:val="20"/>
                      <w:szCs w:val="20"/>
                    </w:rPr>
                  </w:pPr>
                </w:p>
              </w:tc>
              <w:tc>
                <w:tcPr>
                  <w:tcW w:w="4678" w:type="dxa"/>
                  <w:gridSpan w:val="2"/>
                  <w:shd w:val="clear" w:color="auto" w:fill="auto"/>
                  <w:vAlign w:val="center"/>
                </w:tcPr>
                <w:p w14:paraId="3B468A6E"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p w14:paraId="1C396BBD" w14:textId="77777777" w:rsidR="00736250" w:rsidRPr="00C25CF4" w:rsidRDefault="00736250" w:rsidP="006D77F3">
                  <w:pPr>
                    <w:spacing w:after="0"/>
                    <w:rPr>
                      <w:sz w:val="20"/>
                      <w:szCs w:val="20"/>
                    </w:rPr>
                  </w:pPr>
                </w:p>
                <w:p w14:paraId="61E6F9F7" w14:textId="77777777" w:rsidR="00736250" w:rsidRPr="00C25CF4" w:rsidRDefault="00736250" w:rsidP="006D77F3">
                  <w:pPr>
                    <w:spacing w:after="0"/>
                    <w:rPr>
                      <w:sz w:val="20"/>
                      <w:szCs w:val="20"/>
                    </w:rPr>
                  </w:pPr>
                </w:p>
              </w:tc>
              <w:tc>
                <w:tcPr>
                  <w:tcW w:w="1417" w:type="dxa"/>
                  <w:gridSpan w:val="2"/>
                  <w:shd w:val="clear" w:color="auto" w:fill="auto"/>
                  <w:vAlign w:val="center"/>
                </w:tcPr>
                <w:p w14:paraId="75105D6E"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0FDD49F6" w14:textId="77777777" w:rsidR="00736250" w:rsidRPr="00C25CF4" w:rsidRDefault="00736250" w:rsidP="006D77F3">
                  <w:pPr>
                    <w:spacing w:after="0"/>
                    <w:rPr>
                      <w:sz w:val="20"/>
                      <w:szCs w:val="20"/>
                    </w:rPr>
                  </w:pPr>
                </w:p>
              </w:tc>
            </w:tr>
            <w:tr w:rsidR="00736250" w:rsidRPr="00C25CF4" w14:paraId="0CB83DDE" w14:textId="77777777" w:rsidTr="006A6AE2">
              <w:trPr>
                <w:trHeight w:val="284"/>
              </w:trPr>
              <w:tc>
                <w:tcPr>
                  <w:tcW w:w="568" w:type="dxa"/>
                  <w:vMerge w:val="restart"/>
                  <w:shd w:val="clear" w:color="auto" w:fill="auto"/>
                  <w:vAlign w:val="center"/>
                  <w:hideMark/>
                </w:tcPr>
                <w:p w14:paraId="249335BA"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E80DC4A" w14:textId="77777777" w:rsidR="00736250" w:rsidRPr="00C25CF4" w:rsidRDefault="00736250" w:rsidP="006D77F3">
                  <w:pPr>
                    <w:spacing w:after="0"/>
                    <w:rPr>
                      <w:sz w:val="20"/>
                      <w:szCs w:val="20"/>
                    </w:rPr>
                  </w:pPr>
                  <w:r w:rsidRPr="00C25CF4">
                    <w:rPr>
                      <w:sz w:val="20"/>
                      <w:szCs w:val="20"/>
                    </w:rPr>
                    <w:t xml:space="preserve">Электрогазосварщик </w:t>
                  </w:r>
                </w:p>
                <w:p w14:paraId="708FD3CD" w14:textId="77777777" w:rsidR="00736250" w:rsidRPr="00C25CF4" w:rsidRDefault="00736250" w:rsidP="006D77F3">
                  <w:pPr>
                    <w:spacing w:after="0"/>
                    <w:rPr>
                      <w:sz w:val="20"/>
                      <w:szCs w:val="20"/>
                    </w:rPr>
                  </w:pPr>
                  <w:r w:rsidRPr="00C25CF4">
                    <w:rPr>
                      <w:sz w:val="20"/>
                      <w:szCs w:val="20"/>
                    </w:rPr>
                    <w:t>6 разряда</w:t>
                  </w:r>
                </w:p>
              </w:tc>
              <w:tc>
                <w:tcPr>
                  <w:tcW w:w="4678" w:type="dxa"/>
                  <w:gridSpan w:val="2"/>
                  <w:shd w:val="clear" w:color="auto" w:fill="auto"/>
                  <w:vAlign w:val="center"/>
                  <w:hideMark/>
                </w:tcPr>
                <w:p w14:paraId="58BD6644" w14:textId="77777777" w:rsidR="00736250" w:rsidRPr="00C25CF4" w:rsidRDefault="00736250" w:rsidP="006D77F3">
                  <w:pPr>
                    <w:spacing w:after="0"/>
                    <w:rPr>
                      <w:sz w:val="20"/>
                      <w:szCs w:val="20"/>
                    </w:rPr>
                  </w:pPr>
                  <w:r w:rsidRPr="00C25CF4">
                    <w:rPr>
                      <w:sz w:val="20"/>
                      <w:szCs w:val="20"/>
                    </w:rPr>
                    <w:t>Марганец и его соединения</w:t>
                  </w:r>
                </w:p>
              </w:tc>
              <w:tc>
                <w:tcPr>
                  <w:tcW w:w="1417" w:type="dxa"/>
                  <w:gridSpan w:val="2"/>
                  <w:shd w:val="clear" w:color="auto" w:fill="auto"/>
                  <w:vAlign w:val="center"/>
                  <w:hideMark/>
                </w:tcPr>
                <w:p w14:paraId="75093636" w14:textId="77777777" w:rsidR="00736250" w:rsidRPr="00C25CF4" w:rsidRDefault="00736250" w:rsidP="006D77F3">
                  <w:pPr>
                    <w:spacing w:after="0"/>
                    <w:rPr>
                      <w:sz w:val="20"/>
                      <w:szCs w:val="20"/>
                    </w:rPr>
                  </w:pPr>
                  <w:r w:rsidRPr="00C25CF4">
                    <w:rPr>
                      <w:sz w:val="20"/>
                      <w:szCs w:val="20"/>
                    </w:rPr>
                    <w:t>п.1.17</w:t>
                  </w:r>
                </w:p>
              </w:tc>
              <w:tc>
                <w:tcPr>
                  <w:tcW w:w="992" w:type="dxa"/>
                  <w:shd w:val="clear" w:color="auto" w:fill="auto"/>
                  <w:vAlign w:val="center"/>
                  <w:hideMark/>
                </w:tcPr>
                <w:p w14:paraId="7D71AAF4" w14:textId="77777777" w:rsidR="00736250" w:rsidRPr="00C25CF4" w:rsidRDefault="00736250" w:rsidP="006D77F3">
                  <w:pPr>
                    <w:spacing w:after="0"/>
                    <w:rPr>
                      <w:sz w:val="20"/>
                      <w:szCs w:val="20"/>
                    </w:rPr>
                  </w:pPr>
                  <w:r w:rsidRPr="00C25CF4">
                    <w:rPr>
                      <w:sz w:val="20"/>
                      <w:szCs w:val="20"/>
                    </w:rPr>
                    <w:t> </w:t>
                  </w:r>
                </w:p>
              </w:tc>
            </w:tr>
            <w:tr w:rsidR="00736250" w:rsidRPr="00C25CF4" w14:paraId="010EB714" w14:textId="77777777" w:rsidTr="006A6AE2">
              <w:trPr>
                <w:trHeight w:val="284"/>
              </w:trPr>
              <w:tc>
                <w:tcPr>
                  <w:tcW w:w="568" w:type="dxa"/>
                  <w:vMerge/>
                  <w:vAlign w:val="center"/>
                  <w:hideMark/>
                </w:tcPr>
                <w:p w14:paraId="132A1E6E"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51DE1EF4"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1564AEF" w14:textId="77777777" w:rsidR="00736250" w:rsidRPr="00C25CF4" w:rsidRDefault="00736250" w:rsidP="006D77F3">
                  <w:pPr>
                    <w:spacing w:after="0"/>
                    <w:rPr>
                      <w:sz w:val="20"/>
                      <w:szCs w:val="20"/>
                    </w:rPr>
                  </w:pPr>
                  <w:r w:rsidRPr="00C25CF4">
                    <w:rPr>
                      <w:sz w:val="20"/>
                      <w:szCs w:val="20"/>
                    </w:rPr>
                    <w:t>Ультрафиолетовое излучение</w:t>
                  </w:r>
                </w:p>
              </w:tc>
              <w:tc>
                <w:tcPr>
                  <w:tcW w:w="1417" w:type="dxa"/>
                  <w:gridSpan w:val="2"/>
                  <w:shd w:val="clear" w:color="auto" w:fill="auto"/>
                  <w:vAlign w:val="center"/>
                  <w:hideMark/>
                </w:tcPr>
                <w:p w14:paraId="768599EC" w14:textId="77777777" w:rsidR="00736250" w:rsidRPr="00C25CF4" w:rsidRDefault="00736250" w:rsidP="006D77F3">
                  <w:pPr>
                    <w:spacing w:after="0"/>
                    <w:rPr>
                      <w:sz w:val="20"/>
                      <w:szCs w:val="20"/>
                    </w:rPr>
                  </w:pPr>
                  <w:r w:rsidRPr="00C25CF4">
                    <w:rPr>
                      <w:sz w:val="20"/>
                      <w:szCs w:val="20"/>
                    </w:rPr>
                    <w:t>п.4.2.1</w:t>
                  </w:r>
                </w:p>
              </w:tc>
              <w:tc>
                <w:tcPr>
                  <w:tcW w:w="992" w:type="dxa"/>
                  <w:shd w:val="clear" w:color="auto" w:fill="auto"/>
                  <w:vAlign w:val="center"/>
                  <w:hideMark/>
                </w:tcPr>
                <w:p w14:paraId="7E6EF089" w14:textId="77777777" w:rsidR="00736250" w:rsidRPr="00C25CF4" w:rsidRDefault="00736250" w:rsidP="006D77F3">
                  <w:pPr>
                    <w:spacing w:after="0"/>
                    <w:rPr>
                      <w:sz w:val="20"/>
                      <w:szCs w:val="20"/>
                    </w:rPr>
                  </w:pPr>
                  <w:r w:rsidRPr="00C25CF4">
                    <w:rPr>
                      <w:sz w:val="20"/>
                      <w:szCs w:val="20"/>
                    </w:rPr>
                    <w:t> </w:t>
                  </w:r>
                </w:p>
              </w:tc>
            </w:tr>
            <w:tr w:rsidR="00736250" w:rsidRPr="00C25CF4" w14:paraId="1F362686" w14:textId="77777777" w:rsidTr="006A6AE2">
              <w:trPr>
                <w:trHeight w:val="284"/>
              </w:trPr>
              <w:tc>
                <w:tcPr>
                  <w:tcW w:w="568" w:type="dxa"/>
                  <w:vMerge/>
                  <w:vAlign w:val="center"/>
                </w:tcPr>
                <w:p w14:paraId="2C921EC2"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7CB2BD8F" w14:textId="77777777" w:rsidR="00736250" w:rsidRPr="00C25CF4" w:rsidRDefault="00736250" w:rsidP="006D77F3">
                  <w:pPr>
                    <w:spacing w:after="0"/>
                    <w:rPr>
                      <w:sz w:val="20"/>
                      <w:szCs w:val="20"/>
                    </w:rPr>
                  </w:pPr>
                </w:p>
              </w:tc>
              <w:tc>
                <w:tcPr>
                  <w:tcW w:w="4678" w:type="dxa"/>
                  <w:gridSpan w:val="2"/>
                  <w:shd w:val="clear" w:color="auto" w:fill="auto"/>
                  <w:vAlign w:val="center"/>
                </w:tcPr>
                <w:p w14:paraId="701F0E6B"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tcPr>
                <w:p w14:paraId="72792404"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tcPr>
                <w:p w14:paraId="2C67A51D" w14:textId="77777777" w:rsidR="00736250" w:rsidRPr="00C25CF4" w:rsidRDefault="00736250" w:rsidP="006D77F3">
                  <w:pPr>
                    <w:spacing w:after="0"/>
                    <w:rPr>
                      <w:sz w:val="20"/>
                      <w:szCs w:val="20"/>
                    </w:rPr>
                  </w:pPr>
                </w:p>
              </w:tc>
            </w:tr>
            <w:tr w:rsidR="00736250" w:rsidRPr="00C25CF4" w14:paraId="2BA192A9" w14:textId="77777777" w:rsidTr="006A6AE2">
              <w:trPr>
                <w:trHeight w:val="284"/>
              </w:trPr>
              <w:tc>
                <w:tcPr>
                  <w:tcW w:w="10064" w:type="dxa"/>
                  <w:gridSpan w:val="7"/>
                  <w:shd w:val="clear" w:color="auto" w:fill="auto"/>
                  <w:vAlign w:val="center"/>
                  <w:hideMark/>
                </w:tcPr>
                <w:p w14:paraId="7B70A61D" w14:textId="77777777" w:rsidR="00736250" w:rsidRPr="00C25CF4" w:rsidRDefault="00736250" w:rsidP="006D77F3">
                  <w:pPr>
                    <w:spacing w:after="0"/>
                    <w:jc w:val="center"/>
                    <w:rPr>
                      <w:sz w:val="20"/>
                      <w:szCs w:val="20"/>
                    </w:rPr>
                  </w:pPr>
                  <w:r w:rsidRPr="00C25CF4">
                    <w:rPr>
                      <w:sz w:val="20"/>
                      <w:szCs w:val="20"/>
                    </w:rPr>
                    <w:t>Служба авиационного кейтеринга</w:t>
                  </w:r>
                </w:p>
              </w:tc>
            </w:tr>
            <w:tr w:rsidR="00736250" w:rsidRPr="00C25CF4" w14:paraId="778C9A9E" w14:textId="77777777" w:rsidTr="006A6AE2">
              <w:trPr>
                <w:trHeight w:val="284"/>
              </w:trPr>
              <w:tc>
                <w:tcPr>
                  <w:tcW w:w="568" w:type="dxa"/>
                  <w:shd w:val="clear" w:color="auto" w:fill="auto"/>
                  <w:vAlign w:val="center"/>
                  <w:hideMark/>
                </w:tcPr>
                <w:p w14:paraId="70841510"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16290572" w14:textId="77777777" w:rsidR="00736250" w:rsidRPr="00C25CF4" w:rsidRDefault="00736250" w:rsidP="006D77F3">
                  <w:pPr>
                    <w:spacing w:after="0"/>
                    <w:rPr>
                      <w:sz w:val="20"/>
                      <w:szCs w:val="20"/>
                    </w:rPr>
                  </w:pPr>
                  <w:r w:rsidRPr="00C25CF4">
                    <w:rPr>
                      <w:sz w:val="20"/>
                      <w:szCs w:val="20"/>
                    </w:rPr>
                    <w:t>Начальник службы</w:t>
                  </w:r>
                </w:p>
              </w:tc>
              <w:tc>
                <w:tcPr>
                  <w:tcW w:w="4678" w:type="dxa"/>
                  <w:gridSpan w:val="2"/>
                  <w:shd w:val="clear" w:color="auto" w:fill="auto"/>
                  <w:vAlign w:val="center"/>
                  <w:hideMark/>
                </w:tcPr>
                <w:p w14:paraId="3EC298FE"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4A74130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620BBE33" w14:textId="77777777" w:rsidR="00736250" w:rsidRPr="00C25CF4" w:rsidRDefault="00736250" w:rsidP="006D77F3">
                  <w:pPr>
                    <w:spacing w:after="0"/>
                    <w:rPr>
                      <w:sz w:val="20"/>
                      <w:szCs w:val="20"/>
                    </w:rPr>
                  </w:pPr>
                </w:p>
              </w:tc>
            </w:tr>
            <w:tr w:rsidR="00736250" w:rsidRPr="00C25CF4" w14:paraId="5F2EEE99" w14:textId="77777777" w:rsidTr="006A6AE2">
              <w:trPr>
                <w:trHeight w:val="284"/>
              </w:trPr>
              <w:tc>
                <w:tcPr>
                  <w:tcW w:w="568" w:type="dxa"/>
                  <w:shd w:val="clear" w:color="auto" w:fill="auto"/>
                  <w:vAlign w:val="center"/>
                  <w:hideMark/>
                </w:tcPr>
                <w:p w14:paraId="68149569"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8B4BA47" w14:textId="77777777" w:rsidR="00736250" w:rsidRPr="00C25CF4" w:rsidRDefault="00736250" w:rsidP="006D77F3">
                  <w:pPr>
                    <w:spacing w:after="0"/>
                    <w:rPr>
                      <w:sz w:val="20"/>
                      <w:szCs w:val="20"/>
                    </w:rPr>
                  </w:pPr>
                  <w:r w:rsidRPr="00C25CF4">
                    <w:rPr>
                      <w:sz w:val="20"/>
                      <w:szCs w:val="20"/>
                    </w:rPr>
                    <w:t xml:space="preserve">Заместитель начальника службы </w:t>
                  </w:r>
                </w:p>
              </w:tc>
              <w:tc>
                <w:tcPr>
                  <w:tcW w:w="4678" w:type="dxa"/>
                  <w:gridSpan w:val="2"/>
                  <w:shd w:val="clear" w:color="auto" w:fill="auto"/>
                  <w:vAlign w:val="center"/>
                  <w:hideMark/>
                </w:tcPr>
                <w:p w14:paraId="485B2D87"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CEE7812"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13813730" w14:textId="77777777" w:rsidR="00736250" w:rsidRPr="00C25CF4" w:rsidRDefault="00736250" w:rsidP="006D77F3">
                  <w:pPr>
                    <w:spacing w:after="0"/>
                    <w:rPr>
                      <w:sz w:val="20"/>
                      <w:szCs w:val="20"/>
                    </w:rPr>
                  </w:pPr>
                </w:p>
              </w:tc>
            </w:tr>
            <w:tr w:rsidR="00736250" w:rsidRPr="00C25CF4" w14:paraId="15CA2460" w14:textId="77777777" w:rsidTr="006A6AE2">
              <w:trPr>
                <w:trHeight w:val="284"/>
              </w:trPr>
              <w:tc>
                <w:tcPr>
                  <w:tcW w:w="568" w:type="dxa"/>
                  <w:shd w:val="clear" w:color="auto" w:fill="auto"/>
                  <w:vAlign w:val="center"/>
                  <w:hideMark/>
                </w:tcPr>
                <w:p w14:paraId="26844C5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3C71302C" w14:textId="77777777" w:rsidR="00736250" w:rsidRPr="00C25CF4" w:rsidRDefault="00736250" w:rsidP="006D77F3">
                  <w:pPr>
                    <w:spacing w:after="0"/>
                    <w:rPr>
                      <w:sz w:val="20"/>
                      <w:szCs w:val="20"/>
                    </w:rPr>
                  </w:pPr>
                  <w:r w:rsidRPr="00C25CF4">
                    <w:rPr>
                      <w:sz w:val="20"/>
                      <w:szCs w:val="20"/>
                    </w:rPr>
                    <w:t xml:space="preserve">Специалист по безопасности продукции и услуг </w:t>
                  </w:r>
                </w:p>
              </w:tc>
              <w:tc>
                <w:tcPr>
                  <w:tcW w:w="4678" w:type="dxa"/>
                  <w:gridSpan w:val="2"/>
                  <w:shd w:val="clear" w:color="auto" w:fill="auto"/>
                  <w:vAlign w:val="center"/>
                  <w:hideMark/>
                </w:tcPr>
                <w:p w14:paraId="5D51D2E9"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7152710"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7188524C" w14:textId="77777777" w:rsidR="00736250" w:rsidRPr="00C25CF4" w:rsidRDefault="00736250" w:rsidP="006D77F3">
                  <w:pPr>
                    <w:spacing w:after="0"/>
                    <w:rPr>
                      <w:sz w:val="20"/>
                      <w:szCs w:val="20"/>
                    </w:rPr>
                  </w:pPr>
                </w:p>
              </w:tc>
            </w:tr>
            <w:tr w:rsidR="00736250" w:rsidRPr="00C25CF4" w14:paraId="530A3101" w14:textId="77777777" w:rsidTr="006A6AE2">
              <w:trPr>
                <w:trHeight w:val="284"/>
              </w:trPr>
              <w:tc>
                <w:tcPr>
                  <w:tcW w:w="568" w:type="dxa"/>
                  <w:shd w:val="clear" w:color="auto" w:fill="auto"/>
                  <w:vAlign w:val="center"/>
                  <w:hideMark/>
                </w:tcPr>
                <w:p w14:paraId="06E2269C"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2CEFD6D6" w14:textId="77777777" w:rsidR="00736250" w:rsidRPr="00C25CF4" w:rsidRDefault="00736250" w:rsidP="006D77F3">
                  <w:pPr>
                    <w:spacing w:after="0"/>
                    <w:rPr>
                      <w:sz w:val="20"/>
                      <w:szCs w:val="20"/>
                    </w:rPr>
                  </w:pPr>
                  <w:r w:rsidRPr="00C25CF4">
                    <w:rPr>
                      <w:sz w:val="20"/>
                      <w:szCs w:val="20"/>
                    </w:rPr>
                    <w:t>Кассир</w:t>
                  </w:r>
                </w:p>
              </w:tc>
              <w:tc>
                <w:tcPr>
                  <w:tcW w:w="4678" w:type="dxa"/>
                  <w:gridSpan w:val="2"/>
                  <w:shd w:val="clear" w:color="auto" w:fill="auto"/>
                  <w:vAlign w:val="center"/>
                  <w:hideMark/>
                </w:tcPr>
                <w:p w14:paraId="08119102"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4F4B539"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5AD907B9" w14:textId="77777777" w:rsidR="00736250" w:rsidRPr="00C25CF4" w:rsidRDefault="00736250" w:rsidP="006D77F3">
                  <w:pPr>
                    <w:spacing w:after="0"/>
                    <w:rPr>
                      <w:sz w:val="20"/>
                      <w:szCs w:val="20"/>
                    </w:rPr>
                  </w:pPr>
                </w:p>
              </w:tc>
            </w:tr>
            <w:tr w:rsidR="00736250" w:rsidRPr="00C25CF4" w14:paraId="4FF79E92" w14:textId="77777777" w:rsidTr="006A6AE2">
              <w:trPr>
                <w:trHeight w:val="284"/>
              </w:trPr>
              <w:tc>
                <w:tcPr>
                  <w:tcW w:w="568" w:type="dxa"/>
                  <w:shd w:val="clear" w:color="auto" w:fill="auto"/>
                  <w:vAlign w:val="center"/>
                  <w:hideMark/>
                </w:tcPr>
                <w:p w14:paraId="4906C350"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237FA6A3" w14:textId="77777777" w:rsidR="00736250" w:rsidRPr="00C25CF4" w:rsidRDefault="00736250" w:rsidP="006D77F3">
                  <w:pPr>
                    <w:spacing w:after="0"/>
                    <w:rPr>
                      <w:sz w:val="20"/>
                      <w:szCs w:val="20"/>
                    </w:rPr>
                  </w:pPr>
                  <w:r w:rsidRPr="00C25CF4">
                    <w:rPr>
                      <w:sz w:val="20"/>
                      <w:szCs w:val="20"/>
                    </w:rPr>
                    <w:t xml:space="preserve">Кладовщик </w:t>
                  </w:r>
                </w:p>
              </w:tc>
              <w:tc>
                <w:tcPr>
                  <w:tcW w:w="4678" w:type="dxa"/>
                  <w:gridSpan w:val="2"/>
                  <w:shd w:val="clear" w:color="auto" w:fill="auto"/>
                  <w:vAlign w:val="center"/>
                  <w:hideMark/>
                </w:tcPr>
                <w:p w14:paraId="73287522"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722282D9"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3102B572" w14:textId="77777777" w:rsidR="00736250" w:rsidRPr="00C25CF4" w:rsidRDefault="00736250" w:rsidP="006D77F3">
                  <w:pPr>
                    <w:spacing w:after="0"/>
                    <w:rPr>
                      <w:sz w:val="20"/>
                      <w:szCs w:val="20"/>
                    </w:rPr>
                  </w:pPr>
                </w:p>
              </w:tc>
            </w:tr>
            <w:tr w:rsidR="00736250" w:rsidRPr="00C25CF4" w14:paraId="19034EB7" w14:textId="77777777" w:rsidTr="006A6AE2">
              <w:trPr>
                <w:trHeight w:val="284"/>
              </w:trPr>
              <w:tc>
                <w:tcPr>
                  <w:tcW w:w="10064" w:type="dxa"/>
                  <w:gridSpan w:val="7"/>
                  <w:shd w:val="clear" w:color="auto" w:fill="auto"/>
                  <w:vAlign w:val="center"/>
                  <w:hideMark/>
                </w:tcPr>
                <w:p w14:paraId="698B1DCE" w14:textId="77777777" w:rsidR="00736250" w:rsidRPr="00C25CF4" w:rsidRDefault="00736250" w:rsidP="006D77F3">
                  <w:pPr>
                    <w:spacing w:after="0"/>
                    <w:jc w:val="center"/>
                    <w:rPr>
                      <w:sz w:val="20"/>
                      <w:szCs w:val="20"/>
                    </w:rPr>
                  </w:pPr>
                  <w:r w:rsidRPr="00C25CF4">
                    <w:rPr>
                      <w:sz w:val="20"/>
                      <w:szCs w:val="20"/>
                    </w:rPr>
                    <w:t>Служба авиационного кейтеринга, отдел сервисного обеспечения</w:t>
                  </w:r>
                </w:p>
              </w:tc>
            </w:tr>
            <w:tr w:rsidR="00736250" w:rsidRPr="00C25CF4" w14:paraId="657C9D03" w14:textId="77777777" w:rsidTr="006A6AE2">
              <w:trPr>
                <w:trHeight w:val="284"/>
              </w:trPr>
              <w:tc>
                <w:tcPr>
                  <w:tcW w:w="568" w:type="dxa"/>
                  <w:shd w:val="clear" w:color="auto" w:fill="auto"/>
                  <w:vAlign w:val="center"/>
                  <w:hideMark/>
                </w:tcPr>
                <w:p w14:paraId="2EEF850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35CECFAF" w14:textId="77777777" w:rsidR="00736250" w:rsidRPr="00C25CF4" w:rsidRDefault="00736250" w:rsidP="006D77F3">
                  <w:pPr>
                    <w:spacing w:after="0"/>
                    <w:rPr>
                      <w:sz w:val="20"/>
                      <w:szCs w:val="20"/>
                    </w:rPr>
                  </w:pPr>
                  <w:r w:rsidRPr="00C25CF4">
                    <w:rPr>
                      <w:sz w:val="20"/>
                      <w:szCs w:val="20"/>
                    </w:rPr>
                    <w:t>Начальник отдела</w:t>
                  </w:r>
                </w:p>
              </w:tc>
              <w:tc>
                <w:tcPr>
                  <w:tcW w:w="4678" w:type="dxa"/>
                  <w:gridSpan w:val="2"/>
                  <w:shd w:val="clear" w:color="auto" w:fill="auto"/>
                  <w:vAlign w:val="center"/>
                  <w:hideMark/>
                </w:tcPr>
                <w:p w14:paraId="5A022F42"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0DBEA25"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2FB247E3" w14:textId="77777777" w:rsidR="00736250" w:rsidRPr="00C25CF4" w:rsidRDefault="00736250" w:rsidP="006D77F3">
                  <w:pPr>
                    <w:spacing w:after="0"/>
                    <w:rPr>
                      <w:sz w:val="20"/>
                      <w:szCs w:val="20"/>
                    </w:rPr>
                  </w:pPr>
                </w:p>
              </w:tc>
            </w:tr>
            <w:tr w:rsidR="00736250" w:rsidRPr="00C25CF4" w14:paraId="261627BD" w14:textId="77777777" w:rsidTr="006A6AE2">
              <w:trPr>
                <w:trHeight w:val="284"/>
              </w:trPr>
              <w:tc>
                <w:tcPr>
                  <w:tcW w:w="568" w:type="dxa"/>
                  <w:shd w:val="clear" w:color="auto" w:fill="auto"/>
                  <w:vAlign w:val="center"/>
                </w:tcPr>
                <w:p w14:paraId="78A07C37" w14:textId="77777777" w:rsidR="00736250" w:rsidRPr="00C25CF4" w:rsidRDefault="00736250" w:rsidP="008540CA">
                  <w:pPr>
                    <w:numPr>
                      <w:ilvl w:val="0"/>
                      <w:numId w:val="16"/>
                    </w:numPr>
                    <w:spacing w:after="0"/>
                    <w:jc w:val="center"/>
                    <w:rPr>
                      <w:sz w:val="20"/>
                      <w:szCs w:val="20"/>
                    </w:rPr>
                  </w:pPr>
                </w:p>
              </w:tc>
              <w:tc>
                <w:tcPr>
                  <w:tcW w:w="2409" w:type="dxa"/>
                  <w:shd w:val="clear" w:color="auto" w:fill="auto"/>
                  <w:vAlign w:val="center"/>
                </w:tcPr>
                <w:p w14:paraId="3FCA3B0C" w14:textId="77777777" w:rsidR="00736250" w:rsidRPr="00C25CF4" w:rsidRDefault="00736250" w:rsidP="006D77F3">
                  <w:pPr>
                    <w:spacing w:after="0"/>
                    <w:rPr>
                      <w:sz w:val="20"/>
                      <w:szCs w:val="20"/>
                    </w:rPr>
                  </w:pPr>
                  <w:r w:rsidRPr="00C25CF4">
                    <w:rPr>
                      <w:sz w:val="20"/>
                      <w:szCs w:val="20"/>
                    </w:rPr>
                    <w:t>Ведущий инженер</w:t>
                  </w:r>
                </w:p>
              </w:tc>
              <w:tc>
                <w:tcPr>
                  <w:tcW w:w="4678" w:type="dxa"/>
                  <w:gridSpan w:val="2"/>
                  <w:shd w:val="clear" w:color="auto" w:fill="auto"/>
                  <w:vAlign w:val="center"/>
                </w:tcPr>
                <w:p w14:paraId="4C4818F2"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04F1D0BD" w14:textId="77777777" w:rsidR="00736250" w:rsidRPr="00C25CF4" w:rsidRDefault="00736250" w:rsidP="006D77F3">
                  <w:pPr>
                    <w:rPr>
                      <w:sz w:val="20"/>
                      <w:szCs w:val="20"/>
                    </w:rPr>
                  </w:pPr>
                  <w:r w:rsidRPr="00C25CF4">
                    <w:rPr>
                      <w:sz w:val="20"/>
                      <w:szCs w:val="20"/>
                    </w:rPr>
                    <w:t>п.23</w:t>
                  </w:r>
                </w:p>
              </w:tc>
              <w:tc>
                <w:tcPr>
                  <w:tcW w:w="992" w:type="dxa"/>
                  <w:shd w:val="clear" w:color="auto" w:fill="auto"/>
                  <w:vAlign w:val="center"/>
                </w:tcPr>
                <w:p w14:paraId="4BE18773" w14:textId="77777777" w:rsidR="00736250" w:rsidRPr="00C25CF4" w:rsidRDefault="00736250" w:rsidP="006D77F3">
                  <w:pPr>
                    <w:spacing w:after="0"/>
                    <w:rPr>
                      <w:sz w:val="20"/>
                      <w:szCs w:val="20"/>
                    </w:rPr>
                  </w:pPr>
                </w:p>
              </w:tc>
            </w:tr>
            <w:tr w:rsidR="00736250" w:rsidRPr="00C25CF4" w14:paraId="538C503D" w14:textId="77777777" w:rsidTr="006A6AE2">
              <w:trPr>
                <w:trHeight w:val="284"/>
              </w:trPr>
              <w:tc>
                <w:tcPr>
                  <w:tcW w:w="568" w:type="dxa"/>
                  <w:shd w:val="clear" w:color="auto" w:fill="auto"/>
                  <w:vAlign w:val="center"/>
                </w:tcPr>
                <w:p w14:paraId="3AFF32C9"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6B4C1A8A" w14:textId="77777777" w:rsidR="00736250" w:rsidRPr="00C25CF4" w:rsidRDefault="00736250" w:rsidP="006D77F3">
                  <w:pPr>
                    <w:spacing w:after="0"/>
                    <w:rPr>
                      <w:sz w:val="20"/>
                      <w:szCs w:val="20"/>
                    </w:rPr>
                  </w:pPr>
                  <w:r w:rsidRPr="00C25CF4">
                    <w:rPr>
                      <w:sz w:val="20"/>
                      <w:szCs w:val="20"/>
                    </w:rPr>
                    <w:t>Мастер</w:t>
                  </w:r>
                </w:p>
              </w:tc>
              <w:tc>
                <w:tcPr>
                  <w:tcW w:w="4678" w:type="dxa"/>
                  <w:gridSpan w:val="2"/>
                  <w:shd w:val="clear" w:color="auto" w:fill="auto"/>
                  <w:vAlign w:val="center"/>
                </w:tcPr>
                <w:p w14:paraId="61A311F2"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47F46DD2" w14:textId="77777777" w:rsidR="00736250" w:rsidRPr="00C25CF4" w:rsidRDefault="00736250" w:rsidP="006D77F3">
                  <w:pPr>
                    <w:rPr>
                      <w:sz w:val="20"/>
                      <w:szCs w:val="20"/>
                    </w:rPr>
                  </w:pPr>
                  <w:r w:rsidRPr="00C25CF4">
                    <w:rPr>
                      <w:sz w:val="20"/>
                      <w:szCs w:val="20"/>
                    </w:rPr>
                    <w:t>п.23</w:t>
                  </w:r>
                </w:p>
              </w:tc>
              <w:tc>
                <w:tcPr>
                  <w:tcW w:w="992" w:type="dxa"/>
                  <w:shd w:val="clear" w:color="auto" w:fill="auto"/>
                  <w:vAlign w:val="center"/>
                </w:tcPr>
                <w:p w14:paraId="0725E344" w14:textId="77777777" w:rsidR="00736250" w:rsidRPr="00C25CF4" w:rsidRDefault="00736250" w:rsidP="006D77F3">
                  <w:pPr>
                    <w:spacing w:after="0"/>
                    <w:rPr>
                      <w:sz w:val="20"/>
                      <w:szCs w:val="20"/>
                    </w:rPr>
                  </w:pPr>
                </w:p>
              </w:tc>
            </w:tr>
            <w:tr w:rsidR="00736250" w:rsidRPr="00C25CF4" w14:paraId="33ADB930" w14:textId="77777777" w:rsidTr="006A6AE2">
              <w:trPr>
                <w:trHeight w:val="284"/>
              </w:trPr>
              <w:tc>
                <w:tcPr>
                  <w:tcW w:w="568" w:type="dxa"/>
                  <w:shd w:val="clear" w:color="auto" w:fill="auto"/>
                  <w:vAlign w:val="center"/>
                </w:tcPr>
                <w:p w14:paraId="48EF1844"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1782B5F5" w14:textId="77777777" w:rsidR="00736250" w:rsidRPr="00C25CF4" w:rsidRDefault="00736250" w:rsidP="006D77F3">
                  <w:pPr>
                    <w:spacing w:after="0"/>
                    <w:rPr>
                      <w:sz w:val="20"/>
                      <w:szCs w:val="20"/>
                    </w:rPr>
                  </w:pPr>
                  <w:r w:rsidRPr="00C25CF4">
                    <w:rPr>
                      <w:sz w:val="20"/>
                      <w:szCs w:val="20"/>
                    </w:rPr>
                    <w:t>Начальник смены</w:t>
                  </w:r>
                </w:p>
              </w:tc>
              <w:tc>
                <w:tcPr>
                  <w:tcW w:w="4678" w:type="dxa"/>
                  <w:gridSpan w:val="2"/>
                  <w:shd w:val="clear" w:color="auto" w:fill="auto"/>
                  <w:vAlign w:val="center"/>
                </w:tcPr>
                <w:p w14:paraId="0C8B35E6" w14:textId="77777777" w:rsidR="00736250" w:rsidRPr="00C25CF4" w:rsidDel="00595183"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539F6D61" w14:textId="77777777" w:rsidR="00736250" w:rsidRPr="00C25CF4" w:rsidDel="00595183" w:rsidRDefault="00736250" w:rsidP="006D77F3">
                  <w:pPr>
                    <w:spacing w:after="0"/>
                    <w:rPr>
                      <w:sz w:val="20"/>
                      <w:szCs w:val="20"/>
                    </w:rPr>
                  </w:pPr>
                  <w:r w:rsidRPr="00C25CF4">
                    <w:rPr>
                      <w:sz w:val="20"/>
                      <w:szCs w:val="20"/>
                    </w:rPr>
                    <w:t>п.23</w:t>
                  </w:r>
                </w:p>
              </w:tc>
              <w:tc>
                <w:tcPr>
                  <w:tcW w:w="992" w:type="dxa"/>
                  <w:shd w:val="clear" w:color="auto" w:fill="auto"/>
                  <w:vAlign w:val="center"/>
                </w:tcPr>
                <w:p w14:paraId="2633FE41" w14:textId="77777777" w:rsidR="00736250" w:rsidRPr="00C25CF4" w:rsidRDefault="00736250" w:rsidP="006D77F3">
                  <w:pPr>
                    <w:spacing w:after="0"/>
                    <w:rPr>
                      <w:sz w:val="20"/>
                      <w:szCs w:val="20"/>
                    </w:rPr>
                  </w:pPr>
                </w:p>
              </w:tc>
            </w:tr>
            <w:tr w:rsidR="00736250" w:rsidRPr="00C25CF4" w14:paraId="45C49DD1" w14:textId="77777777" w:rsidTr="006A6AE2">
              <w:trPr>
                <w:trHeight w:val="284"/>
              </w:trPr>
              <w:tc>
                <w:tcPr>
                  <w:tcW w:w="568" w:type="dxa"/>
                  <w:shd w:val="clear" w:color="auto" w:fill="auto"/>
                  <w:vAlign w:val="center"/>
                  <w:hideMark/>
                </w:tcPr>
                <w:p w14:paraId="2AA63B68"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4641DDDF" w14:textId="77777777" w:rsidR="00736250" w:rsidRPr="00C25CF4" w:rsidRDefault="00736250" w:rsidP="006D77F3">
                  <w:pPr>
                    <w:spacing w:after="0"/>
                    <w:rPr>
                      <w:sz w:val="20"/>
                      <w:szCs w:val="20"/>
                    </w:rPr>
                  </w:pPr>
                  <w:r w:rsidRPr="00C25CF4">
                    <w:rPr>
                      <w:sz w:val="20"/>
                      <w:szCs w:val="20"/>
                    </w:rPr>
                    <w:t>Агент -экспедитор</w:t>
                  </w:r>
                </w:p>
              </w:tc>
              <w:tc>
                <w:tcPr>
                  <w:tcW w:w="4678" w:type="dxa"/>
                  <w:gridSpan w:val="2"/>
                  <w:shd w:val="clear" w:color="auto" w:fill="auto"/>
                  <w:vAlign w:val="center"/>
                  <w:hideMark/>
                </w:tcPr>
                <w:p w14:paraId="67E98CBA"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05C897D0"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7B74AAAD" w14:textId="77777777" w:rsidR="00736250" w:rsidRPr="00C25CF4" w:rsidRDefault="00736250" w:rsidP="006D77F3">
                  <w:pPr>
                    <w:spacing w:after="0"/>
                    <w:rPr>
                      <w:sz w:val="20"/>
                      <w:szCs w:val="20"/>
                    </w:rPr>
                  </w:pPr>
                </w:p>
              </w:tc>
            </w:tr>
            <w:tr w:rsidR="00736250" w:rsidRPr="00C25CF4" w14:paraId="4BC54FE5" w14:textId="77777777" w:rsidTr="006A6AE2">
              <w:trPr>
                <w:trHeight w:val="284"/>
              </w:trPr>
              <w:tc>
                <w:tcPr>
                  <w:tcW w:w="568" w:type="dxa"/>
                  <w:vMerge w:val="restart"/>
                  <w:shd w:val="clear" w:color="auto" w:fill="auto"/>
                  <w:vAlign w:val="center"/>
                  <w:hideMark/>
                </w:tcPr>
                <w:p w14:paraId="22E73537"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1AF1541A" w14:textId="77777777" w:rsidR="00736250" w:rsidRPr="00C25CF4" w:rsidRDefault="00736250" w:rsidP="006D77F3">
                  <w:pPr>
                    <w:spacing w:after="0"/>
                    <w:rPr>
                      <w:sz w:val="20"/>
                      <w:szCs w:val="20"/>
                    </w:rPr>
                  </w:pPr>
                  <w:r w:rsidRPr="00C25CF4">
                    <w:rPr>
                      <w:sz w:val="20"/>
                      <w:szCs w:val="20"/>
                    </w:rPr>
                    <w:t xml:space="preserve">Грузчик </w:t>
                  </w:r>
                </w:p>
              </w:tc>
              <w:tc>
                <w:tcPr>
                  <w:tcW w:w="4678" w:type="dxa"/>
                  <w:gridSpan w:val="2"/>
                  <w:shd w:val="clear" w:color="auto" w:fill="auto"/>
                  <w:vAlign w:val="center"/>
                  <w:hideMark/>
                </w:tcPr>
                <w:p w14:paraId="37342A1C"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hideMark/>
                </w:tcPr>
                <w:p w14:paraId="674044A5"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27964AEE" w14:textId="77777777" w:rsidR="00736250" w:rsidRPr="00C25CF4" w:rsidRDefault="00736250" w:rsidP="006D77F3">
                  <w:pPr>
                    <w:spacing w:after="0"/>
                    <w:rPr>
                      <w:sz w:val="20"/>
                      <w:szCs w:val="20"/>
                    </w:rPr>
                  </w:pPr>
                </w:p>
              </w:tc>
            </w:tr>
            <w:tr w:rsidR="00736250" w:rsidRPr="00C25CF4" w14:paraId="3C95C7FD" w14:textId="77777777" w:rsidTr="006A6AE2">
              <w:trPr>
                <w:trHeight w:val="284"/>
              </w:trPr>
              <w:tc>
                <w:tcPr>
                  <w:tcW w:w="568" w:type="dxa"/>
                  <w:vMerge/>
                  <w:shd w:val="clear" w:color="auto" w:fill="auto"/>
                  <w:vAlign w:val="center"/>
                  <w:hideMark/>
                </w:tcPr>
                <w:p w14:paraId="6B96F050"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188E0B06"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C49B6A1"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52F002F9"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5CAEE50B" w14:textId="77777777" w:rsidR="00736250" w:rsidRPr="00C25CF4" w:rsidRDefault="00736250" w:rsidP="006D77F3">
                  <w:pPr>
                    <w:spacing w:after="0"/>
                    <w:rPr>
                      <w:sz w:val="20"/>
                      <w:szCs w:val="20"/>
                    </w:rPr>
                  </w:pPr>
                </w:p>
              </w:tc>
            </w:tr>
            <w:tr w:rsidR="00736250" w:rsidRPr="00C25CF4" w14:paraId="2D591CDF" w14:textId="77777777" w:rsidTr="006A6AE2">
              <w:trPr>
                <w:trHeight w:val="284"/>
              </w:trPr>
              <w:tc>
                <w:tcPr>
                  <w:tcW w:w="568" w:type="dxa"/>
                  <w:vMerge/>
                  <w:shd w:val="clear" w:color="auto" w:fill="auto"/>
                  <w:vAlign w:val="center"/>
                  <w:hideMark/>
                </w:tcPr>
                <w:p w14:paraId="59260B73"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2392331D"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3ABFAE6F"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693BC6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CB09536" w14:textId="77777777" w:rsidR="00736250" w:rsidRPr="00C25CF4" w:rsidRDefault="00736250" w:rsidP="006D77F3">
                  <w:pPr>
                    <w:spacing w:after="0"/>
                    <w:rPr>
                      <w:sz w:val="20"/>
                      <w:szCs w:val="20"/>
                    </w:rPr>
                  </w:pPr>
                </w:p>
              </w:tc>
            </w:tr>
            <w:tr w:rsidR="00736250" w:rsidRPr="00C25CF4" w14:paraId="1F923B25" w14:textId="77777777" w:rsidTr="006A6AE2">
              <w:trPr>
                <w:trHeight w:val="284"/>
              </w:trPr>
              <w:tc>
                <w:tcPr>
                  <w:tcW w:w="568" w:type="dxa"/>
                  <w:vMerge w:val="restart"/>
                  <w:shd w:val="clear" w:color="auto" w:fill="auto"/>
                  <w:vAlign w:val="center"/>
                  <w:hideMark/>
                </w:tcPr>
                <w:p w14:paraId="4EB57233"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21EAEA8B" w14:textId="77777777" w:rsidR="00736250" w:rsidRPr="00C25CF4" w:rsidRDefault="00736250" w:rsidP="006D77F3">
                  <w:pPr>
                    <w:spacing w:after="0"/>
                    <w:rPr>
                      <w:sz w:val="20"/>
                      <w:szCs w:val="20"/>
                    </w:rPr>
                  </w:pPr>
                  <w:r w:rsidRPr="00C25CF4">
                    <w:rPr>
                      <w:sz w:val="20"/>
                      <w:szCs w:val="20"/>
                    </w:rPr>
                    <w:t xml:space="preserve">Мойщик воздушных судов </w:t>
                  </w:r>
                </w:p>
              </w:tc>
              <w:tc>
                <w:tcPr>
                  <w:tcW w:w="4678" w:type="dxa"/>
                  <w:gridSpan w:val="2"/>
                  <w:shd w:val="clear" w:color="auto" w:fill="auto"/>
                  <w:vAlign w:val="center"/>
                  <w:hideMark/>
                </w:tcPr>
                <w:p w14:paraId="4C348C12"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hideMark/>
                </w:tcPr>
                <w:p w14:paraId="16EE6383"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526C4B51" w14:textId="77777777" w:rsidR="00736250" w:rsidRPr="00C25CF4" w:rsidRDefault="00736250" w:rsidP="006D77F3">
                  <w:pPr>
                    <w:spacing w:after="0"/>
                    <w:rPr>
                      <w:sz w:val="20"/>
                      <w:szCs w:val="20"/>
                    </w:rPr>
                  </w:pPr>
                </w:p>
              </w:tc>
            </w:tr>
            <w:tr w:rsidR="00736250" w:rsidRPr="00C25CF4" w14:paraId="5B2EE891" w14:textId="77777777" w:rsidTr="006A6AE2">
              <w:trPr>
                <w:trHeight w:val="284"/>
              </w:trPr>
              <w:tc>
                <w:tcPr>
                  <w:tcW w:w="568" w:type="dxa"/>
                  <w:vMerge/>
                  <w:shd w:val="clear" w:color="auto" w:fill="auto"/>
                  <w:vAlign w:val="center"/>
                </w:tcPr>
                <w:p w14:paraId="47F3B051"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6ABFDDE7" w14:textId="77777777" w:rsidR="00736250" w:rsidRPr="00C25CF4" w:rsidRDefault="00736250" w:rsidP="006D77F3">
                  <w:pPr>
                    <w:spacing w:after="0"/>
                    <w:rPr>
                      <w:sz w:val="20"/>
                      <w:szCs w:val="20"/>
                    </w:rPr>
                  </w:pPr>
                </w:p>
              </w:tc>
              <w:tc>
                <w:tcPr>
                  <w:tcW w:w="4678" w:type="dxa"/>
                  <w:gridSpan w:val="2"/>
                  <w:shd w:val="clear" w:color="auto" w:fill="auto"/>
                  <w:vAlign w:val="center"/>
                </w:tcPr>
                <w:p w14:paraId="5DB0D5E3"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640A3FAD"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7839C45C" w14:textId="77777777" w:rsidR="00736250" w:rsidRPr="00C25CF4" w:rsidRDefault="00736250" w:rsidP="006D77F3">
                  <w:pPr>
                    <w:spacing w:after="0"/>
                    <w:rPr>
                      <w:sz w:val="20"/>
                      <w:szCs w:val="20"/>
                    </w:rPr>
                  </w:pPr>
                </w:p>
              </w:tc>
            </w:tr>
            <w:tr w:rsidR="00736250" w:rsidRPr="00C25CF4" w14:paraId="6AE7D12B" w14:textId="77777777" w:rsidTr="006A6AE2">
              <w:trPr>
                <w:trHeight w:val="284"/>
              </w:trPr>
              <w:tc>
                <w:tcPr>
                  <w:tcW w:w="568" w:type="dxa"/>
                  <w:vMerge/>
                  <w:shd w:val="clear" w:color="auto" w:fill="auto"/>
                  <w:vAlign w:val="center"/>
                  <w:hideMark/>
                </w:tcPr>
                <w:p w14:paraId="319CF94A"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6E1453F6"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CE5FA88"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3DC8F81E"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61E36007" w14:textId="77777777" w:rsidR="00736250" w:rsidRPr="00C25CF4" w:rsidRDefault="00736250" w:rsidP="006D77F3">
                  <w:pPr>
                    <w:spacing w:after="0"/>
                    <w:rPr>
                      <w:sz w:val="20"/>
                      <w:szCs w:val="20"/>
                    </w:rPr>
                  </w:pPr>
                </w:p>
              </w:tc>
            </w:tr>
            <w:tr w:rsidR="00736250" w:rsidRPr="00C25CF4" w14:paraId="5F7FACBD" w14:textId="77777777" w:rsidTr="006A6AE2">
              <w:trPr>
                <w:trHeight w:val="284"/>
              </w:trPr>
              <w:tc>
                <w:tcPr>
                  <w:tcW w:w="568" w:type="dxa"/>
                  <w:vMerge w:val="restart"/>
                  <w:shd w:val="clear" w:color="auto" w:fill="auto"/>
                  <w:vAlign w:val="center"/>
                </w:tcPr>
                <w:p w14:paraId="5A505CA6" w14:textId="77777777" w:rsidR="00736250" w:rsidRPr="00C25CF4" w:rsidRDefault="00736250" w:rsidP="008540CA">
                  <w:pPr>
                    <w:numPr>
                      <w:ilvl w:val="0"/>
                      <w:numId w:val="16"/>
                    </w:numPr>
                    <w:spacing w:after="0"/>
                    <w:jc w:val="left"/>
                    <w:rPr>
                      <w:sz w:val="20"/>
                      <w:szCs w:val="20"/>
                    </w:rPr>
                  </w:pPr>
                </w:p>
              </w:tc>
              <w:tc>
                <w:tcPr>
                  <w:tcW w:w="2409" w:type="dxa"/>
                  <w:vMerge w:val="restart"/>
                  <w:shd w:val="clear" w:color="auto" w:fill="auto"/>
                  <w:vAlign w:val="center"/>
                </w:tcPr>
                <w:p w14:paraId="57FF3A39" w14:textId="77777777" w:rsidR="00736250" w:rsidRPr="00C25CF4" w:rsidRDefault="00736250" w:rsidP="006D77F3">
                  <w:pPr>
                    <w:spacing w:after="0"/>
                    <w:rPr>
                      <w:sz w:val="20"/>
                      <w:szCs w:val="20"/>
                    </w:rPr>
                  </w:pPr>
                  <w:r w:rsidRPr="00C25CF4">
                    <w:rPr>
                      <w:sz w:val="20"/>
                      <w:szCs w:val="20"/>
                    </w:rPr>
                    <w:t>Дезинфектор</w:t>
                  </w:r>
                </w:p>
              </w:tc>
              <w:tc>
                <w:tcPr>
                  <w:tcW w:w="4678" w:type="dxa"/>
                  <w:gridSpan w:val="2"/>
                  <w:shd w:val="clear" w:color="auto" w:fill="auto"/>
                  <w:vAlign w:val="center"/>
                </w:tcPr>
                <w:p w14:paraId="75698873" w14:textId="77777777" w:rsidR="00736250" w:rsidRPr="00C25CF4" w:rsidRDefault="00736250" w:rsidP="006D77F3">
                  <w:pPr>
                    <w:spacing w:after="0"/>
                    <w:rPr>
                      <w:sz w:val="20"/>
                      <w:szCs w:val="20"/>
                    </w:rPr>
                  </w:pPr>
                  <w:r w:rsidRPr="00C25CF4">
                    <w:rPr>
                      <w:sz w:val="20"/>
                      <w:szCs w:val="20"/>
                    </w:rPr>
                    <w:t>Тяжесть трудового процесса</w:t>
                  </w:r>
                </w:p>
              </w:tc>
              <w:tc>
                <w:tcPr>
                  <w:tcW w:w="1417" w:type="dxa"/>
                  <w:gridSpan w:val="2"/>
                  <w:shd w:val="clear" w:color="auto" w:fill="auto"/>
                  <w:vAlign w:val="center"/>
                </w:tcPr>
                <w:p w14:paraId="6CA4AB9F"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tcPr>
                <w:p w14:paraId="0458D8BE" w14:textId="77777777" w:rsidR="00736250" w:rsidRPr="00C25CF4" w:rsidRDefault="00736250" w:rsidP="006D77F3">
                  <w:pPr>
                    <w:spacing w:after="0"/>
                    <w:rPr>
                      <w:sz w:val="20"/>
                      <w:szCs w:val="20"/>
                    </w:rPr>
                  </w:pPr>
                </w:p>
              </w:tc>
            </w:tr>
            <w:tr w:rsidR="00736250" w:rsidRPr="00C25CF4" w14:paraId="0E5F899C" w14:textId="77777777" w:rsidTr="006A6AE2">
              <w:trPr>
                <w:trHeight w:val="284"/>
              </w:trPr>
              <w:tc>
                <w:tcPr>
                  <w:tcW w:w="568" w:type="dxa"/>
                  <w:vMerge/>
                  <w:shd w:val="clear" w:color="auto" w:fill="auto"/>
                  <w:vAlign w:val="center"/>
                </w:tcPr>
                <w:p w14:paraId="4012C5F2"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2B40B559" w14:textId="77777777" w:rsidR="00736250" w:rsidRPr="00C25CF4" w:rsidRDefault="00736250" w:rsidP="006D77F3">
                  <w:pPr>
                    <w:spacing w:after="0"/>
                    <w:rPr>
                      <w:sz w:val="20"/>
                      <w:szCs w:val="20"/>
                    </w:rPr>
                  </w:pPr>
                </w:p>
              </w:tc>
              <w:tc>
                <w:tcPr>
                  <w:tcW w:w="4678" w:type="dxa"/>
                  <w:gridSpan w:val="2"/>
                  <w:shd w:val="clear" w:color="auto" w:fill="auto"/>
                  <w:vAlign w:val="center"/>
                </w:tcPr>
                <w:p w14:paraId="6C79E867"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1BD5A5CA"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6E45FF49" w14:textId="77777777" w:rsidR="00736250" w:rsidRPr="00C25CF4" w:rsidRDefault="00736250" w:rsidP="006D77F3">
                  <w:pPr>
                    <w:spacing w:after="0"/>
                    <w:rPr>
                      <w:sz w:val="20"/>
                      <w:szCs w:val="20"/>
                    </w:rPr>
                  </w:pPr>
                </w:p>
              </w:tc>
            </w:tr>
            <w:tr w:rsidR="00736250" w:rsidRPr="00C25CF4" w14:paraId="5166A9F9" w14:textId="77777777" w:rsidTr="006A6AE2">
              <w:trPr>
                <w:trHeight w:val="284"/>
              </w:trPr>
              <w:tc>
                <w:tcPr>
                  <w:tcW w:w="568" w:type="dxa"/>
                  <w:vMerge/>
                  <w:shd w:val="clear" w:color="auto" w:fill="auto"/>
                  <w:vAlign w:val="center"/>
                </w:tcPr>
                <w:p w14:paraId="022EE358"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5BD446E3" w14:textId="77777777" w:rsidR="00736250" w:rsidRPr="00C25CF4" w:rsidRDefault="00736250" w:rsidP="006D77F3">
                  <w:pPr>
                    <w:spacing w:after="0"/>
                    <w:rPr>
                      <w:sz w:val="20"/>
                      <w:szCs w:val="20"/>
                    </w:rPr>
                  </w:pPr>
                </w:p>
              </w:tc>
              <w:tc>
                <w:tcPr>
                  <w:tcW w:w="4678" w:type="dxa"/>
                  <w:gridSpan w:val="2"/>
                  <w:shd w:val="clear" w:color="auto" w:fill="auto"/>
                  <w:vAlign w:val="center"/>
                </w:tcPr>
                <w:p w14:paraId="79B05AD7"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p w14:paraId="7D99DBEB" w14:textId="77777777" w:rsidR="00736250" w:rsidRPr="00C25CF4" w:rsidRDefault="00736250" w:rsidP="006D77F3">
                  <w:pPr>
                    <w:spacing w:after="0"/>
                    <w:rPr>
                      <w:sz w:val="20"/>
                      <w:szCs w:val="20"/>
                    </w:rPr>
                  </w:pPr>
                </w:p>
              </w:tc>
              <w:tc>
                <w:tcPr>
                  <w:tcW w:w="1417" w:type="dxa"/>
                  <w:gridSpan w:val="2"/>
                  <w:shd w:val="clear" w:color="auto" w:fill="auto"/>
                  <w:vAlign w:val="center"/>
                </w:tcPr>
                <w:p w14:paraId="1296C348"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3CCE4CD7" w14:textId="77777777" w:rsidR="00736250" w:rsidRPr="00C25CF4" w:rsidRDefault="00736250" w:rsidP="006D77F3">
                  <w:pPr>
                    <w:spacing w:after="0"/>
                    <w:rPr>
                      <w:sz w:val="20"/>
                      <w:szCs w:val="20"/>
                    </w:rPr>
                  </w:pPr>
                </w:p>
              </w:tc>
            </w:tr>
            <w:tr w:rsidR="00736250" w:rsidRPr="00C25CF4" w14:paraId="3AD8DDAD" w14:textId="77777777" w:rsidTr="006A6AE2">
              <w:trPr>
                <w:trHeight w:val="284"/>
              </w:trPr>
              <w:tc>
                <w:tcPr>
                  <w:tcW w:w="10064" w:type="dxa"/>
                  <w:gridSpan w:val="7"/>
                  <w:shd w:val="clear" w:color="auto" w:fill="auto"/>
                  <w:vAlign w:val="center"/>
                  <w:hideMark/>
                </w:tcPr>
                <w:p w14:paraId="6A939570" w14:textId="77777777" w:rsidR="00736250" w:rsidRPr="00C25CF4" w:rsidRDefault="00736250" w:rsidP="006D77F3">
                  <w:pPr>
                    <w:spacing w:after="0"/>
                    <w:jc w:val="center"/>
                    <w:rPr>
                      <w:sz w:val="20"/>
                      <w:szCs w:val="20"/>
                    </w:rPr>
                  </w:pPr>
                  <w:r w:rsidRPr="00C25CF4">
                    <w:rPr>
                      <w:sz w:val="20"/>
                      <w:szCs w:val="20"/>
                    </w:rPr>
                    <w:t>Служба авиационного кейтеринга, группа комплектации бортового питания</w:t>
                  </w:r>
                </w:p>
              </w:tc>
            </w:tr>
            <w:tr w:rsidR="00736250" w:rsidRPr="00C25CF4" w14:paraId="6C8F3039" w14:textId="77777777" w:rsidTr="006A6AE2">
              <w:trPr>
                <w:trHeight w:val="284"/>
              </w:trPr>
              <w:tc>
                <w:tcPr>
                  <w:tcW w:w="568" w:type="dxa"/>
                  <w:shd w:val="clear" w:color="auto" w:fill="auto"/>
                  <w:vAlign w:val="center"/>
                  <w:hideMark/>
                </w:tcPr>
                <w:p w14:paraId="2CBD169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6D1818B5" w14:textId="77777777" w:rsidR="00736250" w:rsidRPr="00C25CF4" w:rsidRDefault="00736250" w:rsidP="006D77F3">
                  <w:pPr>
                    <w:spacing w:after="0"/>
                    <w:rPr>
                      <w:sz w:val="20"/>
                      <w:szCs w:val="20"/>
                    </w:rPr>
                  </w:pPr>
                  <w:r w:rsidRPr="00C25CF4">
                    <w:rPr>
                      <w:sz w:val="20"/>
                      <w:szCs w:val="20"/>
                    </w:rPr>
                    <w:t>Руководитель группы</w:t>
                  </w:r>
                </w:p>
              </w:tc>
              <w:tc>
                <w:tcPr>
                  <w:tcW w:w="4678" w:type="dxa"/>
                  <w:gridSpan w:val="2"/>
                  <w:shd w:val="clear" w:color="auto" w:fill="auto"/>
                  <w:vAlign w:val="center"/>
                  <w:hideMark/>
                </w:tcPr>
                <w:p w14:paraId="5078DC00"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479CDCC4"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67CE3334" w14:textId="77777777" w:rsidR="00736250" w:rsidRPr="00C25CF4" w:rsidRDefault="00736250" w:rsidP="006D77F3">
                  <w:pPr>
                    <w:spacing w:after="0"/>
                    <w:rPr>
                      <w:sz w:val="20"/>
                      <w:szCs w:val="20"/>
                    </w:rPr>
                  </w:pPr>
                </w:p>
              </w:tc>
            </w:tr>
            <w:tr w:rsidR="00736250" w:rsidRPr="00C25CF4" w14:paraId="3B9BF583" w14:textId="77777777" w:rsidTr="006A6AE2">
              <w:trPr>
                <w:trHeight w:val="284"/>
              </w:trPr>
              <w:tc>
                <w:tcPr>
                  <w:tcW w:w="568" w:type="dxa"/>
                  <w:shd w:val="clear" w:color="auto" w:fill="auto"/>
                  <w:vAlign w:val="center"/>
                </w:tcPr>
                <w:p w14:paraId="4C39EED8"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658CC349" w14:textId="77777777" w:rsidR="00736250" w:rsidRPr="00C25CF4" w:rsidRDefault="00736250" w:rsidP="006D77F3">
                  <w:pPr>
                    <w:spacing w:after="0"/>
                    <w:rPr>
                      <w:sz w:val="20"/>
                      <w:szCs w:val="20"/>
                    </w:rPr>
                  </w:pPr>
                  <w:r w:rsidRPr="00C25CF4">
                    <w:rPr>
                      <w:sz w:val="20"/>
                      <w:szCs w:val="20"/>
                    </w:rPr>
                    <w:t xml:space="preserve">Инженер 1 категории </w:t>
                  </w:r>
                </w:p>
              </w:tc>
              <w:tc>
                <w:tcPr>
                  <w:tcW w:w="4678" w:type="dxa"/>
                  <w:gridSpan w:val="2"/>
                  <w:shd w:val="clear" w:color="auto" w:fill="auto"/>
                  <w:vAlign w:val="center"/>
                </w:tcPr>
                <w:p w14:paraId="642CBA28"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22EE8D4A"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34AF13EB" w14:textId="77777777" w:rsidR="00736250" w:rsidRPr="00C25CF4" w:rsidRDefault="00736250" w:rsidP="006D77F3">
                  <w:pPr>
                    <w:spacing w:after="0"/>
                    <w:rPr>
                      <w:sz w:val="20"/>
                      <w:szCs w:val="20"/>
                    </w:rPr>
                  </w:pPr>
                </w:p>
              </w:tc>
            </w:tr>
            <w:tr w:rsidR="00736250" w:rsidRPr="00C25CF4" w14:paraId="64DFFFD4" w14:textId="77777777" w:rsidTr="006A6AE2">
              <w:trPr>
                <w:trHeight w:val="284"/>
              </w:trPr>
              <w:tc>
                <w:tcPr>
                  <w:tcW w:w="568" w:type="dxa"/>
                  <w:shd w:val="clear" w:color="auto" w:fill="auto"/>
                  <w:vAlign w:val="center"/>
                  <w:hideMark/>
                </w:tcPr>
                <w:p w14:paraId="692685F1"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5ED6936" w14:textId="77777777" w:rsidR="00736250" w:rsidRPr="00C25CF4" w:rsidRDefault="00736250" w:rsidP="006D77F3">
                  <w:pPr>
                    <w:spacing w:after="0"/>
                    <w:rPr>
                      <w:sz w:val="20"/>
                      <w:szCs w:val="20"/>
                    </w:rPr>
                  </w:pPr>
                  <w:r w:rsidRPr="00C25CF4">
                    <w:rPr>
                      <w:sz w:val="20"/>
                      <w:szCs w:val="20"/>
                    </w:rPr>
                    <w:t xml:space="preserve">Старший агент  </w:t>
                  </w:r>
                </w:p>
              </w:tc>
              <w:tc>
                <w:tcPr>
                  <w:tcW w:w="4678" w:type="dxa"/>
                  <w:gridSpan w:val="2"/>
                  <w:shd w:val="clear" w:color="auto" w:fill="auto"/>
                  <w:vAlign w:val="center"/>
                  <w:hideMark/>
                </w:tcPr>
                <w:p w14:paraId="7FE9FD5A"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4EA96380"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535AFE70" w14:textId="77777777" w:rsidR="00736250" w:rsidRPr="00C25CF4" w:rsidRDefault="00736250" w:rsidP="006D77F3">
                  <w:pPr>
                    <w:spacing w:after="0"/>
                    <w:rPr>
                      <w:sz w:val="20"/>
                      <w:szCs w:val="20"/>
                    </w:rPr>
                  </w:pPr>
                </w:p>
              </w:tc>
            </w:tr>
            <w:tr w:rsidR="00736250" w:rsidRPr="00C25CF4" w14:paraId="7E0CB25C" w14:textId="77777777" w:rsidTr="006A6AE2">
              <w:trPr>
                <w:trHeight w:val="284"/>
              </w:trPr>
              <w:tc>
                <w:tcPr>
                  <w:tcW w:w="568" w:type="dxa"/>
                  <w:shd w:val="clear" w:color="auto" w:fill="auto"/>
                  <w:vAlign w:val="center"/>
                </w:tcPr>
                <w:p w14:paraId="00664C80"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6F916DDD" w14:textId="77777777" w:rsidR="00736250" w:rsidRPr="00C25CF4" w:rsidRDefault="00736250" w:rsidP="006D77F3">
                  <w:pPr>
                    <w:spacing w:after="0"/>
                    <w:rPr>
                      <w:sz w:val="20"/>
                      <w:szCs w:val="20"/>
                    </w:rPr>
                  </w:pPr>
                  <w:r w:rsidRPr="00C25CF4">
                    <w:rPr>
                      <w:sz w:val="20"/>
                      <w:szCs w:val="20"/>
                    </w:rPr>
                    <w:t xml:space="preserve">Кладовщик по посуде </w:t>
                  </w:r>
                </w:p>
              </w:tc>
              <w:tc>
                <w:tcPr>
                  <w:tcW w:w="4678" w:type="dxa"/>
                  <w:gridSpan w:val="2"/>
                  <w:shd w:val="clear" w:color="auto" w:fill="auto"/>
                  <w:vAlign w:val="center"/>
                </w:tcPr>
                <w:p w14:paraId="3930AD4D"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1B752822"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78916CED" w14:textId="77777777" w:rsidR="00736250" w:rsidRPr="00C25CF4" w:rsidRDefault="00736250" w:rsidP="006D77F3">
                  <w:pPr>
                    <w:spacing w:after="0"/>
                    <w:rPr>
                      <w:sz w:val="20"/>
                      <w:szCs w:val="20"/>
                    </w:rPr>
                  </w:pPr>
                </w:p>
              </w:tc>
            </w:tr>
            <w:tr w:rsidR="00736250" w:rsidRPr="00C25CF4" w14:paraId="7D44DD4F" w14:textId="77777777" w:rsidTr="006A6AE2">
              <w:trPr>
                <w:trHeight w:val="284"/>
              </w:trPr>
              <w:tc>
                <w:tcPr>
                  <w:tcW w:w="568" w:type="dxa"/>
                  <w:shd w:val="clear" w:color="auto" w:fill="auto"/>
                  <w:vAlign w:val="center"/>
                </w:tcPr>
                <w:p w14:paraId="482373C6"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131D529E" w14:textId="77777777" w:rsidR="00736250" w:rsidRPr="00C25CF4" w:rsidRDefault="00736250" w:rsidP="006D77F3">
                  <w:pPr>
                    <w:spacing w:after="0"/>
                    <w:rPr>
                      <w:sz w:val="20"/>
                      <w:szCs w:val="20"/>
                    </w:rPr>
                  </w:pPr>
                  <w:r w:rsidRPr="00C25CF4">
                    <w:rPr>
                      <w:sz w:val="20"/>
                      <w:szCs w:val="20"/>
                    </w:rPr>
                    <w:t xml:space="preserve">Комплектовщик </w:t>
                  </w:r>
                </w:p>
              </w:tc>
              <w:tc>
                <w:tcPr>
                  <w:tcW w:w="4678" w:type="dxa"/>
                  <w:gridSpan w:val="2"/>
                  <w:shd w:val="clear" w:color="auto" w:fill="auto"/>
                  <w:vAlign w:val="center"/>
                </w:tcPr>
                <w:p w14:paraId="66F72926"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32F28806"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1D591344" w14:textId="77777777" w:rsidR="00736250" w:rsidRPr="00C25CF4" w:rsidRDefault="00736250" w:rsidP="006D77F3">
                  <w:pPr>
                    <w:spacing w:after="0"/>
                    <w:rPr>
                      <w:sz w:val="20"/>
                      <w:szCs w:val="20"/>
                    </w:rPr>
                  </w:pPr>
                </w:p>
              </w:tc>
            </w:tr>
            <w:tr w:rsidR="00736250" w:rsidRPr="00C25CF4" w14:paraId="5D23E51D" w14:textId="77777777" w:rsidTr="006A6AE2">
              <w:trPr>
                <w:trHeight w:val="284"/>
              </w:trPr>
              <w:tc>
                <w:tcPr>
                  <w:tcW w:w="568" w:type="dxa"/>
                  <w:shd w:val="clear" w:color="auto" w:fill="auto"/>
                  <w:vAlign w:val="center"/>
                </w:tcPr>
                <w:p w14:paraId="55EB1616"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36BB2388" w14:textId="77777777" w:rsidR="00736250" w:rsidRPr="00C25CF4" w:rsidRDefault="00736250" w:rsidP="006D77F3">
                  <w:pPr>
                    <w:spacing w:after="0"/>
                    <w:rPr>
                      <w:sz w:val="20"/>
                      <w:szCs w:val="20"/>
                    </w:rPr>
                  </w:pPr>
                  <w:r w:rsidRPr="00C25CF4">
                    <w:rPr>
                      <w:sz w:val="20"/>
                      <w:szCs w:val="20"/>
                    </w:rPr>
                    <w:t xml:space="preserve">Мойщик посуды </w:t>
                  </w:r>
                </w:p>
              </w:tc>
              <w:tc>
                <w:tcPr>
                  <w:tcW w:w="4678" w:type="dxa"/>
                  <w:gridSpan w:val="2"/>
                  <w:shd w:val="clear" w:color="auto" w:fill="auto"/>
                  <w:vAlign w:val="center"/>
                </w:tcPr>
                <w:p w14:paraId="444EF491"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2409488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133115F4" w14:textId="77777777" w:rsidR="00736250" w:rsidRPr="00C25CF4" w:rsidRDefault="00736250" w:rsidP="006D77F3">
                  <w:pPr>
                    <w:spacing w:after="0"/>
                    <w:rPr>
                      <w:sz w:val="20"/>
                      <w:szCs w:val="20"/>
                    </w:rPr>
                  </w:pPr>
                </w:p>
              </w:tc>
            </w:tr>
            <w:tr w:rsidR="00736250" w:rsidRPr="00C25CF4" w14:paraId="5F15A80B" w14:textId="77777777" w:rsidTr="006A6AE2">
              <w:trPr>
                <w:trHeight w:val="284"/>
              </w:trPr>
              <w:tc>
                <w:tcPr>
                  <w:tcW w:w="568" w:type="dxa"/>
                  <w:vMerge w:val="restart"/>
                  <w:shd w:val="clear" w:color="auto" w:fill="auto"/>
                  <w:vAlign w:val="center"/>
                  <w:hideMark/>
                </w:tcPr>
                <w:p w14:paraId="45198192"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E8C976D" w14:textId="77777777" w:rsidR="00736250" w:rsidRPr="00C25CF4" w:rsidRDefault="00736250" w:rsidP="006D77F3">
                  <w:pPr>
                    <w:spacing w:after="0"/>
                    <w:rPr>
                      <w:sz w:val="20"/>
                      <w:szCs w:val="20"/>
                    </w:rPr>
                  </w:pPr>
                  <w:r w:rsidRPr="00C25CF4">
                    <w:rPr>
                      <w:sz w:val="20"/>
                      <w:szCs w:val="20"/>
                    </w:rPr>
                    <w:t xml:space="preserve">Грузчик </w:t>
                  </w:r>
                </w:p>
              </w:tc>
              <w:tc>
                <w:tcPr>
                  <w:tcW w:w="4678" w:type="dxa"/>
                  <w:gridSpan w:val="2"/>
                  <w:shd w:val="clear" w:color="auto" w:fill="auto"/>
                  <w:vAlign w:val="center"/>
                  <w:hideMark/>
                </w:tcPr>
                <w:p w14:paraId="729A252F"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hideMark/>
                </w:tcPr>
                <w:p w14:paraId="1E916E31"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4C3D19DA" w14:textId="77777777" w:rsidR="00736250" w:rsidRPr="00C25CF4" w:rsidRDefault="00736250" w:rsidP="006D77F3">
                  <w:pPr>
                    <w:spacing w:after="0"/>
                    <w:rPr>
                      <w:sz w:val="20"/>
                      <w:szCs w:val="20"/>
                    </w:rPr>
                  </w:pPr>
                </w:p>
              </w:tc>
            </w:tr>
            <w:tr w:rsidR="00736250" w:rsidRPr="00C25CF4" w14:paraId="1CEBC003" w14:textId="77777777" w:rsidTr="006A6AE2">
              <w:trPr>
                <w:trHeight w:val="284"/>
              </w:trPr>
              <w:tc>
                <w:tcPr>
                  <w:tcW w:w="568" w:type="dxa"/>
                  <w:vMerge/>
                  <w:shd w:val="clear" w:color="auto" w:fill="auto"/>
                  <w:vAlign w:val="center"/>
                  <w:hideMark/>
                </w:tcPr>
                <w:p w14:paraId="5CDCA4C2"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17A97C7F" w14:textId="77777777" w:rsidR="00736250" w:rsidRPr="00C25CF4" w:rsidRDefault="00736250" w:rsidP="006D77F3">
                  <w:pPr>
                    <w:spacing w:after="0"/>
                    <w:rPr>
                      <w:sz w:val="20"/>
                      <w:szCs w:val="20"/>
                    </w:rPr>
                  </w:pPr>
                </w:p>
              </w:tc>
              <w:tc>
                <w:tcPr>
                  <w:tcW w:w="4678" w:type="dxa"/>
                  <w:gridSpan w:val="2"/>
                  <w:shd w:val="clear" w:color="auto" w:fill="auto"/>
                  <w:vAlign w:val="center"/>
                </w:tcPr>
                <w:p w14:paraId="5C19DBB1"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670E010C" w14:textId="77777777" w:rsidR="00736250" w:rsidRPr="00C25CF4" w:rsidRDefault="00736250" w:rsidP="006D77F3">
                  <w:pPr>
                    <w:spacing w:after="0"/>
                    <w:rPr>
                      <w:sz w:val="20"/>
                      <w:szCs w:val="20"/>
                    </w:rPr>
                  </w:pPr>
                  <w:r w:rsidRPr="00C25CF4">
                    <w:rPr>
                      <w:sz w:val="20"/>
                      <w:szCs w:val="20"/>
                    </w:rPr>
                    <w:t>п.6.2</w:t>
                  </w:r>
                </w:p>
              </w:tc>
              <w:tc>
                <w:tcPr>
                  <w:tcW w:w="992" w:type="dxa"/>
                  <w:shd w:val="clear" w:color="auto" w:fill="auto"/>
                  <w:vAlign w:val="center"/>
                  <w:hideMark/>
                </w:tcPr>
                <w:p w14:paraId="1F4B0AD8" w14:textId="77777777" w:rsidR="00736250" w:rsidRPr="00C25CF4" w:rsidRDefault="00736250" w:rsidP="006D77F3">
                  <w:pPr>
                    <w:spacing w:after="0"/>
                    <w:rPr>
                      <w:sz w:val="20"/>
                      <w:szCs w:val="20"/>
                    </w:rPr>
                  </w:pPr>
                </w:p>
              </w:tc>
            </w:tr>
            <w:tr w:rsidR="00736250" w:rsidRPr="00C25CF4" w14:paraId="3DD313BF" w14:textId="77777777" w:rsidTr="006A6AE2">
              <w:trPr>
                <w:trHeight w:val="284"/>
              </w:trPr>
              <w:tc>
                <w:tcPr>
                  <w:tcW w:w="568" w:type="dxa"/>
                  <w:vMerge/>
                  <w:vAlign w:val="center"/>
                  <w:hideMark/>
                </w:tcPr>
                <w:p w14:paraId="1B31E7C4"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64951847"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46D13FF9"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49007A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048357FC" w14:textId="77777777" w:rsidR="00736250" w:rsidRPr="00C25CF4" w:rsidRDefault="00736250" w:rsidP="006D77F3">
                  <w:pPr>
                    <w:spacing w:after="0"/>
                    <w:rPr>
                      <w:sz w:val="20"/>
                      <w:szCs w:val="20"/>
                    </w:rPr>
                  </w:pPr>
                </w:p>
              </w:tc>
            </w:tr>
            <w:tr w:rsidR="00736250" w:rsidRPr="00C25CF4" w14:paraId="2DA9A512" w14:textId="77777777" w:rsidTr="006A6AE2">
              <w:trPr>
                <w:trHeight w:val="284"/>
              </w:trPr>
              <w:tc>
                <w:tcPr>
                  <w:tcW w:w="10064" w:type="dxa"/>
                  <w:gridSpan w:val="7"/>
                  <w:shd w:val="clear" w:color="auto" w:fill="auto"/>
                  <w:vAlign w:val="center"/>
                  <w:hideMark/>
                </w:tcPr>
                <w:p w14:paraId="65A95EE0" w14:textId="77777777" w:rsidR="00736250" w:rsidRPr="00C25CF4" w:rsidRDefault="00736250" w:rsidP="006D77F3">
                  <w:pPr>
                    <w:spacing w:after="0"/>
                    <w:jc w:val="center"/>
                    <w:rPr>
                      <w:sz w:val="20"/>
                      <w:szCs w:val="20"/>
                    </w:rPr>
                  </w:pPr>
                  <w:r w:rsidRPr="00C25CF4">
                    <w:rPr>
                      <w:sz w:val="20"/>
                      <w:szCs w:val="20"/>
                    </w:rPr>
                    <w:t>Служба авиационного кейтеринга, отдел производства</w:t>
                  </w:r>
                </w:p>
              </w:tc>
            </w:tr>
            <w:tr w:rsidR="00736250" w:rsidRPr="00C25CF4" w14:paraId="03B33971" w14:textId="77777777" w:rsidTr="006A6AE2">
              <w:trPr>
                <w:trHeight w:val="284"/>
              </w:trPr>
              <w:tc>
                <w:tcPr>
                  <w:tcW w:w="568" w:type="dxa"/>
                  <w:shd w:val="clear" w:color="auto" w:fill="auto"/>
                  <w:vAlign w:val="center"/>
                  <w:hideMark/>
                </w:tcPr>
                <w:p w14:paraId="602E7A61"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219C915" w14:textId="77777777" w:rsidR="00736250" w:rsidRPr="00C25CF4" w:rsidRDefault="00736250" w:rsidP="006D77F3">
                  <w:pPr>
                    <w:spacing w:after="0"/>
                    <w:rPr>
                      <w:sz w:val="20"/>
                      <w:szCs w:val="20"/>
                    </w:rPr>
                  </w:pPr>
                  <w:r w:rsidRPr="00C25CF4">
                    <w:rPr>
                      <w:sz w:val="20"/>
                      <w:szCs w:val="20"/>
                    </w:rPr>
                    <w:t xml:space="preserve">Заведующий производством </w:t>
                  </w:r>
                </w:p>
              </w:tc>
              <w:tc>
                <w:tcPr>
                  <w:tcW w:w="4678" w:type="dxa"/>
                  <w:gridSpan w:val="2"/>
                  <w:shd w:val="clear" w:color="auto" w:fill="auto"/>
                  <w:vAlign w:val="center"/>
                  <w:hideMark/>
                </w:tcPr>
                <w:p w14:paraId="62440F68"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80FEE75"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63BEB00" w14:textId="77777777" w:rsidR="00736250" w:rsidRPr="00C25CF4" w:rsidRDefault="00736250" w:rsidP="006D77F3">
                  <w:pPr>
                    <w:spacing w:after="0"/>
                    <w:rPr>
                      <w:sz w:val="20"/>
                      <w:szCs w:val="20"/>
                    </w:rPr>
                  </w:pPr>
                </w:p>
              </w:tc>
            </w:tr>
            <w:tr w:rsidR="00736250" w:rsidRPr="00C25CF4" w14:paraId="5ADE2659" w14:textId="77777777" w:rsidTr="006A6AE2">
              <w:trPr>
                <w:trHeight w:val="284"/>
              </w:trPr>
              <w:tc>
                <w:tcPr>
                  <w:tcW w:w="568" w:type="dxa"/>
                  <w:shd w:val="clear" w:color="auto" w:fill="auto"/>
                  <w:vAlign w:val="center"/>
                  <w:hideMark/>
                </w:tcPr>
                <w:p w14:paraId="0DAF60BF"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1C1F37CF" w14:textId="77777777" w:rsidR="00736250" w:rsidRPr="00C25CF4" w:rsidRDefault="00736250" w:rsidP="006D77F3">
                  <w:pPr>
                    <w:spacing w:after="0"/>
                    <w:rPr>
                      <w:sz w:val="20"/>
                      <w:szCs w:val="20"/>
                    </w:rPr>
                  </w:pPr>
                  <w:r w:rsidRPr="00C25CF4">
                    <w:rPr>
                      <w:sz w:val="20"/>
                      <w:szCs w:val="20"/>
                    </w:rPr>
                    <w:t xml:space="preserve">Шеф-повар </w:t>
                  </w:r>
                </w:p>
              </w:tc>
              <w:tc>
                <w:tcPr>
                  <w:tcW w:w="4678" w:type="dxa"/>
                  <w:gridSpan w:val="2"/>
                  <w:shd w:val="clear" w:color="auto" w:fill="auto"/>
                  <w:vAlign w:val="center"/>
                  <w:hideMark/>
                </w:tcPr>
                <w:p w14:paraId="74ACD16B" w14:textId="77777777" w:rsidR="00736250" w:rsidRPr="00C25CF4" w:rsidRDefault="00736250" w:rsidP="006D77F3">
                  <w:pPr>
                    <w:autoSpaceDE w:val="0"/>
                    <w:autoSpaceDN w:val="0"/>
                    <w:adjustRightInd w:val="0"/>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4EAF22E"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64598F5F" w14:textId="77777777" w:rsidR="00736250" w:rsidRPr="00C25CF4" w:rsidRDefault="00736250" w:rsidP="006D77F3">
                  <w:pPr>
                    <w:spacing w:after="0"/>
                    <w:rPr>
                      <w:sz w:val="20"/>
                      <w:szCs w:val="20"/>
                    </w:rPr>
                  </w:pPr>
                </w:p>
              </w:tc>
            </w:tr>
            <w:tr w:rsidR="00736250" w:rsidRPr="00C25CF4" w14:paraId="17414DA1" w14:textId="77777777" w:rsidTr="006A6AE2">
              <w:trPr>
                <w:trHeight w:val="284"/>
              </w:trPr>
              <w:tc>
                <w:tcPr>
                  <w:tcW w:w="568" w:type="dxa"/>
                  <w:shd w:val="clear" w:color="auto" w:fill="auto"/>
                  <w:vAlign w:val="center"/>
                  <w:hideMark/>
                </w:tcPr>
                <w:p w14:paraId="17720152"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BA96A3A" w14:textId="77777777" w:rsidR="00736250" w:rsidRPr="00C25CF4" w:rsidRDefault="00736250" w:rsidP="006D77F3">
                  <w:pPr>
                    <w:spacing w:after="0"/>
                    <w:rPr>
                      <w:sz w:val="20"/>
                      <w:szCs w:val="20"/>
                    </w:rPr>
                  </w:pPr>
                  <w:r w:rsidRPr="00C25CF4">
                    <w:rPr>
                      <w:sz w:val="20"/>
                      <w:szCs w:val="20"/>
                    </w:rPr>
                    <w:t>Инженер - технолог</w:t>
                  </w:r>
                </w:p>
              </w:tc>
              <w:tc>
                <w:tcPr>
                  <w:tcW w:w="4678" w:type="dxa"/>
                  <w:gridSpan w:val="2"/>
                  <w:shd w:val="clear" w:color="auto" w:fill="auto"/>
                  <w:vAlign w:val="center"/>
                  <w:hideMark/>
                </w:tcPr>
                <w:p w14:paraId="7D5CF8D3"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72C2BAF9"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338BDA45" w14:textId="77777777" w:rsidR="00736250" w:rsidRPr="00C25CF4" w:rsidRDefault="00736250" w:rsidP="006D77F3">
                  <w:pPr>
                    <w:spacing w:after="0"/>
                    <w:rPr>
                      <w:sz w:val="20"/>
                      <w:szCs w:val="20"/>
                    </w:rPr>
                  </w:pPr>
                </w:p>
              </w:tc>
            </w:tr>
            <w:tr w:rsidR="00736250" w:rsidRPr="00C25CF4" w14:paraId="49150509" w14:textId="77777777" w:rsidTr="006A6AE2">
              <w:trPr>
                <w:trHeight w:val="284"/>
              </w:trPr>
              <w:tc>
                <w:tcPr>
                  <w:tcW w:w="568" w:type="dxa"/>
                  <w:shd w:val="clear" w:color="auto" w:fill="auto"/>
                  <w:vAlign w:val="center"/>
                  <w:hideMark/>
                </w:tcPr>
                <w:p w14:paraId="3F4BD4AF"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5B2B0415" w14:textId="77777777" w:rsidR="00736250" w:rsidRPr="00C25CF4" w:rsidRDefault="00736250" w:rsidP="006D77F3">
                  <w:pPr>
                    <w:spacing w:after="0"/>
                    <w:rPr>
                      <w:sz w:val="20"/>
                      <w:szCs w:val="20"/>
                    </w:rPr>
                  </w:pPr>
                  <w:r w:rsidRPr="00C25CF4">
                    <w:rPr>
                      <w:sz w:val="20"/>
                      <w:szCs w:val="20"/>
                    </w:rPr>
                    <w:t xml:space="preserve">Калькулятор </w:t>
                  </w:r>
                </w:p>
              </w:tc>
              <w:tc>
                <w:tcPr>
                  <w:tcW w:w="4678" w:type="dxa"/>
                  <w:gridSpan w:val="2"/>
                  <w:shd w:val="clear" w:color="auto" w:fill="auto"/>
                  <w:vAlign w:val="center"/>
                  <w:hideMark/>
                </w:tcPr>
                <w:p w14:paraId="1C48708C"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2127950"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39C4AC5B" w14:textId="77777777" w:rsidR="00736250" w:rsidRPr="00C25CF4" w:rsidRDefault="00736250" w:rsidP="006D77F3">
                  <w:pPr>
                    <w:spacing w:after="0"/>
                    <w:rPr>
                      <w:sz w:val="20"/>
                      <w:szCs w:val="20"/>
                    </w:rPr>
                  </w:pPr>
                </w:p>
              </w:tc>
            </w:tr>
            <w:tr w:rsidR="00736250" w:rsidRPr="00C25CF4" w14:paraId="53B9CFBA" w14:textId="77777777" w:rsidTr="006A6AE2">
              <w:trPr>
                <w:trHeight w:val="284"/>
              </w:trPr>
              <w:tc>
                <w:tcPr>
                  <w:tcW w:w="568" w:type="dxa"/>
                  <w:shd w:val="clear" w:color="auto" w:fill="auto"/>
                  <w:vAlign w:val="center"/>
                  <w:hideMark/>
                </w:tcPr>
                <w:p w14:paraId="466F0C47"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2D36C9C0" w14:textId="77777777" w:rsidR="00736250" w:rsidRPr="00C25CF4" w:rsidRDefault="00736250" w:rsidP="006D77F3">
                  <w:pPr>
                    <w:spacing w:after="0"/>
                    <w:rPr>
                      <w:sz w:val="20"/>
                      <w:szCs w:val="20"/>
                    </w:rPr>
                  </w:pPr>
                  <w:r w:rsidRPr="00C25CF4">
                    <w:rPr>
                      <w:sz w:val="20"/>
                      <w:szCs w:val="20"/>
                    </w:rPr>
                    <w:t>Кондитер 5 разряда, кондитер 4 разряда</w:t>
                  </w:r>
                </w:p>
              </w:tc>
              <w:tc>
                <w:tcPr>
                  <w:tcW w:w="4678" w:type="dxa"/>
                  <w:gridSpan w:val="2"/>
                  <w:shd w:val="clear" w:color="auto" w:fill="auto"/>
                  <w:vAlign w:val="center"/>
                </w:tcPr>
                <w:p w14:paraId="29E688F1" w14:textId="77777777" w:rsidR="00736250" w:rsidRPr="00C25CF4" w:rsidRDefault="00736250" w:rsidP="006D77F3">
                  <w:pPr>
                    <w:autoSpaceDE w:val="0"/>
                    <w:autoSpaceDN w:val="0"/>
                    <w:adjustRightInd w:val="0"/>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0C205641"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F99A0C7" w14:textId="77777777" w:rsidR="00736250" w:rsidRPr="00C25CF4" w:rsidRDefault="00736250" w:rsidP="006D77F3">
                  <w:pPr>
                    <w:spacing w:after="0"/>
                    <w:rPr>
                      <w:sz w:val="20"/>
                      <w:szCs w:val="20"/>
                    </w:rPr>
                  </w:pPr>
                </w:p>
              </w:tc>
            </w:tr>
            <w:tr w:rsidR="00736250" w:rsidRPr="00C25CF4" w14:paraId="241CD682" w14:textId="77777777" w:rsidTr="006A6AE2">
              <w:trPr>
                <w:trHeight w:val="284"/>
              </w:trPr>
              <w:tc>
                <w:tcPr>
                  <w:tcW w:w="568" w:type="dxa"/>
                  <w:shd w:val="clear" w:color="auto" w:fill="auto"/>
                  <w:vAlign w:val="center"/>
                  <w:hideMark/>
                </w:tcPr>
                <w:p w14:paraId="1A62FFD2"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62FCC852" w14:textId="77777777" w:rsidR="00736250" w:rsidRPr="00C25CF4" w:rsidRDefault="00736250" w:rsidP="006D77F3">
                  <w:pPr>
                    <w:spacing w:after="0"/>
                    <w:rPr>
                      <w:sz w:val="20"/>
                      <w:szCs w:val="20"/>
                    </w:rPr>
                  </w:pPr>
                  <w:r w:rsidRPr="00C25CF4">
                    <w:rPr>
                      <w:sz w:val="20"/>
                      <w:szCs w:val="20"/>
                    </w:rPr>
                    <w:t xml:space="preserve">Повар 5 разряда, </w:t>
                  </w:r>
                </w:p>
                <w:p w14:paraId="169DD200" w14:textId="77777777" w:rsidR="00736250" w:rsidRPr="00C25CF4" w:rsidRDefault="00736250" w:rsidP="006D77F3">
                  <w:pPr>
                    <w:spacing w:after="0"/>
                    <w:rPr>
                      <w:sz w:val="20"/>
                      <w:szCs w:val="20"/>
                    </w:rPr>
                  </w:pPr>
                  <w:r w:rsidRPr="00C25CF4">
                    <w:rPr>
                      <w:sz w:val="20"/>
                      <w:szCs w:val="20"/>
                    </w:rPr>
                    <w:t>повар 4 разряда</w:t>
                  </w:r>
                </w:p>
              </w:tc>
              <w:tc>
                <w:tcPr>
                  <w:tcW w:w="4678" w:type="dxa"/>
                  <w:gridSpan w:val="2"/>
                  <w:shd w:val="clear" w:color="auto" w:fill="auto"/>
                  <w:vAlign w:val="center"/>
                </w:tcPr>
                <w:p w14:paraId="3F8E062B" w14:textId="77777777" w:rsidR="00736250" w:rsidRPr="00C25CF4" w:rsidRDefault="00736250" w:rsidP="006D77F3">
                  <w:pPr>
                    <w:autoSpaceDE w:val="0"/>
                    <w:autoSpaceDN w:val="0"/>
                    <w:adjustRightInd w:val="0"/>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468F73FE"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08619EFC" w14:textId="77777777" w:rsidR="00736250" w:rsidRPr="00C25CF4" w:rsidRDefault="00736250" w:rsidP="006D77F3">
                  <w:pPr>
                    <w:spacing w:after="0"/>
                    <w:rPr>
                      <w:sz w:val="20"/>
                      <w:szCs w:val="20"/>
                    </w:rPr>
                  </w:pPr>
                </w:p>
              </w:tc>
            </w:tr>
            <w:tr w:rsidR="00736250" w:rsidRPr="00C25CF4" w14:paraId="0D841E8D" w14:textId="77777777" w:rsidTr="006A6AE2">
              <w:trPr>
                <w:trHeight w:val="284"/>
              </w:trPr>
              <w:tc>
                <w:tcPr>
                  <w:tcW w:w="568" w:type="dxa"/>
                  <w:shd w:val="clear" w:color="auto" w:fill="auto"/>
                  <w:vAlign w:val="center"/>
                  <w:hideMark/>
                </w:tcPr>
                <w:p w14:paraId="015DEC1B"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B37881A" w14:textId="77777777" w:rsidR="00736250" w:rsidRPr="00C25CF4" w:rsidRDefault="00736250" w:rsidP="006D77F3">
                  <w:pPr>
                    <w:spacing w:after="0"/>
                    <w:rPr>
                      <w:sz w:val="20"/>
                      <w:szCs w:val="20"/>
                    </w:rPr>
                  </w:pPr>
                  <w:r w:rsidRPr="00C25CF4">
                    <w:rPr>
                      <w:sz w:val="20"/>
                      <w:szCs w:val="20"/>
                    </w:rPr>
                    <w:t xml:space="preserve">Кладовщик </w:t>
                  </w:r>
                </w:p>
              </w:tc>
              <w:tc>
                <w:tcPr>
                  <w:tcW w:w="4678" w:type="dxa"/>
                  <w:gridSpan w:val="2"/>
                  <w:shd w:val="clear" w:color="auto" w:fill="auto"/>
                  <w:vAlign w:val="center"/>
                  <w:hideMark/>
                </w:tcPr>
                <w:p w14:paraId="6C6CFB13"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BE904FF"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25717AE3" w14:textId="77777777" w:rsidR="00736250" w:rsidRPr="00C25CF4" w:rsidRDefault="00736250" w:rsidP="006D77F3">
                  <w:pPr>
                    <w:spacing w:after="0"/>
                    <w:rPr>
                      <w:sz w:val="20"/>
                      <w:szCs w:val="20"/>
                    </w:rPr>
                  </w:pPr>
                </w:p>
              </w:tc>
            </w:tr>
            <w:tr w:rsidR="00736250" w:rsidRPr="00C25CF4" w14:paraId="36BDB38E" w14:textId="77777777" w:rsidTr="006A6AE2">
              <w:trPr>
                <w:trHeight w:val="284"/>
              </w:trPr>
              <w:tc>
                <w:tcPr>
                  <w:tcW w:w="568" w:type="dxa"/>
                  <w:shd w:val="clear" w:color="auto" w:fill="auto"/>
                  <w:vAlign w:val="center"/>
                  <w:hideMark/>
                </w:tcPr>
                <w:p w14:paraId="2094B0A9"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34A0808" w14:textId="77777777" w:rsidR="00736250" w:rsidRPr="00C25CF4" w:rsidRDefault="00736250" w:rsidP="006D77F3">
                  <w:pPr>
                    <w:spacing w:after="0"/>
                    <w:rPr>
                      <w:sz w:val="20"/>
                      <w:szCs w:val="20"/>
                    </w:rPr>
                  </w:pPr>
                  <w:r w:rsidRPr="00C25CF4">
                    <w:rPr>
                      <w:sz w:val="20"/>
                      <w:szCs w:val="20"/>
                    </w:rPr>
                    <w:t xml:space="preserve">Грузчик </w:t>
                  </w:r>
                </w:p>
              </w:tc>
              <w:tc>
                <w:tcPr>
                  <w:tcW w:w="4678" w:type="dxa"/>
                  <w:gridSpan w:val="2"/>
                  <w:vAlign w:val="center"/>
                  <w:hideMark/>
                </w:tcPr>
                <w:p w14:paraId="4A22DD11"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vAlign w:val="center"/>
                  <w:hideMark/>
                </w:tcPr>
                <w:p w14:paraId="3687BDEE"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108E1B65" w14:textId="77777777" w:rsidR="00736250" w:rsidRPr="00C25CF4" w:rsidRDefault="00736250" w:rsidP="006D77F3">
                  <w:pPr>
                    <w:spacing w:after="0"/>
                    <w:rPr>
                      <w:sz w:val="20"/>
                      <w:szCs w:val="20"/>
                    </w:rPr>
                  </w:pPr>
                </w:p>
              </w:tc>
            </w:tr>
            <w:tr w:rsidR="00736250" w:rsidRPr="00C25CF4" w14:paraId="7D723719" w14:textId="77777777" w:rsidTr="006A6AE2">
              <w:trPr>
                <w:trHeight w:val="284"/>
              </w:trPr>
              <w:tc>
                <w:tcPr>
                  <w:tcW w:w="568" w:type="dxa"/>
                  <w:shd w:val="clear" w:color="auto" w:fill="auto"/>
                  <w:vAlign w:val="center"/>
                  <w:hideMark/>
                </w:tcPr>
                <w:p w14:paraId="269E1B77"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1A9065A5" w14:textId="77777777" w:rsidR="00736250" w:rsidRPr="00C25CF4" w:rsidRDefault="00736250" w:rsidP="006D77F3">
                  <w:pPr>
                    <w:spacing w:after="0"/>
                    <w:rPr>
                      <w:sz w:val="20"/>
                      <w:szCs w:val="20"/>
                    </w:rPr>
                  </w:pPr>
                  <w:r w:rsidRPr="00C25CF4">
                    <w:rPr>
                      <w:sz w:val="20"/>
                      <w:szCs w:val="20"/>
                    </w:rPr>
                    <w:t xml:space="preserve">Кухонный рабочий </w:t>
                  </w:r>
                </w:p>
              </w:tc>
              <w:tc>
                <w:tcPr>
                  <w:tcW w:w="4678" w:type="dxa"/>
                  <w:gridSpan w:val="2"/>
                  <w:shd w:val="clear" w:color="auto" w:fill="auto"/>
                  <w:vAlign w:val="center"/>
                  <w:hideMark/>
                </w:tcPr>
                <w:p w14:paraId="3098345F"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5A1DFAA6"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B259FD9" w14:textId="77777777" w:rsidR="00736250" w:rsidRPr="00C25CF4" w:rsidRDefault="00736250" w:rsidP="006D77F3">
                  <w:pPr>
                    <w:spacing w:after="0"/>
                    <w:rPr>
                      <w:sz w:val="20"/>
                      <w:szCs w:val="20"/>
                    </w:rPr>
                  </w:pPr>
                </w:p>
              </w:tc>
            </w:tr>
            <w:tr w:rsidR="00736250" w:rsidRPr="00C25CF4" w14:paraId="36E19E17" w14:textId="77777777" w:rsidTr="006A6AE2">
              <w:trPr>
                <w:trHeight w:val="284"/>
              </w:trPr>
              <w:tc>
                <w:tcPr>
                  <w:tcW w:w="568" w:type="dxa"/>
                  <w:shd w:val="clear" w:color="auto" w:fill="auto"/>
                  <w:vAlign w:val="center"/>
                  <w:hideMark/>
                </w:tcPr>
                <w:p w14:paraId="21B8B02C"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454B45A6" w14:textId="77777777" w:rsidR="00736250" w:rsidRPr="00C25CF4" w:rsidRDefault="00736250" w:rsidP="006D77F3">
                  <w:pPr>
                    <w:spacing w:after="0"/>
                    <w:rPr>
                      <w:sz w:val="20"/>
                      <w:szCs w:val="20"/>
                    </w:rPr>
                  </w:pPr>
                  <w:r w:rsidRPr="00C25CF4">
                    <w:rPr>
                      <w:sz w:val="20"/>
                      <w:szCs w:val="20"/>
                    </w:rPr>
                    <w:t xml:space="preserve">Уборщик служебных помещений </w:t>
                  </w:r>
                </w:p>
              </w:tc>
              <w:tc>
                <w:tcPr>
                  <w:tcW w:w="4678" w:type="dxa"/>
                  <w:gridSpan w:val="2"/>
                  <w:shd w:val="clear" w:color="auto" w:fill="auto"/>
                  <w:vAlign w:val="center"/>
                  <w:hideMark/>
                </w:tcPr>
                <w:p w14:paraId="73BBDDF3"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093E9BA8"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1E6308E" w14:textId="77777777" w:rsidR="00736250" w:rsidRPr="00C25CF4" w:rsidRDefault="00736250" w:rsidP="006D77F3">
                  <w:pPr>
                    <w:spacing w:after="0"/>
                    <w:rPr>
                      <w:sz w:val="20"/>
                      <w:szCs w:val="20"/>
                    </w:rPr>
                  </w:pPr>
                </w:p>
              </w:tc>
            </w:tr>
            <w:tr w:rsidR="00736250" w:rsidRPr="00C25CF4" w14:paraId="631C1BFA" w14:textId="77777777" w:rsidTr="006A6AE2">
              <w:trPr>
                <w:trHeight w:val="284"/>
              </w:trPr>
              <w:tc>
                <w:tcPr>
                  <w:tcW w:w="10064" w:type="dxa"/>
                  <w:gridSpan w:val="7"/>
                  <w:shd w:val="clear" w:color="auto" w:fill="auto"/>
                  <w:vAlign w:val="center"/>
                  <w:hideMark/>
                </w:tcPr>
                <w:p w14:paraId="087A9E6B" w14:textId="77777777" w:rsidR="00736250" w:rsidRPr="00C25CF4" w:rsidRDefault="00736250" w:rsidP="006D77F3">
                  <w:pPr>
                    <w:spacing w:after="0"/>
                    <w:rPr>
                      <w:sz w:val="20"/>
                      <w:szCs w:val="20"/>
                    </w:rPr>
                  </w:pPr>
                  <w:r w:rsidRPr="00C25CF4">
                    <w:rPr>
                      <w:sz w:val="20"/>
                      <w:szCs w:val="20"/>
                    </w:rPr>
                    <w:t>Служба авиационного кейтеринга, ресторан</w:t>
                  </w:r>
                </w:p>
              </w:tc>
            </w:tr>
            <w:tr w:rsidR="00736250" w:rsidRPr="00C25CF4" w14:paraId="1BD3E5E3" w14:textId="77777777" w:rsidTr="006A6AE2">
              <w:trPr>
                <w:trHeight w:val="284"/>
              </w:trPr>
              <w:tc>
                <w:tcPr>
                  <w:tcW w:w="568" w:type="dxa"/>
                  <w:shd w:val="clear" w:color="auto" w:fill="auto"/>
                  <w:vAlign w:val="center"/>
                  <w:hideMark/>
                </w:tcPr>
                <w:p w14:paraId="486A2CFF"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2C4D110C" w14:textId="77777777" w:rsidR="00736250" w:rsidRPr="00C25CF4" w:rsidDel="00994519" w:rsidRDefault="00736250" w:rsidP="006D77F3">
                  <w:pPr>
                    <w:spacing w:after="0"/>
                    <w:rPr>
                      <w:sz w:val="20"/>
                      <w:szCs w:val="20"/>
                    </w:rPr>
                  </w:pPr>
                  <w:r w:rsidRPr="00C25CF4">
                    <w:rPr>
                      <w:sz w:val="20"/>
                      <w:szCs w:val="20"/>
                    </w:rPr>
                    <w:t>Управляющий рестораном</w:t>
                  </w:r>
                </w:p>
              </w:tc>
              <w:tc>
                <w:tcPr>
                  <w:tcW w:w="4678" w:type="dxa"/>
                  <w:gridSpan w:val="2"/>
                  <w:shd w:val="clear" w:color="auto" w:fill="auto"/>
                  <w:vAlign w:val="center"/>
                  <w:hideMark/>
                </w:tcPr>
                <w:p w14:paraId="2393CE1B"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7856A5F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2F2AE65A" w14:textId="77777777" w:rsidR="00736250" w:rsidRPr="00C25CF4" w:rsidRDefault="00736250" w:rsidP="006D77F3">
                  <w:pPr>
                    <w:spacing w:after="0"/>
                    <w:rPr>
                      <w:sz w:val="20"/>
                      <w:szCs w:val="20"/>
                    </w:rPr>
                  </w:pPr>
                </w:p>
              </w:tc>
            </w:tr>
            <w:tr w:rsidR="00736250" w:rsidRPr="00C25CF4" w14:paraId="1BD90C47" w14:textId="77777777" w:rsidTr="006A6AE2">
              <w:trPr>
                <w:trHeight w:val="284"/>
              </w:trPr>
              <w:tc>
                <w:tcPr>
                  <w:tcW w:w="568" w:type="dxa"/>
                  <w:shd w:val="clear" w:color="auto" w:fill="auto"/>
                  <w:vAlign w:val="center"/>
                  <w:hideMark/>
                </w:tcPr>
                <w:p w14:paraId="2B26EB1D"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F16937A" w14:textId="77777777" w:rsidR="00736250" w:rsidRPr="00C25CF4" w:rsidRDefault="00736250" w:rsidP="006D77F3">
                  <w:pPr>
                    <w:spacing w:after="0"/>
                    <w:rPr>
                      <w:sz w:val="20"/>
                      <w:szCs w:val="20"/>
                    </w:rPr>
                  </w:pPr>
                  <w:r w:rsidRPr="00C25CF4">
                    <w:rPr>
                      <w:sz w:val="20"/>
                      <w:szCs w:val="20"/>
                    </w:rPr>
                    <w:t xml:space="preserve">Су- шеф </w:t>
                  </w:r>
                </w:p>
              </w:tc>
              <w:tc>
                <w:tcPr>
                  <w:tcW w:w="4678" w:type="dxa"/>
                  <w:gridSpan w:val="2"/>
                  <w:shd w:val="clear" w:color="auto" w:fill="auto"/>
                  <w:vAlign w:val="center"/>
                  <w:hideMark/>
                </w:tcPr>
                <w:p w14:paraId="70245DEC"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3E342630"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71A9D83A" w14:textId="77777777" w:rsidR="00736250" w:rsidRPr="00C25CF4" w:rsidRDefault="00736250" w:rsidP="006D77F3">
                  <w:pPr>
                    <w:spacing w:after="0"/>
                    <w:rPr>
                      <w:sz w:val="20"/>
                      <w:szCs w:val="20"/>
                    </w:rPr>
                  </w:pPr>
                </w:p>
              </w:tc>
            </w:tr>
            <w:tr w:rsidR="00736250" w:rsidRPr="00C25CF4" w14:paraId="736F7E9A" w14:textId="77777777" w:rsidTr="006A6AE2">
              <w:trPr>
                <w:trHeight w:val="284"/>
              </w:trPr>
              <w:tc>
                <w:tcPr>
                  <w:tcW w:w="568" w:type="dxa"/>
                  <w:shd w:val="clear" w:color="auto" w:fill="auto"/>
                  <w:vAlign w:val="center"/>
                  <w:hideMark/>
                </w:tcPr>
                <w:p w14:paraId="70B8C626"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B968F25" w14:textId="77777777" w:rsidR="00736250" w:rsidRPr="00C25CF4" w:rsidRDefault="00736250" w:rsidP="006D77F3">
                  <w:pPr>
                    <w:spacing w:after="0"/>
                    <w:rPr>
                      <w:sz w:val="20"/>
                      <w:szCs w:val="20"/>
                    </w:rPr>
                  </w:pPr>
                  <w:r w:rsidRPr="00C25CF4">
                    <w:rPr>
                      <w:sz w:val="20"/>
                      <w:szCs w:val="20"/>
                    </w:rPr>
                    <w:t xml:space="preserve">Администратор </w:t>
                  </w:r>
                </w:p>
              </w:tc>
              <w:tc>
                <w:tcPr>
                  <w:tcW w:w="4678" w:type="dxa"/>
                  <w:gridSpan w:val="2"/>
                  <w:shd w:val="clear" w:color="auto" w:fill="auto"/>
                  <w:vAlign w:val="center"/>
                  <w:hideMark/>
                </w:tcPr>
                <w:p w14:paraId="59FE7BA5"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12DA56D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5D4321AB" w14:textId="77777777" w:rsidR="00736250" w:rsidRPr="00C25CF4" w:rsidRDefault="00736250" w:rsidP="006D77F3">
                  <w:pPr>
                    <w:spacing w:after="0"/>
                    <w:rPr>
                      <w:sz w:val="20"/>
                      <w:szCs w:val="20"/>
                    </w:rPr>
                  </w:pPr>
                </w:p>
              </w:tc>
            </w:tr>
            <w:tr w:rsidR="00736250" w:rsidRPr="00C25CF4" w14:paraId="62701606" w14:textId="77777777" w:rsidTr="006A6AE2">
              <w:trPr>
                <w:trHeight w:val="284"/>
              </w:trPr>
              <w:tc>
                <w:tcPr>
                  <w:tcW w:w="568" w:type="dxa"/>
                  <w:shd w:val="clear" w:color="auto" w:fill="auto"/>
                  <w:vAlign w:val="center"/>
                  <w:hideMark/>
                </w:tcPr>
                <w:p w14:paraId="1758BFDA"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42C4C2DF" w14:textId="77777777" w:rsidR="00736250" w:rsidRPr="00C25CF4" w:rsidRDefault="00736250" w:rsidP="006D77F3">
                  <w:pPr>
                    <w:spacing w:after="0"/>
                    <w:rPr>
                      <w:sz w:val="20"/>
                      <w:szCs w:val="20"/>
                    </w:rPr>
                  </w:pPr>
                  <w:r w:rsidRPr="00C25CF4">
                    <w:rPr>
                      <w:sz w:val="20"/>
                      <w:szCs w:val="20"/>
                    </w:rPr>
                    <w:t xml:space="preserve">Мойщик посуды </w:t>
                  </w:r>
                </w:p>
              </w:tc>
              <w:tc>
                <w:tcPr>
                  <w:tcW w:w="4678" w:type="dxa"/>
                  <w:gridSpan w:val="2"/>
                  <w:shd w:val="clear" w:color="auto" w:fill="auto"/>
                  <w:vAlign w:val="center"/>
                  <w:hideMark/>
                </w:tcPr>
                <w:p w14:paraId="1174B317"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4507372C"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0DC6734" w14:textId="77777777" w:rsidR="00736250" w:rsidRPr="00C25CF4" w:rsidRDefault="00736250" w:rsidP="006D77F3">
                  <w:pPr>
                    <w:spacing w:after="0"/>
                    <w:rPr>
                      <w:sz w:val="20"/>
                      <w:szCs w:val="20"/>
                    </w:rPr>
                  </w:pPr>
                </w:p>
              </w:tc>
            </w:tr>
            <w:tr w:rsidR="00736250" w:rsidRPr="00C25CF4" w14:paraId="3EDE41A5" w14:textId="77777777" w:rsidTr="006A6AE2">
              <w:trPr>
                <w:trHeight w:val="284"/>
              </w:trPr>
              <w:tc>
                <w:tcPr>
                  <w:tcW w:w="568" w:type="dxa"/>
                  <w:shd w:val="clear" w:color="auto" w:fill="auto"/>
                  <w:vAlign w:val="center"/>
                </w:tcPr>
                <w:p w14:paraId="0109BFBF"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tcPr>
                <w:p w14:paraId="6E0DB483" w14:textId="77777777" w:rsidR="00736250" w:rsidRPr="00C25CF4" w:rsidRDefault="00736250" w:rsidP="006D77F3">
                  <w:pPr>
                    <w:spacing w:after="0"/>
                    <w:rPr>
                      <w:sz w:val="20"/>
                      <w:szCs w:val="20"/>
                    </w:rPr>
                  </w:pPr>
                  <w:r w:rsidRPr="00C25CF4">
                    <w:rPr>
                      <w:sz w:val="20"/>
                      <w:szCs w:val="20"/>
                    </w:rPr>
                    <w:t xml:space="preserve">Уборщик служебных помещений </w:t>
                  </w:r>
                </w:p>
              </w:tc>
              <w:tc>
                <w:tcPr>
                  <w:tcW w:w="4678" w:type="dxa"/>
                  <w:gridSpan w:val="2"/>
                  <w:shd w:val="clear" w:color="auto" w:fill="auto"/>
                  <w:vAlign w:val="center"/>
                </w:tcPr>
                <w:p w14:paraId="1ED2F34A"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tcPr>
                <w:p w14:paraId="1DCC19E7"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tcPr>
                <w:p w14:paraId="3A0A795A" w14:textId="77777777" w:rsidR="00736250" w:rsidRPr="00C25CF4" w:rsidRDefault="00736250" w:rsidP="006D77F3">
                  <w:pPr>
                    <w:spacing w:after="0"/>
                    <w:rPr>
                      <w:sz w:val="20"/>
                      <w:szCs w:val="20"/>
                    </w:rPr>
                  </w:pPr>
                </w:p>
              </w:tc>
            </w:tr>
            <w:tr w:rsidR="00736250" w:rsidRPr="00C25CF4" w14:paraId="51F45E54" w14:textId="77777777" w:rsidTr="006A6AE2">
              <w:trPr>
                <w:trHeight w:val="284"/>
              </w:trPr>
              <w:tc>
                <w:tcPr>
                  <w:tcW w:w="568" w:type="dxa"/>
                  <w:shd w:val="clear" w:color="auto" w:fill="auto"/>
                  <w:vAlign w:val="center"/>
                  <w:hideMark/>
                </w:tcPr>
                <w:p w14:paraId="6F892983"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C0A66DF" w14:textId="77777777" w:rsidR="00736250" w:rsidRPr="00C25CF4" w:rsidRDefault="00736250" w:rsidP="006D77F3">
                  <w:pPr>
                    <w:spacing w:after="0"/>
                    <w:rPr>
                      <w:sz w:val="20"/>
                      <w:szCs w:val="20"/>
                    </w:rPr>
                  </w:pPr>
                  <w:r w:rsidRPr="00C25CF4">
                    <w:rPr>
                      <w:sz w:val="20"/>
                      <w:szCs w:val="20"/>
                    </w:rPr>
                    <w:t xml:space="preserve">Официант - бармен </w:t>
                  </w:r>
                </w:p>
              </w:tc>
              <w:tc>
                <w:tcPr>
                  <w:tcW w:w="4678" w:type="dxa"/>
                  <w:gridSpan w:val="2"/>
                  <w:shd w:val="clear" w:color="auto" w:fill="auto"/>
                  <w:vAlign w:val="center"/>
                  <w:hideMark/>
                </w:tcPr>
                <w:p w14:paraId="36196296"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06E7EBCA"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0A4D48F4" w14:textId="77777777" w:rsidR="00736250" w:rsidRPr="00C25CF4" w:rsidRDefault="00736250" w:rsidP="006D77F3">
                  <w:pPr>
                    <w:spacing w:after="0"/>
                    <w:rPr>
                      <w:sz w:val="20"/>
                      <w:szCs w:val="20"/>
                    </w:rPr>
                  </w:pPr>
                </w:p>
              </w:tc>
            </w:tr>
            <w:tr w:rsidR="00736250" w:rsidRPr="00C25CF4" w14:paraId="4631BC46" w14:textId="77777777" w:rsidTr="006A6AE2">
              <w:trPr>
                <w:trHeight w:val="284"/>
              </w:trPr>
              <w:tc>
                <w:tcPr>
                  <w:tcW w:w="568" w:type="dxa"/>
                  <w:shd w:val="clear" w:color="auto" w:fill="auto"/>
                  <w:vAlign w:val="center"/>
                  <w:hideMark/>
                </w:tcPr>
                <w:p w14:paraId="26D3A45E"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20557A8C" w14:textId="77777777" w:rsidR="00736250" w:rsidRPr="00C25CF4" w:rsidRDefault="00736250" w:rsidP="006D77F3">
                  <w:pPr>
                    <w:spacing w:after="0"/>
                    <w:rPr>
                      <w:sz w:val="20"/>
                      <w:szCs w:val="20"/>
                    </w:rPr>
                  </w:pPr>
                  <w:r w:rsidRPr="00C25CF4">
                    <w:rPr>
                      <w:sz w:val="20"/>
                      <w:szCs w:val="20"/>
                    </w:rPr>
                    <w:t xml:space="preserve">Повар 5 разряда </w:t>
                  </w:r>
                </w:p>
                <w:p w14:paraId="0A4B22E1" w14:textId="77777777" w:rsidR="00736250" w:rsidRPr="00C25CF4" w:rsidRDefault="00736250" w:rsidP="006D77F3">
                  <w:pPr>
                    <w:spacing w:after="0"/>
                    <w:rPr>
                      <w:sz w:val="20"/>
                      <w:szCs w:val="20"/>
                    </w:rPr>
                  </w:pPr>
                </w:p>
                <w:p w14:paraId="7F85D94B"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4CEDFDFE"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135DAE7"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6A1BC3C1" w14:textId="77777777" w:rsidR="00736250" w:rsidRPr="00C25CF4" w:rsidRDefault="00736250" w:rsidP="006D77F3">
                  <w:pPr>
                    <w:spacing w:after="0"/>
                    <w:rPr>
                      <w:sz w:val="20"/>
                      <w:szCs w:val="20"/>
                    </w:rPr>
                  </w:pPr>
                </w:p>
              </w:tc>
            </w:tr>
            <w:tr w:rsidR="00736250" w:rsidRPr="00C25CF4" w14:paraId="00ADD2C1" w14:textId="77777777" w:rsidTr="006A6AE2">
              <w:trPr>
                <w:trHeight w:val="284"/>
              </w:trPr>
              <w:tc>
                <w:tcPr>
                  <w:tcW w:w="10064" w:type="dxa"/>
                  <w:gridSpan w:val="7"/>
                  <w:shd w:val="clear" w:color="auto" w:fill="auto"/>
                  <w:vAlign w:val="center"/>
                  <w:hideMark/>
                </w:tcPr>
                <w:p w14:paraId="7D109840" w14:textId="77777777" w:rsidR="00736250" w:rsidRPr="00C25CF4" w:rsidRDefault="00736250" w:rsidP="006D77F3">
                  <w:pPr>
                    <w:spacing w:after="0"/>
                    <w:rPr>
                      <w:sz w:val="20"/>
                      <w:szCs w:val="20"/>
                    </w:rPr>
                  </w:pPr>
                  <w:r w:rsidRPr="00C25CF4">
                    <w:rPr>
                      <w:sz w:val="20"/>
                      <w:szCs w:val="20"/>
                    </w:rPr>
                    <w:t>Служба авиационного кейтеринга, отдел реализации</w:t>
                  </w:r>
                </w:p>
              </w:tc>
            </w:tr>
            <w:tr w:rsidR="00736250" w:rsidRPr="00C25CF4" w14:paraId="56D7EB70" w14:textId="77777777" w:rsidTr="006A6AE2">
              <w:trPr>
                <w:trHeight w:val="284"/>
              </w:trPr>
              <w:tc>
                <w:tcPr>
                  <w:tcW w:w="568" w:type="dxa"/>
                  <w:shd w:val="clear" w:color="auto" w:fill="auto"/>
                  <w:vAlign w:val="center"/>
                  <w:hideMark/>
                </w:tcPr>
                <w:p w14:paraId="277AE133"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301E2604" w14:textId="77777777" w:rsidR="00736250" w:rsidRPr="00C25CF4" w:rsidRDefault="00736250" w:rsidP="006D77F3">
                  <w:pPr>
                    <w:spacing w:after="0"/>
                    <w:rPr>
                      <w:sz w:val="20"/>
                      <w:szCs w:val="20"/>
                    </w:rPr>
                  </w:pPr>
                  <w:r w:rsidRPr="00C25CF4">
                    <w:rPr>
                      <w:sz w:val="20"/>
                      <w:szCs w:val="20"/>
                    </w:rPr>
                    <w:t xml:space="preserve">Начальник отдела </w:t>
                  </w:r>
                </w:p>
              </w:tc>
              <w:tc>
                <w:tcPr>
                  <w:tcW w:w="4678" w:type="dxa"/>
                  <w:gridSpan w:val="2"/>
                  <w:shd w:val="clear" w:color="auto" w:fill="auto"/>
                  <w:vAlign w:val="center"/>
                  <w:hideMark/>
                </w:tcPr>
                <w:p w14:paraId="0FA5272F"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4DDCE8FD"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2EE308DE" w14:textId="77777777" w:rsidR="00736250" w:rsidRPr="00C25CF4" w:rsidRDefault="00736250" w:rsidP="006D77F3">
                  <w:pPr>
                    <w:spacing w:after="0"/>
                    <w:rPr>
                      <w:sz w:val="20"/>
                      <w:szCs w:val="20"/>
                    </w:rPr>
                  </w:pPr>
                  <w:r w:rsidRPr="00C25CF4">
                    <w:rPr>
                      <w:sz w:val="20"/>
                      <w:szCs w:val="20"/>
                    </w:rPr>
                    <w:t> </w:t>
                  </w:r>
                </w:p>
              </w:tc>
            </w:tr>
            <w:tr w:rsidR="00736250" w:rsidRPr="00C25CF4" w14:paraId="16DF42B2" w14:textId="77777777" w:rsidTr="006A6AE2">
              <w:trPr>
                <w:trHeight w:val="284"/>
              </w:trPr>
              <w:tc>
                <w:tcPr>
                  <w:tcW w:w="568" w:type="dxa"/>
                  <w:shd w:val="clear" w:color="auto" w:fill="auto"/>
                  <w:vAlign w:val="center"/>
                  <w:hideMark/>
                </w:tcPr>
                <w:p w14:paraId="347009C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49339B7D" w14:textId="77777777" w:rsidR="00736250" w:rsidRPr="00C25CF4" w:rsidRDefault="00736250" w:rsidP="006D77F3">
                  <w:pPr>
                    <w:spacing w:after="0"/>
                    <w:rPr>
                      <w:sz w:val="20"/>
                      <w:szCs w:val="20"/>
                    </w:rPr>
                  </w:pPr>
                  <w:r w:rsidRPr="00C25CF4">
                    <w:rPr>
                      <w:sz w:val="20"/>
                      <w:szCs w:val="20"/>
                    </w:rPr>
                    <w:t xml:space="preserve">Специалист по продажам 1 категории </w:t>
                  </w:r>
                </w:p>
              </w:tc>
              <w:tc>
                <w:tcPr>
                  <w:tcW w:w="4678" w:type="dxa"/>
                  <w:gridSpan w:val="2"/>
                  <w:shd w:val="clear" w:color="auto" w:fill="auto"/>
                  <w:vAlign w:val="center"/>
                  <w:hideMark/>
                </w:tcPr>
                <w:p w14:paraId="5BE0EAD7"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5E9E318A"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75DF6980" w14:textId="77777777" w:rsidR="00736250" w:rsidRPr="00C25CF4" w:rsidRDefault="00736250" w:rsidP="006D77F3">
                  <w:pPr>
                    <w:spacing w:after="0"/>
                    <w:rPr>
                      <w:sz w:val="20"/>
                      <w:szCs w:val="20"/>
                    </w:rPr>
                  </w:pPr>
                  <w:r w:rsidRPr="00C25CF4">
                    <w:rPr>
                      <w:sz w:val="20"/>
                      <w:szCs w:val="20"/>
                    </w:rPr>
                    <w:t> </w:t>
                  </w:r>
                </w:p>
              </w:tc>
            </w:tr>
            <w:tr w:rsidR="00736250" w:rsidRPr="00C25CF4" w14:paraId="24C211D7" w14:textId="77777777" w:rsidTr="006A6AE2">
              <w:trPr>
                <w:trHeight w:val="284"/>
              </w:trPr>
              <w:tc>
                <w:tcPr>
                  <w:tcW w:w="568" w:type="dxa"/>
                  <w:shd w:val="clear" w:color="auto" w:fill="auto"/>
                  <w:vAlign w:val="center"/>
                  <w:hideMark/>
                </w:tcPr>
                <w:p w14:paraId="0E0E6F6C"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5AD54405" w14:textId="77777777" w:rsidR="00736250" w:rsidRPr="00C25CF4" w:rsidRDefault="00736250" w:rsidP="006D77F3">
                  <w:pPr>
                    <w:spacing w:after="0"/>
                    <w:rPr>
                      <w:sz w:val="20"/>
                      <w:szCs w:val="20"/>
                    </w:rPr>
                  </w:pPr>
                  <w:r w:rsidRPr="00C25CF4">
                    <w:rPr>
                      <w:sz w:val="20"/>
                      <w:szCs w:val="20"/>
                    </w:rPr>
                    <w:t xml:space="preserve">Начальник смены </w:t>
                  </w:r>
                </w:p>
              </w:tc>
              <w:tc>
                <w:tcPr>
                  <w:tcW w:w="4678" w:type="dxa"/>
                  <w:gridSpan w:val="2"/>
                  <w:shd w:val="clear" w:color="auto" w:fill="auto"/>
                  <w:vAlign w:val="center"/>
                  <w:hideMark/>
                </w:tcPr>
                <w:p w14:paraId="429F6017"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773617E3"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713F4EE1" w14:textId="77777777" w:rsidR="00736250" w:rsidRPr="00C25CF4" w:rsidRDefault="00736250" w:rsidP="006D77F3">
                  <w:pPr>
                    <w:spacing w:after="0"/>
                    <w:rPr>
                      <w:sz w:val="20"/>
                      <w:szCs w:val="20"/>
                    </w:rPr>
                  </w:pPr>
                  <w:r w:rsidRPr="00C25CF4">
                    <w:rPr>
                      <w:sz w:val="20"/>
                      <w:szCs w:val="20"/>
                    </w:rPr>
                    <w:t> </w:t>
                  </w:r>
                </w:p>
              </w:tc>
            </w:tr>
            <w:tr w:rsidR="00736250" w:rsidRPr="00C25CF4" w14:paraId="6F32E99B" w14:textId="77777777" w:rsidTr="006A6AE2">
              <w:trPr>
                <w:trHeight w:val="284"/>
              </w:trPr>
              <w:tc>
                <w:tcPr>
                  <w:tcW w:w="568" w:type="dxa"/>
                  <w:shd w:val="clear" w:color="auto" w:fill="auto"/>
                  <w:vAlign w:val="center"/>
                  <w:hideMark/>
                </w:tcPr>
                <w:p w14:paraId="44332193"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89BCE47" w14:textId="77777777" w:rsidR="00736250" w:rsidRPr="00C25CF4" w:rsidRDefault="00736250" w:rsidP="006D77F3">
                  <w:pPr>
                    <w:spacing w:after="0"/>
                    <w:rPr>
                      <w:sz w:val="20"/>
                      <w:szCs w:val="20"/>
                    </w:rPr>
                  </w:pPr>
                  <w:r w:rsidRPr="00C25CF4">
                    <w:rPr>
                      <w:sz w:val="20"/>
                      <w:szCs w:val="20"/>
                    </w:rPr>
                    <w:t>Продавец</w:t>
                  </w:r>
                </w:p>
              </w:tc>
              <w:tc>
                <w:tcPr>
                  <w:tcW w:w="4678" w:type="dxa"/>
                  <w:gridSpan w:val="2"/>
                  <w:shd w:val="clear" w:color="auto" w:fill="auto"/>
                  <w:vAlign w:val="center"/>
                  <w:hideMark/>
                </w:tcPr>
                <w:p w14:paraId="0C457DBF"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60F5B6EA"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D77277E" w14:textId="77777777" w:rsidR="00736250" w:rsidRPr="00C25CF4" w:rsidRDefault="00736250" w:rsidP="006D77F3">
                  <w:pPr>
                    <w:spacing w:after="0"/>
                    <w:rPr>
                      <w:sz w:val="20"/>
                      <w:szCs w:val="20"/>
                    </w:rPr>
                  </w:pPr>
                  <w:r w:rsidRPr="00C25CF4">
                    <w:rPr>
                      <w:sz w:val="20"/>
                      <w:szCs w:val="20"/>
                    </w:rPr>
                    <w:t> </w:t>
                  </w:r>
                </w:p>
              </w:tc>
            </w:tr>
            <w:tr w:rsidR="00736250" w:rsidRPr="00C25CF4" w14:paraId="173BD27F" w14:textId="77777777" w:rsidTr="006A6AE2">
              <w:trPr>
                <w:trHeight w:val="284"/>
              </w:trPr>
              <w:tc>
                <w:tcPr>
                  <w:tcW w:w="568" w:type="dxa"/>
                  <w:shd w:val="clear" w:color="auto" w:fill="auto"/>
                  <w:vAlign w:val="center"/>
                  <w:hideMark/>
                </w:tcPr>
                <w:p w14:paraId="0F38E18A"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143112EC" w14:textId="77777777" w:rsidR="00736250" w:rsidRPr="00C25CF4" w:rsidRDefault="00736250" w:rsidP="006D77F3">
                  <w:pPr>
                    <w:spacing w:after="0"/>
                    <w:rPr>
                      <w:sz w:val="20"/>
                      <w:szCs w:val="20"/>
                    </w:rPr>
                  </w:pPr>
                  <w:r w:rsidRPr="00C25CF4">
                    <w:rPr>
                      <w:sz w:val="20"/>
                      <w:szCs w:val="20"/>
                    </w:rPr>
                    <w:t xml:space="preserve">Буфетчик </w:t>
                  </w:r>
                </w:p>
              </w:tc>
              <w:tc>
                <w:tcPr>
                  <w:tcW w:w="4678" w:type="dxa"/>
                  <w:gridSpan w:val="2"/>
                  <w:shd w:val="clear" w:color="auto" w:fill="auto"/>
                  <w:vAlign w:val="center"/>
                  <w:hideMark/>
                </w:tcPr>
                <w:p w14:paraId="39AFAC85"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237A3A6B"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231FD504" w14:textId="77777777" w:rsidR="00736250" w:rsidRPr="00C25CF4" w:rsidRDefault="00736250" w:rsidP="006D77F3">
                  <w:pPr>
                    <w:spacing w:after="0"/>
                    <w:rPr>
                      <w:sz w:val="20"/>
                      <w:szCs w:val="20"/>
                    </w:rPr>
                  </w:pPr>
                  <w:r w:rsidRPr="00C25CF4">
                    <w:rPr>
                      <w:sz w:val="20"/>
                      <w:szCs w:val="20"/>
                    </w:rPr>
                    <w:t> </w:t>
                  </w:r>
                </w:p>
              </w:tc>
            </w:tr>
            <w:tr w:rsidR="00736250" w:rsidRPr="00C25CF4" w14:paraId="15790012" w14:textId="77777777" w:rsidTr="006A6AE2">
              <w:trPr>
                <w:trHeight w:val="284"/>
              </w:trPr>
              <w:tc>
                <w:tcPr>
                  <w:tcW w:w="568" w:type="dxa"/>
                  <w:shd w:val="clear" w:color="auto" w:fill="auto"/>
                  <w:vAlign w:val="center"/>
                  <w:hideMark/>
                </w:tcPr>
                <w:p w14:paraId="6D07160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43E4AD62" w14:textId="77777777" w:rsidR="00736250" w:rsidRPr="00C25CF4" w:rsidRDefault="00736250" w:rsidP="006D77F3">
                  <w:pPr>
                    <w:spacing w:after="0"/>
                    <w:rPr>
                      <w:sz w:val="20"/>
                      <w:szCs w:val="20"/>
                    </w:rPr>
                  </w:pPr>
                  <w:r w:rsidRPr="00C25CF4">
                    <w:rPr>
                      <w:sz w:val="20"/>
                      <w:szCs w:val="20"/>
                    </w:rPr>
                    <w:t xml:space="preserve">Грузчик </w:t>
                  </w:r>
                </w:p>
              </w:tc>
              <w:tc>
                <w:tcPr>
                  <w:tcW w:w="4678" w:type="dxa"/>
                  <w:gridSpan w:val="2"/>
                  <w:shd w:val="clear" w:color="auto" w:fill="auto"/>
                  <w:vAlign w:val="center"/>
                  <w:hideMark/>
                </w:tcPr>
                <w:p w14:paraId="36DC7446"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tc>
              <w:tc>
                <w:tcPr>
                  <w:tcW w:w="1417" w:type="dxa"/>
                  <w:gridSpan w:val="2"/>
                  <w:shd w:val="clear" w:color="auto" w:fill="auto"/>
                  <w:vAlign w:val="center"/>
                  <w:hideMark/>
                </w:tcPr>
                <w:p w14:paraId="42657BF1"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4A50B693" w14:textId="77777777" w:rsidR="00736250" w:rsidRPr="00C25CF4" w:rsidRDefault="00736250" w:rsidP="006D77F3">
                  <w:pPr>
                    <w:spacing w:after="0"/>
                    <w:rPr>
                      <w:sz w:val="20"/>
                      <w:szCs w:val="20"/>
                    </w:rPr>
                  </w:pPr>
                  <w:r w:rsidRPr="00C25CF4">
                    <w:rPr>
                      <w:sz w:val="20"/>
                      <w:szCs w:val="20"/>
                    </w:rPr>
                    <w:t> </w:t>
                  </w:r>
                </w:p>
              </w:tc>
            </w:tr>
            <w:tr w:rsidR="00736250" w:rsidRPr="00C25CF4" w14:paraId="3A508D98" w14:textId="77777777" w:rsidTr="006A6AE2">
              <w:trPr>
                <w:trHeight w:val="284"/>
              </w:trPr>
              <w:tc>
                <w:tcPr>
                  <w:tcW w:w="568" w:type="dxa"/>
                  <w:shd w:val="clear" w:color="auto" w:fill="auto"/>
                  <w:vAlign w:val="center"/>
                  <w:hideMark/>
                </w:tcPr>
                <w:p w14:paraId="5E045DC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688E4759" w14:textId="77777777" w:rsidR="00736250" w:rsidRPr="00C25CF4" w:rsidRDefault="00736250" w:rsidP="006D77F3">
                  <w:pPr>
                    <w:spacing w:after="0"/>
                    <w:rPr>
                      <w:sz w:val="20"/>
                      <w:szCs w:val="20"/>
                    </w:rPr>
                  </w:pPr>
                  <w:r w:rsidRPr="00C25CF4">
                    <w:rPr>
                      <w:sz w:val="20"/>
                      <w:szCs w:val="20"/>
                    </w:rPr>
                    <w:t xml:space="preserve">Мойщик посуды </w:t>
                  </w:r>
                </w:p>
              </w:tc>
              <w:tc>
                <w:tcPr>
                  <w:tcW w:w="4678" w:type="dxa"/>
                  <w:gridSpan w:val="2"/>
                  <w:shd w:val="clear" w:color="auto" w:fill="auto"/>
                  <w:vAlign w:val="center"/>
                  <w:hideMark/>
                </w:tcPr>
                <w:p w14:paraId="35541A0B" w14:textId="77777777" w:rsidR="00736250" w:rsidRPr="00C25CF4" w:rsidRDefault="00736250" w:rsidP="006D77F3">
                  <w:pPr>
                    <w:spacing w:after="0"/>
                    <w:rPr>
                      <w:sz w:val="20"/>
                      <w:szCs w:val="20"/>
                    </w:rPr>
                  </w:pPr>
                  <w:r w:rsidRPr="00C25CF4">
                    <w:rPr>
                      <w:sz w:val="20"/>
                      <w:szCs w:val="20"/>
                    </w:rPr>
                    <w:t>Работы, где имеется контакт с пищевыми продуктами в процессе их производства, хранения, транспортировки и реализации</w:t>
                  </w:r>
                </w:p>
                <w:p w14:paraId="7677E35F" w14:textId="77777777" w:rsidR="00736250" w:rsidRPr="00C25CF4" w:rsidRDefault="00736250" w:rsidP="006D77F3">
                  <w:pPr>
                    <w:spacing w:after="0"/>
                    <w:rPr>
                      <w:sz w:val="20"/>
                      <w:szCs w:val="20"/>
                    </w:rPr>
                  </w:pPr>
                </w:p>
              </w:tc>
              <w:tc>
                <w:tcPr>
                  <w:tcW w:w="1417" w:type="dxa"/>
                  <w:gridSpan w:val="2"/>
                  <w:shd w:val="clear" w:color="auto" w:fill="auto"/>
                  <w:vAlign w:val="center"/>
                  <w:hideMark/>
                </w:tcPr>
                <w:p w14:paraId="705AA95F" w14:textId="77777777" w:rsidR="00736250" w:rsidRPr="00C25CF4" w:rsidRDefault="00736250" w:rsidP="006D77F3">
                  <w:pPr>
                    <w:spacing w:after="0"/>
                    <w:rPr>
                      <w:sz w:val="20"/>
                      <w:szCs w:val="20"/>
                    </w:rPr>
                  </w:pPr>
                  <w:r w:rsidRPr="00C25CF4">
                    <w:rPr>
                      <w:sz w:val="20"/>
                      <w:szCs w:val="20"/>
                    </w:rPr>
                    <w:t>п.23</w:t>
                  </w:r>
                </w:p>
              </w:tc>
              <w:tc>
                <w:tcPr>
                  <w:tcW w:w="992" w:type="dxa"/>
                  <w:shd w:val="clear" w:color="auto" w:fill="auto"/>
                  <w:vAlign w:val="center"/>
                  <w:hideMark/>
                </w:tcPr>
                <w:p w14:paraId="61209713" w14:textId="77777777" w:rsidR="00736250" w:rsidRPr="00C25CF4" w:rsidRDefault="00736250" w:rsidP="006D77F3">
                  <w:pPr>
                    <w:spacing w:after="0"/>
                    <w:rPr>
                      <w:sz w:val="20"/>
                      <w:szCs w:val="20"/>
                    </w:rPr>
                  </w:pPr>
                  <w:r w:rsidRPr="00C25CF4">
                    <w:rPr>
                      <w:sz w:val="20"/>
                      <w:szCs w:val="20"/>
                    </w:rPr>
                    <w:t> </w:t>
                  </w:r>
                </w:p>
              </w:tc>
            </w:tr>
            <w:tr w:rsidR="00736250" w:rsidRPr="00C25CF4" w14:paraId="31EE4946" w14:textId="77777777" w:rsidTr="006A6AE2">
              <w:trPr>
                <w:trHeight w:val="284"/>
              </w:trPr>
              <w:tc>
                <w:tcPr>
                  <w:tcW w:w="10064" w:type="dxa"/>
                  <w:gridSpan w:val="7"/>
                  <w:shd w:val="clear" w:color="auto" w:fill="auto"/>
                  <w:vAlign w:val="center"/>
                  <w:hideMark/>
                </w:tcPr>
                <w:p w14:paraId="3F54C3F4" w14:textId="77777777" w:rsidR="00736250" w:rsidRPr="00C25CF4" w:rsidRDefault="00736250" w:rsidP="006D77F3">
                  <w:pPr>
                    <w:spacing w:after="0"/>
                    <w:rPr>
                      <w:sz w:val="20"/>
                      <w:szCs w:val="20"/>
                    </w:rPr>
                  </w:pPr>
                  <w:r w:rsidRPr="00C25CF4">
                    <w:rPr>
                      <w:sz w:val="20"/>
                      <w:szCs w:val="20"/>
                    </w:rPr>
                    <w:t>Служба тепло и санитарно-технического обеспечения, котельная</w:t>
                  </w:r>
                </w:p>
              </w:tc>
            </w:tr>
            <w:tr w:rsidR="00736250" w:rsidRPr="00C25CF4" w14:paraId="678EC17F" w14:textId="77777777" w:rsidTr="006A6AE2">
              <w:trPr>
                <w:trHeight w:val="284"/>
              </w:trPr>
              <w:tc>
                <w:tcPr>
                  <w:tcW w:w="568" w:type="dxa"/>
                  <w:vMerge w:val="restart"/>
                  <w:shd w:val="clear" w:color="auto" w:fill="auto"/>
                  <w:vAlign w:val="center"/>
                  <w:hideMark/>
                </w:tcPr>
                <w:p w14:paraId="1D7DCFE8"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E9DCA13" w14:textId="77777777" w:rsidR="00736250" w:rsidRPr="00C25CF4" w:rsidRDefault="00736250" w:rsidP="006D77F3">
                  <w:pPr>
                    <w:spacing w:after="0"/>
                    <w:rPr>
                      <w:sz w:val="20"/>
                      <w:szCs w:val="20"/>
                    </w:rPr>
                  </w:pPr>
                  <w:r w:rsidRPr="00C25CF4">
                    <w:rPr>
                      <w:sz w:val="20"/>
                      <w:szCs w:val="20"/>
                    </w:rPr>
                    <w:t>Слесарь по ремонту и эксплуатации</w:t>
                  </w:r>
                  <w:r w:rsidRPr="00C25CF4" w:rsidDel="009D4056">
                    <w:rPr>
                      <w:sz w:val="20"/>
                      <w:szCs w:val="20"/>
                    </w:rPr>
                    <w:t xml:space="preserve"> </w:t>
                  </w:r>
                  <w:r w:rsidRPr="00C25CF4">
                    <w:rPr>
                      <w:sz w:val="20"/>
                      <w:szCs w:val="20"/>
                    </w:rPr>
                    <w:t>газового оборудования</w:t>
                  </w:r>
                </w:p>
                <w:p w14:paraId="065E3018" w14:textId="77777777" w:rsidR="00736250" w:rsidRPr="00C25CF4" w:rsidRDefault="00736250" w:rsidP="006D77F3">
                  <w:pPr>
                    <w:spacing w:after="0"/>
                    <w:rPr>
                      <w:sz w:val="20"/>
                      <w:szCs w:val="20"/>
                    </w:rPr>
                  </w:pPr>
                  <w:r w:rsidRPr="00C25CF4">
                    <w:rPr>
                      <w:sz w:val="20"/>
                      <w:szCs w:val="20"/>
                    </w:rPr>
                    <w:t xml:space="preserve">5 разряда </w:t>
                  </w:r>
                </w:p>
              </w:tc>
              <w:tc>
                <w:tcPr>
                  <w:tcW w:w="4678" w:type="dxa"/>
                  <w:gridSpan w:val="2"/>
                  <w:shd w:val="clear" w:color="auto" w:fill="auto"/>
                  <w:vAlign w:val="center"/>
                  <w:hideMark/>
                </w:tcPr>
                <w:p w14:paraId="6667BF7D"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352A1626"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AA06D53" w14:textId="77777777" w:rsidR="00736250" w:rsidRPr="00C25CF4" w:rsidRDefault="00736250" w:rsidP="006D77F3">
                  <w:pPr>
                    <w:spacing w:after="0"/>
                    <w:rPr>
                      <w:sz w:val="20"/>
                      <w:szCs w:val="20"/>
                    </w:rPr>
                  </w:pPr>
                  <w:r w:rsidRPr="00C25CF4">
                    <w:rPr>
                      <w:sz w:val="20"/>
                      <w:szCs w:val="20"/>
                    </w:rPr>
                    <w:t> </w:t>
                  </w:r>
                </w:p>
              </w:tc>
            </w:tr>
            <w:tr w:rsidR="00736250" w:rsidRPr="00C25CF4" w14:paraId="4DF00E02" w14:textId="77777777" w:rsidTr="006A6AE2">
              <w:trPr>
                <w:trHeight w:val="284"/>
              </w:trPr>
              <w:tc>
                <w:tcPr>
                  <w:tcW w:w="568" w:type="dxa"/>
                  <w:vMerge/>
                  <w:shd w:val="clear" w:color="auto" w:fill="auto"/>
                  <w:vAlign w:val="center"/>
                </w:tcPr>
                <w:p w14:paraId="6AA215C0"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6729672D" w14:textId="77777777" w:rsidR="00736250" w:rsidRPr="00C25CF4" w:rsidRDefault="00736250" w:rsidP="006D77F3">
                  <w:pPr>
                    <w:spacing w:after="0"/>
                    <w:rPr>
                      <w:sz w:val="20"/>
                      <w:szCs w:val="20"/>
                    </w:rPr>
                  </w:pPr>
                </w:p>
              </w:tc>
              <w:tc>
                <w:tcPr>
                  <w:tcW w:w="4678" w:type="dxa"/>
                  <w:gridSpan w:val="2"/>
                  <w:shd w:val="clear" w:color="auto" w:fill="auto"/>
                  <w:vAlign w:val="center"/>
                </w:tcPr>
                <w:p w14:paraId="3A680FED"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4537C420"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076BCEFA" w14:textId="77777777" w:rsidR="00736250" w:rsidRPr="00C25CF4" w:rsidRDefault="00736250" w:rsidP="006D77F3">
                  <w:pPr>
                    <w:spacing w:after="0"/>
                    <w:rPr>
                      <w:sz w:val="20"/>
                      <w:szCs w:val="20"/>
                    </w:rPr>
                  </w:pPr>
                </w:p>
              </w:tc>
            </w:tr>
            <w:tr w:rsidR="00736250" w:rsidRPr="00C25CF4" w14:paraId="2B0F594D" w14:textId="77777777" w:rsidTr="006A6AE2">
              <w:trPr>
                <w:trHeight w:val="284"/>
              </w:trPr>
              <w:tc>
                <w:tcPr>
                  <w:tcW w:w="568" w:type="dxa"/>
                  <w:vMerge w:val="restart"/>
                  <w:shd w:val="clear" w:color="auto" w:fill="auto"/>
                  <w:vAlign w:val="center"/>
                  <w:hideMark/>
                </w:tcPr>
                <w:p w14:paraId="0D563D9E"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4086968A" w14:textId="77777777" w:rsidR="00736250" w:rsidRPr="00C25CF4" w:rsidRDefault="00736250" w:rsidP="006D77F3">
                  <w:pPr>
                    <w:spacing w:after="0"/>
                    <w:rPr>
                      <w:sz w:val="20"/>
                      <w:szCs w:val="20"/>
                    </w:rPr>
                  </w:pPr>
                  <w:r w:rsidRPr="00C25CF4">
                    <w:rPr>
                      <w:sz w:val="20"/>
                      <w:szCs w:val="20"/>
                    </w:rPr>
                    <w:t xml:space="preserve">Электрогазосварщик </w:t>
                  </w:r>
                </w:p>
                <w:p w14:paraId="0649F232" w14:textId="77777777" w:rsidR="00736250" w:rsidRPr="00C25CF4" w:rsidRDefault="00736250" w:rsidP="006D77F3">
                  <w:pPr>
                    <w:spacing w:after="0"/>
                    <w:rPr>
                      <w:sz w:val="20"/>
                      <w:szCs w:val="20"/>
                    </w:rPr>
                  </w:pPr>
                  <w:r w:rsidRPr="00C25CF4">
                    <w:rPr>
                      <w:sz w:val="20"/>
                      <w:szCs w:val="20"/>
                    </w:rPr>
                    <w:t xml:space="preserve"> 5 разряда </w:t>
                  </w:r>
                </w:p>
                <w:p w14:paraId="5DDD1545"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tcPr>
                <w:p w14:paraId="0585DF3F" w14:textId="77777777" w:rsidR="00736250" w:rsidRPr="00C25CF4" w:rsidRDefault="00736250" w:rsidP="006D77F3">
                  <w:pPr>
                    <w:spacing w:after="0"/>
                    <w:rPr>
                      <w:sz w:val="20"/>
                      <w:szCs w:val="20"/>
                    </w:rPr>
                  </w:pPr>
                  <w:r w:rsidRPr="00C25CF4">
                    <w:rPr>
                      <w:sz w:val="20"/>
                      <w:szCs w:val="20"/>
                    </w:rPr>
                    <w:t>Марганец и его соединения</w:t>
                  </w:r>
                </w:p>
              </w:tc>
              <w:tc>
                <w:tcPr>
                  <w:tcW w:w="1417" w:type="dxa"/>
                  <w:gridSpan w:val="2"/>
                  <w:shd w:val="clear" w:color="auto" w:fill="auto"/>
                  <w:vAlign w:val="center"/>
                </w:tcPr>
                <w:p w14:paraId="7BD22BEE" w14:textId="77777777" w:rsidR="00736250" w:rsidRPr="00C25CF4" w:rsidRDefault="00736250" w:rsidP="006D77F3">
                  <w:pPr>
                    <w:spacing w:after="0"/>
                    <w:rPr>
                      <w:sz w:val="20"/>
                      <w:szCs w:val="20"/>
                    </w:rPr>
                  </w:pPr>
                  <w:r w:rsidRPr="00C25CF4">
                    <w:rPr>
                      <w:sz w:val="20"/>
                      <w:szCs w:val="20"/>
                    </w:rPr>
                    <w:t>п.1.17</w:t>
                  </w:r>
                </w:p>
              </w:tc>
              <w:tc>
                <w:tcPr>
                  <w:tcW w:w="992" w:type="dxa"/>
                  <w:shd w:val="clear" w:color="auto" w:fill="auto"/>
                  <w:vAlign w:val="center"/>
                  <w:hideMark/>
                </w:tcPr>
                <w:p w14:paraId="48EC4491" w14:textId="77777777" w:rsidR="00736250" w:rsidRPr="00C25CF4" w:rsidRDefault="00736250" w:rsidP="006D77F3">
                  <w:pPr>
                    <w:spacing w:after="0"/>
                    <w:rPr>
                      <w:sz w:val="20"/>
                      <w:szCs w:val="20"/>
                    </w:rPr>
                  </w:pPr>
                  <w:r w:rsidRPr="00C25CF4">
                    <w:rPr>
                      <w:sz w:val="20"/>
                      <w:szCs w:val="20"/>
                    </w:rPr>
                    <w:t> </w:t>
                  </w:r>
                </w:p>
              </w:tc>
            </w:tr>
            <w:tr w:rsidR="00736250" w:rsidRPr="00C25CF4" w14:paraId="59FB5FAE" w14:textId="77777777" w:rsidTr="006A6AE2">
              <w:trPr>
                <w:trHeight w:val="284"/>
              </w:trPr>
              <w:tc>
                <w:tcPr>
                  <w:tcW w:w="568" w:type="dxa"/>
                  <w:vMerge/>
                  <w:shd w:val="clear" w:color="auto" w:fill="auto"/>
                  <w:vAlign w:val="center"/>
                  <w:hideMark/>
                </w:tcPr>
                <w:p w14:paraId="06E1A4A9"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19769807" w14:textId="77777777" w:rsidR="00736250" w:rsidRPr="00C25CF4" w:rsidRDefault="00736250" w:rsidP="006D77F3">
                  <w:pPr>
                    <w:spacing w:after="0"/>
                    <w:rPr>
                      <w:sz w:val="20"/>
                      <w:szCs w:val="20"/>
                    </w:rPr>
                  </w:pPr>
                </w:p>
              </w:tc>
              <w:tc>
                <w:tcPr>
                  <w:tcW w:w="4678" w:type="dxa"/>
                  <w:gridSpan w:val="2"/>
                  <w:shd w:val="clear" w:color="auto" w:fill="auto"/>
                  <w:vAlign w:val="center"/>
                </w:tcPr>
                <w:p w14:paraId="75B2F398" w14:textId="77777777" w:rsidR="00736250" w:rsidRPr="00C25CF4" w:rsidRDefault="00736250" w:rsidP="006D77F3">
                  <w:pPr>
                    <w:spacing w:after="0"/>
                    <w:rPr>
                      <w:sz w:val="20"/>
                      <w:szCs w:val="20"/>
                    </w:rPr>
                  </w:pPr>
                  <w:r w:rsidRPr="00C25CF4">
                    <w:rPr>
                      <w:sz w:val="20"/>
                      <w:szCs w:val="20"/>
                      <w:shd w:val="clear" w:color="auto" w:fill="FFFFFF"/>
                    </w:rPr>
                    <w:t>Ультрафиолетовое излучение</w:t>
                  </w:r>
                  <w:r w:rsidRPr="00C25CF4" w:rsidDel="009D4056">
                    <w:rPr>
                      <w:sz w:val="20"/>
                      <w:szCs w:val="20"/>
                      <w:shd w:val="clear" w:color="auto" w:fill="FFFFFF"/>
                    </w:rPr>
                    <w:t xml:space="preserve"> </w:t>
                  </w:r>
                </w:p>
              </w:tc>
              <w:tc>
                <w:tcPr>
                  <w:tcW w:w="1417" w:type="dxa"/>
                  <w:gridSpan w:val="2"/>
                  <w:shd w:val="clear" w:color="auto" w:fill="auto"/>
                  <w:vAlign w:val="center"/>
                </w:tcPr>
                <w:p w14:paraId="6D38111E" w14:textId="77777777" w:rsidR="00736250" w:rsidRPr="00C25CF4" w:rsidRDefault="00736250" w:rsidP="006D77F3">
                  <w:pPr>
                    <w:spacing w:after="0"/>
                    <w:rPr>
                      <w:sz w:val="20"/>
                      <w:szCs w:val="20"/>
                    </w:rPr>
                  </w:pPr>
                  <w:r w:rsidRPr="00C25CF4">
                    <w:rPr>
                      <w:sz w:val="20"/>
                      <w:szCs w:val="20"/>
                    </w:rPr>
                    <w:t>п.4.2.1</w:t>
                  </w:r>
                </w:p>
              </w:tc>
              <w:tc>
                <w:tcPr>
                  <w:tcW w:w="992" w:type="dxa"/>
                  <w:shd w:val="clear" w:color="auto" w:fill="auto"/>
                  <w:vAlign w:val="center"/>
                  <w:hideMark/>
                </w:tcPr>
                <w:p w14:paraId="1AF59254" w14:textId="77777777" w:rsidR="00736250" w:rsidRPr="00C25CF4" w:rsidRDefault="00736250" w:rsidP="006D77F3">
                  <w:pPr>
                    <w:spacing w:after="0"/>
                    <w:rPr>
                      <w:sz w:val="20"/>
                      <w:szCs w:val="20"/>
                    </w:rPr>
                  </w:pPr>
                </w:p>
              </w:tc>
            </w:tr>
            <w:tr w:rsidR="00736250" w:rsidRPr="00C25CF4" w14:paraId="61E5CF7F" w14:textId="77777777" w:rsidTr="006A6AE2">
              <w:trPr>
                <w:trHeight w:val="284"/>
              </w:trPr>
              <w:tc>
                <w:tcPr>
                  <w:tcW w:w="568" w:type="dxa"/>
                  <w:vMerge/>
                  <w:shd w:val="clear" w:color="auto" w:fill="auto"/>
                  <w:vAlign w:val="center"/>
                  <w:hideMark/>
                </w:tcPr>
                <w:p w14:paraId="1B9274C6"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5C968C3F" w14:textId="77777777" w:rsidR="00736250" w:rsidRPr="00C25CF4" w:rsidRDefault="00736250" w:rsidP="006D77F3">
                  <w:pPr>
                    <w:spacing w:after="0"/>
                    <w:rPr>
                      <w:sz w:val="20"/>
                      <w:szCs w:val="20"/>
                    </w:rPr>
                  </w:pPr>
                </w:p>
              </w:tc>
              <w:tc>
                <w:tcPr>
                  <w:tcW w:w="4678" w:type="dxa"/>
                  <w:gridSpan w:val="2"/>
                  <w:shd w:val="clear" w:color="auto" w:fill="auto"/>
                  <w:vAlign w:val="center"/>
                </w:tcPr>
                <w:p w14:paraId="168F2F32"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p w14:paraId="0E1250A2" w14:textId="77777777" w:rsidR="00736250" w:rsidRPr="00C25CF4" w:rsidRDefault="00736250" w:rsidP="006D77F3">
                  <w:pPr>
                    <w:spacing w:after="0"/>
                    <w:rPr>
                      <w:sz w:val="20"/>
                      <w:szCs w:val="20"/>
                    </w:rPr>
                  </w:pPr>
                </w:p>
                <w:p w14:paraId="6FAC048E" w14:textId="77777777" w:rsidR="00736250" w:rsidRPr="00C25CF4" w:rsidRDefault="00736250" w:rsidP="006D77F3">
                  <w:pPr>
                    <w:spacing w:after="0"/>
                    <w:rPr>
                      <w:sz w:val="20"/>
                      <w:szCs w:val="20"/>
                    </w:rPr>
                  </w:pPr>
                </w:p>
              </w:tc>
              <w:tc>
                <w:tcPr>
                  <w:tcW w:w="1417" w:type="dxa"/>
                  <w:gridSpan w:val="2"/>
                  <w:shd w:val="clear" w:color="auto" w:fill="auto"/>
                  <w:vAlign w:val="center"/>
                </w:tcPr>
                <w:p w14:paraId="3537B426"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3506D352" w14:textId="77777777" w:rsidR="00736250" w:rsidRPr="00C25CF4" w:rsidRDefault="00736250" w:rsidP="006D77F3">
                  <w:pPr>
                    <w:spacing w:after="0"/>
                    <w:rPr>
                      <w:sz w:val="20"/>
                      <w:szCs w:val="20"/>
                    </w:rPr>
                  </w:pPr>
                </w:p>
              </w:tc>
            </w:tr>
            <w:tr w:rsidR="00736250" w:rsidRPr="00C25CF4" w14:paraId="715CCE6D" w14:textId="77777777" w:rsidTr="006A6AE2">
              <w:trPr>
                <w:trHeight w:val="284"/>
              </w:trPr>
              <w:tc>
                <w:tcPr>
                  <w:tcW w:w="568" w:type="dxa"/>
                  <w:vMerge w:val="restart"/>
                  <w:shd w:val="clear" w:color="auto" w:fill="auto"/>
                  <w:vAlign w:val="center"/>
                  <w:hideMark/>
                </w:tcPr>
                <w:p w14:paraId="48562BC1"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2CD9652E" w14:textId="77777777" w:rsidR="00736250" w:rsidRPr="00C25CF4" w:rsidRDefault="00736250" w:rsidP="006D77F3">
                  <w:pPr>
                    <w:spacing w:after="0"/>
                    <w:rPr>
                      <w:sz w:val="20"/>
                      <w:szCs w:val="20"/>
                    </w:rPr>
                  </w:pPr>
                  <w:r w:rsidRPr="00C25CF4">
                    <w:rPr>
                      <w:sz w:val="20"/>
                      <w:szCs w:val="20"/>
                    </w:rPr>
                    <w:t xml:space="preserve">Оператор котельной </w:t>
                  </w:r>
                </w:p>
                <w:p w14:paraId="2B0B55ED" w14:textId="77777777" w:rsidR="00736250" w:rsidRPr="00C25CF4" w:rsidRDefault="00736250" w:rsidP="006D77F3">
                  <w:pPr>
                    <w:spacing w:after="0"/>
                    <w:rPr>
                      <w:sz w:val="20"/>
                      <w:szCs w:val="20"/>
                    </w:rPr>
                  </w:pPr>
                  <w:r w:rsidRPr="00C25CF4">
                    <w:rPr>
                      <w:sz w:val="20"/>
                      <w:szCs w:val="20"/>
                    </w:rPr>
                    <w:t xml:space="preserve">4 разряда </w:t>
                  </w:r>
                </w:p>
                <w:p w14:paraId="6CEC321F"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3C4BC4FA"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hideMark/>
                </w:tcPr>
                <w:p w14:paraId="41D06C15"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73CF437B" w14:textId="77777777" w:rsidR="00736250" w:rsidRPr="00C25CF4" w:rsidRDefault="00736250" w:rsidP="006D77F3">
                  <w:pPr>
                    <w:spacing w:after="0"/>
                    <w:rPr>
                      <w:sz w:val="20"/>
                      <w:szCs w:val="20"/>
                    </w:rPr>
                  </w:pPr>
                  <w:r w:rsidRPr="00C25CF4">
                    <w:rPr>
                      <w:sz w:val="20"/>
                      <w:szCs w:val="20"/>
                    </w:rPr>
                    <w:t> </w:t>
                  </w:r>
                </w:p>
              </w:tc>
            </w:tr>
            <w:tr w:rsidR="00736250" w:rsidRPr="00C25CF4" w14:paraId="6FDE774B" w14:textId="77777777" w:rsidTr="006A6AE2">
              <w:trPr>
                <w:trHeight w:val="284"/>
              </w:trPr>
              <w:tc>
                <w:tcPr>
                  <w:tcW w:w="568" w:type="dxa"/>
                  <w:vMerge/>
                  <w:shd w:val="clear" w:color="auto" w:fill="auto"/>
                  <w:vAlign w:val="center"/>
                </w:tcPr>
                <w:p w14:paraId="10681879"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047F8A97" w14:textId="77777777" w:rsidR="00736250" w:rsidRPr="00C25CF4" w:rsidRDefault="00736250" w:rsidP="006D77F3">
                  <w:pPr>
                    <w:spacing w:after="0"/>
                    <w:rPr>
                      <w:sz w:val="20"/>
                      <w:szCs w:val="20"/>
                    </w:rPr>
                  </w:pPr>
                </w:p>
              </w:tc>
              <w:tc>
                <w:tcPr>
                  <w:tcW w:w="4678" w:type="dxa"/>
                  <w:gridSpan w:val="2"/>
                  <w:shd w:val="clear" w:color="auto" w:fill="auto"/>
                  <w:vAlign w:val="center"/>
                </w:tcPr>
                <w:p w14:paraId="2BF471E9"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tcPr>
                <w:p w14:paraId="5BC2D42E"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5C52CF10" w14:textId="77777777" w:rsidR="00736250" w:rsidRPr="00C25CF4" w:rsidRDefault="00736250" w:rsidP="006D77F3">
                  <w:pPr>
                    <w:spacing w:after="0"/>
                    <w:rPr>
                      <w:sz w:val="20"/>
                      <w:szCs w:val="20"/>
                    </w:rPr>
                  </w:pPr>
                </w:p>
              </w:tc>
            </w:tr>
            <w:tr w:rsidR="00736250" w:rsidRPr="00C25CF4" w14:paraId="5B23693A" w14:textId="77777777" w:rsidTr="006A6AE2">
              <w:trPr>
                <w:trHeight w:val="284"/>
              </w:trPr>
              <w:tc>
                <w:tcPr>
                  <w:tcW w:w="568" w:type="dxa"/>
                  <w:vMerge w:val="restart"/>
                  <w:shd w:val="clear" w:color="auto" w:fill="auto"/>
                  <w:vAlign w:val="center"/>
                  <w:hideMark/>
                </w:tcPr>
                <w:p w14:paraId="44937A52"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68C88237" w14:textId="77777777" w:rsidR="00736250" w:rsidRPr="00C25CF4" w:rsidRDefault="00736250" w:rsidP="006D77F3">
                  <w:pPr>
                    <w:spacing w:after="0"/>
                    <w:rPr>
                      <w:sz w:val="20"/>
                      <w:szCs w:val="20"/>
                    </w:rPr>
                  </w:pPr>
                  <w:r w:rsidRPr="00C25CF4">
                    <w:rPr>
                      <w:sz w:val="20"/>
                      <w:szCs w:val="20"/>
                    </w:rPr>
                    <w:t xml:space="preserve">Аппаратчик химводоочистки </w:t>
                  </w:r>
                </w:p>
                <w:p w14:paraId="6F385D6E" w14:textId="77777777" w:rsidR="00736250" w:rsidRPr="00C25CF4" w:rsidRDefault="00736250" w:rsidP="006D77F3">
                  <w:pPr>
                    <w:spacing w:after="0"/>
                    <w:rPr>
                      <w:sz w:val="20"/>
                      <w:szCs w:val="20"/>
                    </w:rPr>
                  </w:pPr>
                  <w:r w:rsidRPr="00C25CF4">
                    <w:rPr>
                      <w:sz w:val="20"/>
                      <w:szCs w:val="20"/>
                    </w:rPr>
                    <w:t>3 разряда  </w:t>
                  </w:r>
                </w:p>
              </w:tc>
              <w:tc>
                <w:tcPr>
                  <w:tcW w:w="4678" w:type="dxa"/>
                  <w:gridSpan w:val="2"/>
                  <w:shd w:val="clear" w:color="auto" w:fill="auto"/>
                  <w:vAlign w:val="center"/>
                </w:tcPr>
                <w:p w14:paraId="606542EA"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tcPr>
                <w:p w14:paraId="27C4F1E3"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49805400" w14:textId="77777777" w:rsidR="00736250" w:rsidRPr="00C25CF4" w:rsidRDefault="00736250" w:rsidP="006D77F3">
                  <w:pPr>
                    <w:spacing w:after="0"/>
                    <w:rPr>
                      <w:sz w:val="20"/>
                      <w:szCs w:val="20"/>
                    </w:rPr>
                  </w:pPr>
                  <w:r w:rsidRPr="00C25CF4">
                    <w:rPr>
                      <w:sz w:val="20"/>
                      <w:szCs w:val="20"/>
                    </w:rPr>
                    <w:t> </w:t>
                  </w:r>
                </w:p>
              </w:tc>
            </w:tr>
            <w:tr w:rsidR="00736250" w:rsidRPr="00C25CF4" w14:paraId="7AD749EB" w14:textId="77777777" w:rsidTr="006A6AE2">
              <w:trPr>
                <w:trHeight w:val="284"/>
              </w:trPr>
              <w:tc>
                <w:tcPr>
                  <w:tcW w:w="568" w:type="dxa"/>
                  <w:vMerge/>
                  <w:shd w:val="clear" w:color="auto" w:fill="auto"/>
                  <w:vAlign w:val="center"/>
                </w:tcPr>
                <w:p w14:paraId="7888BF1E"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3118D511" w14:textId="77777777" w:rsidR="00736250" w:rsidRPr="00C25CF4" w:rsidRDefault="00736250" w:rsidP="006D77F3">
                  <w:pPr>
                    <w:spacing w:after="0"/>
                    <w:rPr>
                      <w:sz w:val="20"/>
                      <w:szCs w:val="20"/>
                    </w:rPr>
                  </w:pPr>
                </w:p>
              </w:tc>
              <w:tc>
                <w:tcPr>
                  <w:tcW w:w="4678" w:type="dxa"/>
                  <w:gridSpan w:val="2"/>
                  <w:shd w:val="clear" w:color="auto" w:fill="auto"/>
                  <w:vAlign w:val="center"/>
                </w:tcPr>
                <w:p w14:paraId="20B2A7B2" w14:textId="77777777" w:rsidR="00736250" w:rsidRPr="00C25CF4" w:rsidRDefault="00736250" w:rsidP="006D77F3">
                  <w:pPr>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00D82C30" w14:textId="77777777" w:rsidR="00736250" w:rsidRPr="00C25CF4" w:rsidRDefault="00736250" w:rsidP="006D77F3">
                  <w:pPr>
                    <w:spacing w:after="0"/>
                    <w:rPr>
                      <w:sz w:val="20"/>
                      <w:szCs w:val="20"/>
                    </w:rPr>
                  </w:pPr>
                  <w:r w:rsidRPr="00C25CF4">
                    <w:rPr>
                      <w:sz w:val="20"/>
                      <w:szCs w:val="20"/>
                    </w:rPr>
                    <w:t>п.24</w:t>
                  </w:r>
                </w:p>
              </w:tc>
              <w:tc>
                <w:tcPr>
                  <w:tcW w:w="992" w:type="dxa"/>
                  <w:shd w:val="clear" w:color="auto" w:fill="auto"/>
                  <w:vAlign w:val="center"/>
                </w:tcPr>
                <w:p w14:paraId="0023DCB9" w14:textId="77777777" w:rsidR="00736250" w:rsidRPr="00C25CF4" w:rsidRDefault="00736250" w:rsidP="006D77F3">
                  <w:pPr>
                    <w:spacing w:after="0"/>
                    <w:rPr>
                      <w:sz w:val="20"/>
                      <w:szCs w:val="20"/>
                    </w:rPr>
                  </w:pPr>
                </w:p>
              </w:tc>
            </w:tr>
            <w:tr w:rsidR="00736250" w:rsidRPr="00C25CF4" w14:paraId="007D0CDA" w14:textId="77777777" w:rsidTr="006A6AE2">
              <w:trPr>
                <w:trHeight w:val="284"/>
              </w:trPr>
              <w:tc>
                <w:tcPr>
                  <w:tcW w:w="10064" w:type="dxa"/>
                  <w:gridSpan w:val="7"/>
                  <w:shd w:val="clear" w:color="auto" w:fill="auto"/>
                  <w:vAlign w:val="center"/>
                  <w:hideMark/>
                </w:tcPr>
                <w:p w14:paraId="303BC839" w14:textId="77777777" w:rsidR="00736250" w:rsidRPr="00C25CF4" w:rsidRDefault="00736250" w:rsidP="006D77F3">
                  <w:pPr>
                    <w:spacing w:after="0"/>
                    <w:jc w:val="center"/>
                    <w:rPr>
                      <w:sz w:val="20"/>
                      <w:szCs w:val="20"/>
                    </w:rPr>
                  </w:pPr>
                  <w:r w:rsidRPr="00C25CF4">
                    <w:rPr>
                      <w:sz w:val="20"/>
                      <w:szCs w:val="20"/>
                    </w:rPr>
                    <w:t>Служба тепло и санитарно-технического обеспечения, участок по ремонту и эксплуатации инженерных сетей</w:t>
                  </w:r>
                </w:p>
              </w:tc>
            </w:tr>
            <w:tr w:rsidR="00736250" w:rsidRPr="00C25CF4" w14:paraId="4BE5F18F" w14:textId="77777777" w:rsidTr="006A6AE2">
              <w:trPr>
                <w:trHeight w:val="284"/>
              </w:trPr>
              <w:tc>
                <w:tcPr>
                  <w:tcW w:w="568" w:type="dxa"/>
                  <w:vMerge w:val="restart"/>
                  <w:shd w:val="clear" w:color="auto" w:fill="auto"/>
                  <w:vAlign w:val="center"/>
                  <w:hideMark/>
                </w:tcPr>
                <w:p w14:paraId="5862A803"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5BD46A5C" w14:textId="77777777" w:rsidR="00736250" w:rsidRPr="00C25CF4" w:rsidRDefault="00736250" w:rsidP="006D77F3">
                  <w:pPr>
                    <w:spacing w:after="0"/>
                    <w:rPr>
                      <w:sz w:val="20"/>
                      <w:szCs w:val="20"/>
                    </w:rPr>
                  </w:pPr>
                  <w:r w:rsidRPr="00C25CF4">
                    <w:rPr>
                      <w:sz w:val="20"/>
                      <w:szCs w:val="20"/>
                    </w:rPr>
                    <w:t xml:space="preserve">Слесарь аварийно-восстановительных работ 5 разряда </w:t>
                  </w:r>
                </w:p>
              </w:tc>
              <w:tc>
                <w:tcPr>
                  <w:tcW w:w="4678" w:type="dxa"/>
                  <w:gridSpan w:val="2"/>
                  <w:shd w:val="clear" w:color="auto" w:fill="auto"/>
                  <w:vAlign w:val="center"/>
                  <w:hideMark/>
                </w:tcPr>
                <w:p w14:paraId="7F01269B"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6A330AAE" w14:textId="77777777" w:rsidR="00736250" w:rsidRPr="00C25CF4" w:rsidRDefault="00736250" w:rsidP="006D77F3">
                  <w:pPr>
                    <w:spacing w:after="0"/>
                    <w:rPr>
                      <w:sz w:val="20"/>
                      <w:szCs w:val="20"/>
                    </w:rPr>
                  </w:pPr>
                  <w:r w:rsidRPr="00C25CF4">
                    <w:rPr>
                      <w:sz w:val="20"/>
                      <w:szCs w:val="20"/>
                    </w:rPr>
                    <w:t>п.6.2</w:t>
                  </w:r>
                </w:p>
              </w:tc>
              <w:tc>
                <w:tcPr>
                  <w:tcW w:w="992" w:type="dxa"/>
                  <w:shd w:val="clear" w:color="auto" w:fill="auto"/>
                  <w:vAlign w:val="center"/>
                  <w:hideMark/>
                </w:tcPr>
                <w:p w14:paraId="432DB783" w14:textId="77777777" w:rsidR="00736250" w:rsidRPr="00C25CF4" w:rsidRDefault="00736250" w:rsidP="006D77F3">
                  <w:pPr>
                    <w:rPr>
                      <w:sz w:val="20"/>
                      <w:szCs w:val="20"/>
                    </w:rPr>
                  </w:pPr>
                  <w:r w:rsidRPr="00C25CF4">
                    <w:rPr>
                      <w:sz w:val="20"/>
                      <w:szCs w:val="20"/>
                    </w:rPr>
                    <w:t> </w:t>
                  </w:r>
                </w:p>
              </w:tc>
            </w:tr>
            <w:tr w:rsidR="00736250" w:rsidRPr="00C25CF4" w14:paraId="5C62AEF2" w14:textId="77777777" w:rsidTr="006A6AE2">
              <w:trPr>
                <w:trHeight w:val="284"/>
              </w:trPr>
              <w:tc>
                <w:tcPr>
                  <w:tcW w:w="568" w:type="dxa"/>
                  <w:vMerge/>
                  <w:shd w:val="clear" w:color="auto" w:fill="auto"/>
                  <w:vAlign w:val="center"/>
                </w:tcPr>
                <w:p w14:paraId="4F70D40A"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36835C59" w14:textId="77777777" w:rsidR="00736250" w:rsidRPr="00C25CF4" w:rsidRDefault="00736250" w:rsidP="006D77F3">
                  <w:pPr>
                    <w:spacing w:after="0"/>
                    <w:rPr>
                      <w:sz w:val="20"/>
                      <w:szCs w:val="20"/>
                    </w:rPr>
                  </w:pPr>
                </w:p>
              </w:tc>
              <w:tc>
                <w:tcPr>
                  <w:tcW w:w="4678" w:type="dxa"/>
                  <w:gridSpan w:val="2"/>
                  <w:shd w:val="clear" w:color="auto" w:fill="auto"/>
                  <w:vAlign w:val="center"/>
                </w:tcPr>
                <w:p w14:paraId="687A9E91"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43221185"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0D06E3ED" w14:textId="77777777" w:rsidR="00736250" w:rsidRPr="00C25CF4" w:rsidRDefault="00736250" w:rsidP="006D77F3">
                  <w:pPr>
                    <w:rPr>
                      <w:sz w:val="20"/>
                      <w:szCs w:val="20"/>
                    </w:rPr>
                  </w:pPr>
                </w:p>
              </w:tc>
            </w:tr>
            <w:tr w:rsidR="00736250" w:rsidRPr="00C25CF4" w14:paraId="1F3B7499" w14:textId="77777777" w:rsidTr="006A6AE2">
              <w:trPr>
                <w:trHeight w:val="284"/>
              </w:trPr>
              <w:tc>
                <w:tcPr>
                  <w:tcW w:w="568" w:type="dxa"/>
                  <w:vMerge/>
                  <w:shd w:val="clear" w:color="auto" w:fill="auto"/>
                  <w:vAlign w:val="center"/>
                </w:tcPr>
                <w:p w14:paraId="50DE6E6D"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003F36C0" w14:textId="77777777" w:rsidR="00736250" w:rsidRPr="00C25CF4" w:rsidRDefault="00736250" w:rsidP="006D77F3">
                  <w:pPr>
                    <w:spacing w:after="0"/>
                    <w:rPr>
                      <w:sz w:val="20"/>
                      <w:szCs w:val="20"/>
                    </w:rPr>
                  </w:pPr>
                </w:p>
              </w:tc>
              <w:tc>
                <w:tcPr>
                  <w:tcW w:w="4678" w:type="dxa"/>
                  <w:gridSpan w:val="2"/>
                  <w:shd w:val="clear" w:color="auto" w:fill="auto"/>
                  <w:vAlign w:val="center"/>
                </w:tcPr>
                <w:p w14:paraId="14240D7D" w14:textId="77777777" w:rsidR="00736250" w:rsidRPr="00C25CF4" w:rsidRDefault="00736250" w:rsidP="006D77F3">
                  <w:pPr>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46262E8E" w14:textId="77777777" w:rsidR="00736250" w:rsidRPr="00C25CF4" w:rsidRDefault="00736250" w:rsidP="006D77F3">
                  <w:pPr>
                    <w:spacing w:after="0"/>
                    <w:rPr>
                      <w:sz w:val="20"/>
                      <w:szCs w:val="20"/>
                    </w:rPr>
                  </w:pPr>
                  <w:r w:rsidRPr="00C25CF4">
                    <w:rPr>
                      <w:sz w:val="20"/>
                      <w:szCs w:val="20"/>
                    </w:rPr>
                    <w:t>п.24</w:t>
                  </w:r>
                </w:p>
              </w:tc>
              <w:tc>
                <w:tcPr>
                  <w:tcW w:w="992" w:type="dxa"/>
                  <w:shd w:val="clear" w:color="auto" w:fill="auto"/>
                  <w:vAlign w:val="center"/>
                </w:tcPr>
                <w:p w14:paraId="41D4E3FF" w14:textId="77777777" w:rsidR="00736250" w:rsidRPr="00C25CF4" w:rsidRDefault="00736250" w:rsidP="006D77F3">
                  <w:pPr>
                    <w:rPr>
                      <w:sz w:val="20"/>
                      <w:szCs w:val="20"/>
                    </w:rPr>
                  </w:pPr>
                </w:p>
              </w:tc>
            </w:tr>
            <w:tr w:rsidR="00736250" w:rsidRPr="00C25CF4" w14:paraId="1200A372" w14:textId="77777777" w:rsidTr="006A6AE2">
              <w:trPr>
                <w:trHeight w:val="284"/>
              </w:trPr>
              <w:tc>
                <w:tcPr>
                  <w:tcW w:w="568" w:type="dxa"/>
                  <w:vMerge w:val="restart"/>
                  <w:shd w:val="clear" w:color="auto" w:fill="auto"/>
                  <w:vAlign w:val="center"/>
                  <w:hideMark/>
                </w:tcPr>
                <w:p w14:paraId="46F4C595"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74CC137" w14:textId="77777777" w:rsidR="00736250" w:rsidRPr="00C25CF4" w:rsidRDefault="00736250" w:rsidP="006D77F3">
                  <w:pPr>
                    <w:spacing w:after="0"/>
                    <w:rPr>
                      <w:sz w:val="20"/>
                      <w:szCs w:val="20"/>
                    </w:rPr>
                  </w:pPr>
                  <w:r w:rsidRPr="00C25CF4">
                    <w:rPr>
                      <w:sz w:val="20"/>
                      <w:szCs w:val="20"/>
                    </w:rPr>
                    <w:t>Слесарь-сантехник</w:t>
                  </w:r>
                </w:p>
                <w:p w14:paraId="169D3DE3" w14:textId="77777777" w:rsidR="00736250" w:rsidRPr="00C25CF4" w:rsidRDefault="00736250" w:rsidP="006D77F3">
                  <w:pPr>
                    <w:spacing w:after="0"/>
                    <w:rPr>
                      <w:sz w:val="20"/>
                      <w:szCs w:val="20"/>
                    </w:rPr>
                  </w:pPr>
                  <w:r w:rsidRPr="00C25CF4">
                    <w:rPr>
                      <w:sz w:val="20"/>
                      <w:szCs w:val="20"/>
                    </w:rPr>
                    <w:t xml:space="preserve">5 разряда (аэровокзальный комплекс) </w:t>
                  </w:r>
                </w:p>
                <w:p w14:paraId="295BFE50" w14:textId="77777777" w:rsidR="00736250" w:rsidRPr="00C25CF4" w:rsidRDefault="00736250" w:rsidP="006D77F3">
                  <w:pPr>
                    <w:spacing w:after="0"/>
                    <w:rPr>
                      <w:sz w:val="20"/>
                      <w:szCs w:val="20"/>
                    </w:rPr>
                  </w:pPr>
                  <w:r w:rsidRPr="00C25CF4">
                    <w:rPr>
                      <w:sz w:val="20"/>
                      <w:szCs w:val="20"/>
                    </w:rPr>
                    <w:t> </w:t>
                  </w:r>
                </w:p>
                <w:p w14:paraId="49381C87"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08AB3C3D" w14:textId="77777777" w:rsidR="00736250" w:rsidRPr="00C25CF4" w:rsidRDefault="00736250" w:rsidP="006D77F3">
                  <w:pPr>
                    <w:spacing w:after="0"/>
                    <w:rPr>
                      <w:sz w:val="20"/>
                      <w:szCs w:val="20"/>
                    </w:rPr>
                  </w:pPr>
                  <w:r w:rsidRPr="00C25CF4">
                    <w:rPr>
                      <w:sz w:val="20"/>
                      <w:szCs w:val="20"/>
                    </w:rPr>
                    <w:t xml:space="preserve">Шум </w:t>
                  </w:r>
                </w:p>
              </w:tc>
              <w:tc>
                <w:tcPr>
                  <w:tcW w:w="1417" w:type="dxa"/>
                  <w:gridSpan w:val="2"/>
                  <w:shd w:val="clear" w:color="auto" w:fill="auto"/>
                  <w:vAlign w:val="center"/>
                  <w:hideMark/>
                </w:tcPr>
                <w:p w14:paraId="2C32B7CB"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30C1B319" w14:textId="77777777" w:rsidR="00736250" w:rsidRPr="00C25CF4" w:rsidRDefault="00736250" w:rsidP="006D77F3">
                  <w:pPr>
                    <w:spacing w:after="0"/>
                    <w:rPr>
                      <w:sz w:val="20"/>
                      <w:szCs w:val="20"/>
                    </w:rPr>
                  </w:pPr>
                  <w:r w:rsidRPr="00C25CF4">
                    <w:rPr>
                      <w:sz w:val="20"/>
                      <w:szCs w:val="20"/>
                    </w:rPr>
                    <w:t> </w:t>
                  </w:r>
                </w:p>
              </w:tc>
            </w:tr>
            <w:tr w:rsidR="00736250" w:rsidRPr="00C25CF4" w14:paraId="2E3DAD8E" w14:textId="77777777" w:rsidTr="006A6AE2">
              <w:trPr>
                <w:trHeight w:val="284"/>
              </w:trPr>
              <w:tc>
                <w:tcPr>
                  <w:tcW w:w="568" w:type="dxa"/>
                  <w:vMerge/>
                  <w:vAlign w:val="center"/>
                  <w:hideMark/>
                </w:tcPr>
                <w:p w14:paraId="3D8B0C54"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1A64CA09"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27A774BE"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hideMark/>
                </w:tcPr>
                <w:p w14:paraId="5E365CB6"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668F9B17" w14:textId="77777777" w:rsidR="00736250" w:rsidRPr="00C25CF4" w:rsidRDefault="00736250" w:rsidP="006D77F3">
                  <w:pPr>
                    <w:spacing w:after="0"/>
                    <w:rPr>
                      <w:sz w:val="20"/>
                      <w:szCs w:val="20"/>
                    </w:rPr>
                  </w:pPr>
                </w:p>
              </w:tc>
            </w:tr>
            <w:tr w:rsidR="00736250" w:rsidRPr="00C25CF4" w14:paraId="700C1FDC" w14:textId="77777777" w:rsidTr="006A6AE2">
              <w:trPr>
                <w:trHeight w:val="284"/>
              </w:trPr>
              <w:tc>
                <w:tcPr>
                  <w:tcW w:w="568" w:type="dxa"/>
                  <w:vMerge/>
                  <w:vAlign w:val="center"/>
                  <w:hideMark/>
                </w:tcPr>
                <w:p w14:paraId="0F37DF28"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6D78A857"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48DF1541"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313F3E00"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623A423E" w14:textId="77777777" w:rsidR="00736250" w:rsidRPr="00C25CF4" w:rsidRDefault="00736250" w:rsidP="006D77F3">
                  <w:pPr>
                    <w:spacing w:after="0"/>
                    <w:rPr>
                      <w:sz w:val="20"/>
                      <w:szCs w:val="20"/>
                    </w:rPr>
                  </w:pPr>
                </w:p>
              </w:tc>
            </w:tr>
            <w:tr w:rsidR="00736250" w:rsidRPr="00C25CF4" w14:paraId="02DF4129" w14:textId="77777777" w:rsidTr="006A6AE2">
              <w:trPr>
                <w:trHeight w:val="284"/>
              </w:trPr>
              <w:tc>
                <w:tcPr>
                  <w:tcW w:w="568" w:type="dxa"/>
                  <w:vMerge/>
                  <w:vAlign w:val="center"/>
                </w:tcPr>
                <w:p w14:paraId="1C2F24DF"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57A652DB" w14:textId="77777777" w:rsidR="00736250" w:rsidRPr="00C25CF4" w:rsidRDefault="00736250" w:rsidP="006D77F3">
                  <w:pPr>
                    <w:spacing w:after="0"/>
                    <w:rPr>
                      <w:sz w:val="20"/>
                      <w:szCs w:val="20"/>
                    </w:rPr>
                  </w:pPr>
                </w:p>
              </w:tc>
              <w:tc>
                <w:tcPr>
                  <w:tcW w:w="4678" w:type="dxa"/>
                  <w:gridSpan w:val="2"/>
                  <w:shd w:val="clear" w:color="auto" w:fill="auto"/>
                  <w:vAlign w:val="center"/>
                </w:tcPr>
                <w:p w14:paraId="22C57F37"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0DAE2ACA"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6DAC37A2" w14:textId="77777777" w:rsidR="00736250" w:rsidRPr="00C25CF4" w:rsidRDefault="00736250" w:rsidP="006D77F3">
                  <w:pPr>
                    <w:spacing w:after="0"/>
                    <w:rPr>
                      <w:sz w:val="20"/>
                      <w:szCs w:val="20"/>
                    </w:rPr>
                  </w:pPr>
                </w:p>
              </w:tc>
            </w:tr>
            <w:tr w:rsidR="00736250" w:rsidRPr="00C25CF4" w14:paraId="4A834AEA" w14:textId="77777777" w:rsidTr="006A6AE2">
              <w:trPr>
                <w:trHeight w:val="284"/>
              </w:trPr>
              <w:tc>
                <w:tcPr>
                  <w:tcW w:w="568" w:type="dxa"/>
                  <w:vMerge/>
                  <w:vAlign w:val="center"/>
                </w:tcPr>
                <w:p w14:paraId="49D36662"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4E0BA90D" w14:textId="77777777" w:rsidR="00736250" w:rsidRPr="00C25CF4" w:rsidRDefault="00736250" w:rsidP="006D77F3">
                  <w:pPr>
                    <w:spacing w:after="0"/>
                    <w:rPr>
                      <w:sz w:val="20"/>
                      <w:szCs w:val="20"/>
                    </w:rPr>
                  </w:pPr>
                </w:p>
              </w:tc>
              <w:tc>
                <w:tcPr>
                  <w:tcW w:w="4678" w:type="dxa"/>
                  <w:gridSpan w:val="2"/>
                  <w:shd w:val="clear" w:color="auto" w:fill="auto"/>
                  <w:vAlign w:val="center"/>
                </w:tcPr>
                <w:p w14:paraId="30613456" w14:textId="77777777" w:rsidR="00736250" w:rsidRPr="00C25CF4" w:rsidRDefault="00736250" w:rsidP="006D77F3">
                  <w:pPr>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1C218E34" w14:textId="77777777" w:rsidR="00736250" w:rsidRPr="00C25CF4" w:rsidRDefault="00736250" w:rsidP="006D77F3">
                  <w:pPr>
                    <w:spacing w:after="0"/>
                    <w:rPr>
                      <w:sz w:val="20"/>
                      <w:szCs w:val="20"/>
                    </w:rPr>
                  </w:pPr>
                  <w:r w:rsidRPr="00C25CF4">
                    <w:rPr>
                      <w:sz w:val="20"/>
                      <w:szCs w:val="20"/>
                    </w:rPr>
                    <w:t>п.24</w:t>
                  </w:r>
                </w:p>
              </w:tc>
              <w:tc>
                <w:tcPr>
                  <w:tcW w:w="992" w:type="dxa"/>
                  <w:shd w:val="clear" w:color="auto" w:fill="auto"/>
                  <w:vAlign w:val="center"/>
                </w:tcPr>
                <w:p w14:paraId="4E5914E4" w14:textId="77777777" w:rsidR="00736250" w:rsidRPr="00C25CF4" w:rsidRDefault="00736250" w:rsidP="006D77F3">
                  <w:pPr>
                    <w:spacing w:after="0"/>
                    <w:rPr>
                      <w:sz w:val="20"/>
                      <w:szCs w:val="20"/>
                    </w:rPr>
                  </w:pPr>
                </w:p>
              </w:tc>
            </w:tr>
            <w:tr w:rsidR="00736250" w:rsidRPr="00C25CF4" w14:paraId="64FAEA0C" w14:textId="77777777" w:rsidTr="006A6AE2">
              <w:trPr>
                <w:trHeight w:val="284"/>
              </w:trPr>
              <w:tc>
                <w:tcPr>
                  <w:tcW w:w="568" w:type="dxa"/>
                  <w:vMerge w:val="restart"/>
                  <w:shd w:val="clear" w:color="auto" w:fill="auto"/>
                  <w:vAlign w:val="center"/>
                  <w:hideMark/>
                </w:tcPr>
                <w:p w14:paraId="29DDD5EA"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3E6442DB" w14:textId="77777777" w:rsidR="00736250" w:rsidRPr="00C25CF4" w:rsidRDefault="00736250" w:rsidP="006D77F3">
                  <w:pPr>
                    <w:spacing w:after="0"/>
                    <w:rPr>
                      <w:sz w:val="20"/>
                      <w:szCs w:val="20"/>
                    </w:rPr>
                  </w:pPr>
                  <w:r w:rsidRPr="00C25CF4">
                    <w:rPr>
                      <w:sz w:val="20"/>
                      <w:szCs w:val="20"/>
                    </w:rPr>
                    <w:t xml:space="preserve">Электрогазосварщик </w:t>
                  </w:r>
                </w:p>
                <w:p w14:paraId="2765A506" w14:textId="77777777" w:rsidR="00736250" w:rsidRPr="00C25CF4" w:rsidRDefault="00736250" w:rsidP="006D77F3">
                  <w:pPr>
                    <w:spacing w:after="0"/>
                    <w:rPr>
                      <w:sz w:val="20"/>
                      <w:szCs w:val="20"/>
                    </w:rPr>
                  </w:pPr>
                  <w:r w:rsidRPr="00C25CF4">
                    <w:rPr>
                      <w:sz w:val="20"/>
                      <w:szCs w:val="20"/>
                    </w:rPr>
                    <w:t xml:space="preserve"> 5 разряда </w:t>
                  </w:r>
                </w:p>
                <w:p w14:paraId="0178AC61"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0D79A683" w14:textId="77777777" w:rsidR="00736250" w:rsidRPr="00C25CF4" w:rsidRDefault="00736250" w:rsidP="006D77F3">
                  <w:pPr>
                    <w:spacing w:after="0"/>
                    <w:rPr>
                      <w:sz w:val="20"/>
                      <w:szCs w:val="20"/>
                    </w:rPr>
                  </w:pPr>
                  <w:r w:rsidRPr="00C25CF4">
                    <w:rPr>
                      <w:sz w:val="20"/>
                      <w:szCs w:val="20"/>
                    </w:rPr>
                    <w:t>Марганец и его соединения</w:t>
                  </w:r>
                </w:p>
              </w:tc>
              <w:tc>
                <w:tcPr>
                  <w:tcW w:w="1417" w:type="dxa"/>
                  <w:gridSpan w:val="2"/>
                  <w:shd w:val="clear" w:color="auto" w:fill="auto"/>
                  <w:vAlign w:val="center"/>
                  <w:hideMark/>
                </w:tcPr>
                <w:p w14:paraId="0EF59595" w14:textId="77777777" w:rsidR="00736250" w:rsidRPr="00C25CF4" w:rsidRDefault="00736250" w:rsidP="006D77F3">
                  <w:pPr>
                    <w:spacing w:after="0"/>
                    <w:rPr>
                      <w:sz w:val="20"/>
                      <w:szCs w:val="20"/>
                    </w:rPr>
                  </w:pPr>
                  <w:r w:rsidRPr="00C25CF4">
                    <w:rPr>
                      <w:sz w:val="20"/>
                      <w:szCs w:val="20"/>
                    </w:rPr>
                    <w:t>п.1.17</w:t>
                  </w:r>
                </w:p>
              </w:tc>
              <w:tc>
                <w:tcPr>
                  <w:tcW w:w="992" w:type="dxa"/>
                  <w:shd w:val="clear" w:color="auto" w:fill="auto"/>
                  <w:vAlign w:val="center"/>
                  <w:hideMark/>
                </w:tcPr>
                <w:p w14:paraId="7E7837A0" w14:textId="77777777" w:rsidR="00736250" w:rsidRPr="00C25CF4" w:rsidRDefault="00736250" w:rsidP="006D77F3">
                  <w:pPr>
                    <w:spacing w:after="0"/>
                    <w:rPr>
                      <w:sz w:val="20"/>
                      <w:szCs w:val="20"/>
                    </w:rPr>
                  </w:pPr>
                </w:p>
              </w:tc>
            </w:tr>
            <w:tr w:rsidR="00736250" w:rsidRPr="00C25CF4" w14:paraId="6533AA90" w14:textId="77777777" w:rsidTr="006A6AE2">
              <w:trPr>
                <w:trHeight w:val="284"/>
              </w:trPr>
              <w:tc>
                <w:tcPr>
                  <w:tcW w:w="568" w:type="dxa"/>
                  <w:vMerge/>
                  <w:shd w:val="clear" w:color="auto" w:fill="auto"/>
                  <w:vAlign w:val="center"/>
                  <w:hideMark/>
                </w:tcPr>
                <w:p w14:paraId="08F1CCC4"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3F493F17"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78061E8F" w14:textId="77777777" w:rsidR="00736250" w:rsidRPr="00C25CF4" w:rsidRDefault="00736250" w:rsidP="006D77F3">
                  <w:pPr>
                    <w:spacing w:after="0"/>
                    <w:rPr>
                      <w:sz w:val="20"/>
                      <w:szCs w:val="20"/>
                    </w:rPr>
                  </w:pPr>
                  <w:r w:rsidRPr="00C25CF4">
                    <w:rPr>
                      <w:sz w:val="20"/>
                      <w:szCs w:val="20"/>
                    </w:rPr>
                    <w:t xml:space="preserve">Ультрафиолетовое излучение </w:t>
                  </w:r>
                </w:p>
              </w:tc>
              <w:tc>
                <w:tcPr>
                  <w:tcW w:w="1417" w:type="dxa"/>
                  <w:gridSpan w:val="2"/>
                  <w:shd w:val="clear" w:color="auto" w:fill="auto"/>
                  <w:vAlign w:val="center"/>
                  <w:hideMark/>
                </w:tcPr>
                <w:p w14:paraId="1DCF3F8C" w14:textId="77777777" w:rsidR="00736250" w:rsidRPr="00C25CF4" w:rsidRDefault="00736250" w:rsidP="006D77F3">
                  <w:pPr>
                    <w:spacing w:after="0"/>
                    <w:rPr>
                      <w:sz w:val="20"/>
                      <w:szCs w:val="20"/>
                    </w:rPr>
                  </w:pPr>
                  <w:r w:rsidRPr="00C25CF4">
                    <w:rPr>
                      <w:sz w:val="20"/>
                      <w:szCs w:val="20"/>
                    </w:rPr>
                    <w:t>п.4.2.1</w:t>
                  </w:r>
                </w:p>
              </w:tc>
              <w:tc>
                <w:tcPr>
                  <w:tcW w:w="992" w:type="dxa"/>
                  <w:shd w:val="clear" w:color="auto" w:fill="auto"/>
                  <w:vAlign w:val="center"/>
                  <w:hideMark/>
                </w:tcPr>
                <w:p w14:paraId="32C5B168" w14:textId="77777777" w:rsidR="00736250" w:rsidRPr="00C25CF4" w:rsidRDefault="00736250" w:rsidP="006D77F3">
                  <w:pPr>
                    <w:spacing w:after="0"/>
                    <w:rPr>
                      <w:sz w:val="20"/>
                      <w:szCs w:val="20"/>
                    </w:rPr>
                  </w:pPr>
                </w:p>
              </w:tc>
            </w:tr>
            <w:tr w:rsidR="00736250" w:rsidRPr="00C25CF4" w14:paraId="6EA5DADE" w14:textId="77777777" w:rsidTr="006A6AE2">
              <w:trPr>
                <w:trHeight w:val="284"/>
              </w:trPr>
              <w:tc>
                <w:tcPr>
                  <w:tcW w:w="568" w:type="dxa"/>
                  <w:vMerge/>
                  <w:shd w:val="clear" w:color="auto" w:fill="auto"/>
                  <w:vAlign w:val="center"/>
                  <w:hideMark/>
                </w:tcPr>
                <w:p w14:paraId="0A23309B"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030C5911"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0BC1A1D8"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hideMark/>
                </w:tcPr>
                <w:p w14:paraId="1E6A8595"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779372BE" w14:textId="77777777" w:rsidR="00736250" w:rsidRPr="00C25CF4" w:rsidRDefault="00736250" w:rsidP="006D77F3">
                  <w:pPr>
                    <w:spacing w:after="0"/>
                    <w:rPr>
                      <w:sz w:val="20"/>
                      <w:szCs w:val="20"/>
                    </w:rPr>
                  </w:pPr>
                </w:p>
              </w:tc>
            </w:tr>
            <w:tr w:rsidR="00736250" w:rsidRPr="00C25CF4" w14:paraId="1A5DF0CA" w14:textId="77777777" w:rsidTr="006A6AE2">
              <w:trPr>
                <w:trHeight w:val="284"/>
              </w:trPr>
              <w:tc>
                <w:tcPr>
                  <w:tcW w:w="568" w:type="dxa"/>
                  <w:vMerge w:val="restart"/>
                  <w:shd w:val="clear" w:color="auto" w:fill="auto"/>
                  <w:vAlign w:val="center"/>
                  <w:hideMark/>
                </w:tcPr>
                <w:p w14:paraId="6BCA7832"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5172189D" w14:textId="77777777" w:rsidR="00736250" w:rsidRPr="00C25CF4" w:rsidRDefault="00736250" w:rsidP="006D77F3">
                  <w:pPr>
                    <w:spacing w:after="0"/>
                    <w:rPr>
                      <w:sz w:val="20"/>
                      <w:szCs w:val="20"/>
                    </w:rPr>
                  </w:pPr>
                  <w:r w:rsidRPr="00C25CF4">
                    <w:rPr>
                      <w:sz w:val="20"/>
                      <w:szCs w:val="20"/>
                    </w:rPr>
                    <w:t>Оператор по доочистке и обеззараживанию очищенных стоков 3 разряда</w:t>
                  </w:r>
                </w:p>
              </w:tc>
              <w:tc>
                <w:tcPr>
                  <w:tcW w:w="4678" w:type="dxa"/>
                  <w:gridSpan w:val="2"/>
                  <w:shd w:val="clear" w:color="auto" w:fill="auto"/>
                  <w:vAlign w:val="center"/>
                  <w:hideMark/>
                </w:tcPr>
                <w:p w14:paraId="21272205"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7550CB44" w14:textId="77777777" w:rsidR="00736250" w:rsidRPr="00C25CF4" w:rsidRDefault="00736250" w:rsidP="006D77F3">
                  <w:pPr>
                    <w:spacing w:after="0"/>
                    <w:rPr>
                      <w:sz w:val="20"/>
                      <w:szCs w:val="20"/>
                    </w:rPr>
                  </w:pPr>
                  <w:r w:rsidRPr="00C25CF4">
                    <w:rPr>
                      <w:sz w:val="20"/>
                      <w:szCs w:val="20"/>
                    </w:rPr>
                    <w:t>п.6.2</w:t>
                  </w:r>
                </w:p>
              </w:tc>
              <w:tc>
                <w:tcPr>
                  <w:tcW w:w="992" w:type="dxa"/>
                  <w:shd w:val="clear" w:color="auto" w:fill="auto"/>
                  <w:vAlign w:val="center"/>
                  <w:hideMark/>
                </w:tcPr>
                <w:p w14:paraId="3792EB69" w14:textId="77777777" w:rsidR="00736250" w:rsidRPr="00C25CF4" w:rsidRDefault="00736250" w:rsidP="006D77F3">
                  <w:pPr>
                    <w:spacing w:after="0"/>
                    <w:rPr>
                      <w:sz w:val="20"/>
                      <w:szCs w:val="20"/>
                    </w:rPr>
                  </w:pPr>
                  <w:r w:rsidRPr="00C25CF4">
                    <w:rPr>
                      <w:sz w:val="20"/>
                      <w:szCs w:val="20"/>
                    </w:rPr>
                    <w:t> </w:t>
                  </w:r>
                </w:p>
              </w:tc>
            </w:tr>
            <w:tr w:rsidR="00736250" w:rsidRPr="00C25CF4" w14:paraId="406EAC35" w14:textId="77777777" w:rsidTr="006A6AE2">
              <w:trPr>
                <w:trHeight w:val="284"/>
              </w:trPr>
              <w:tc>
                <w:tcPr>
                  <w:tcW w:w="568" w:type="dxa"/>
                  <w:vMerge/>
                  <w:shd w:val="clear" w:color="auto" w:fill="auto"/>
                  <w:vAlign w:val="center"/>
                </w:tcPr>
                <w:p w14:paraId="20EB4077"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7C14C8DA" w14:textId="77777777" w:rsidR="00736250" w:rsidRPr="00C25CF4" w:rsidRDefault="00736250" w:rsidP="006D77F3">
                  <w:pPr>
                    <w:spacing w:after="0"/>
                    <w:rPr>
                      <w:sz w:val="20"/>
                      <w:szCs w:val="20"/>
                    </w:rPr>
                  </w:pPr>
                </w:p>
              </w:tc>
              <w:tc>
                <w:tcPr>
                  <w:tcW w:w="4678" w:type="dxa"/>
                  <w:gridSpan w:val="2"/>
                  <w:shd w:val="clear" w:color="auto" w:fill="auto"/>
                  <w:vAlign w:val="center"/>
                </w:tcPr>
                <w:p w14:paraId="446A592B"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3EEB97C5"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6F2A2F8A" w14:textId="77777777" w:rsidR="00736250" w:rsidRPr="00C25CF4" w:rsidRDefault="00736250" w:rsidP="006D77F3">
                  <w:pPr>
                    <w:spacing w:after="0"/>
                    <w:rPr>
                      <w:sz w:val="20"/>
                      <w:szCs w:val="20"/>
                    </w:rPr>
                  </w:pPr>
                </w:p>
              </w:tc>
            </w:tr>
            <w:tr w:rsidR="00736250" w:rsidRPr="00C25CF4" w14:paraId="20F260FF" w14:textId="77777777" w:rsidTr="006A6AE2">
              <w:trPr>
                <w:trHeight w:val="284"/>
              </w:trPr>
              <w:tc>
                <w:tcPr>
                  <w:tcW w:w="568" w:type="dxa"/>
                  <w:vMerge/>
                  <w:shd w:val="clear" w:color="auto" w:fill="auto"/>
                  <w:vAlign w:val="center"/>
                </w:tcPr>
                <w:p w14:paraId="70D13675"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tcPr>
                <w:p w14:paraId="2523121A" w14:textId="77777777" w:rsidR="00736250" w:rsidRPr="00C25CF4" w:rsidRDefault="00736250" w:rsidP="006D77F3">
                  <w:pPr>
                    <w:spacing w:after="0"/>
                    <w:rPr>
                      <w:sz w:val="20"/>
                      <w:szCs w:val="20"/>
                    </w:rPr>
                  </w:pPr>
                </w:p>
              </w:tc>
              <w:tc>
                <w:tcPr>
                  <w:tcW w:w="4678" w:type="dxa"/>
                  <w:gridSpan w:val="2"/>
                  <w:shd w:val="clear" w:color="auto" w:fill="auto"/>
                  <w:vAlign w:val="center"/>
                </w:tcPr>
                <w:p w14:paraId="4D7A42FD" w14:textId="77777777" w:rsidR="00736250" w:rsidRPr="00C25CF4" w:rsidRDefault="00736250" w:rsidP="006D77F3">
                  <w:pPr>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6668D20D" w14:textId="77777777" w:rsidR="00736250" w:rsidRPr="00C25CF4" w:rsidRDefault="00736250" w:rsidP="006D77F3">
                  <w:pPr>
                    <w:spacing w:after="0"/>
                    <w:rPr>
                      <w:sz w:val="20"/>
                      <w:szCs w:val="20"/>
                    </w:rPr>
                  </w:pPr>
                  <w:r w:rsidRPr="00C25CF4">
                    <w:rPr>
                      <w:sz w:val="20"/>
                      <w:szCs w:val="20"/>
                    </w:rPr>
                    <w:t>п.24</w:t>
                  </w:r>
                </w:p>
              </w:tc>
              <w:tc>
                <w:tcPr>
                  <w:tcW w:w="992" w:type="dxa"/>
                  <w:shd w:val="clear" w:color="auto" w:fill="auto"/>
                  <w:vAlign w:val="center"/>
                </w:tcPr>
                <w:p w14:paraId="5E4F3D5F" w14:textId="77777777" w:rsidR="00736250" w:rsidRPr="00C25CF4" w:rsidRDefault="00736250" w:rsidP="006D77F3">
                  <w:pPr>
                    <w:spacing w:after="0"/>
                    <w:rPr>
                      <w:sz w:val="20"/>
                      <w:szCs w:val="20"/>
                    </w:rPr>
                  </w:pPr>
                </w:p>
              </w:tc>
            </w:tr>
            <w:tr w:rsidR="00736250" w:rsidRPr="00C25CF4" w14:paraId="4AD47B82" w14:textId="77777777" w:rsidTr="006A6AE2">
              <w:trPr>
                <w:trHeight w:val="284"/>
              </w:trPr>
              <w:tc>
                <w:tcPr>
                  <w:tcW w:w="568" w:type="dxa"/>
                  <w:vMerge w:val="restart"/>
                  <w:shd w:val="clear" w:color="auto" w:fill="auto"/>
                  <w:vAlign w:val="center"/>
                  <w:hideMark/>
                </w:tcPr>
                <w:p w14:paraId="0D7FD74E"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C737571" w14:textId="77777777" w:rsidR="00736250" w:rsidRPr="00C25CF4" w:rsidRDefault="00736250" w:rsidP="006D77F3">
                  <w:pPr>
                    <w:spacing w:after="0"/>
                    <w:rPr>
                      <w:sz w:val="20"/>
                      <w:szCs w:val="20"/>
                    </w:rPr>
                  </w:pPr>
                  <w:r w:rsidRPr="00C25CF4">
                    <w:rPr>
                      <w:sz w:val="20"/>
                      <w:szCs w:val="20"/>
                    </w:rPr>
                    <w:t>Слесарь-сантехник</w:t>
                  </w:r>
                </w:p>
                <w:p w14:paraId="746D7366" w14:textId="77777777" w:rsidR="00736250" w:rsidRPr="00C25CF4" w:rsidRDefault="00736250" w:rsidP="006D77F3">
                  <w:pPr>
                    <w:spacing w:after="0"/>
                    <w:rPr>
                      <w:sz w:val="20"/>
                      <w:szCs w:val="20"/>
                    </w:rPr>
                  </w:pPr>
                  <w:r w:rsidRPr="00C25CF4">
                    <w:rPr>
                      <w:sz w:val="20"/>
                      <w:szCs w:val="20"/>
                    </w:rPr>
                    <w:t>5 разряда,</w:t>
                  </w:r>
                </w:p>
                <w:p w14:paraId="25F0F9EE" w14:textId="77777777" w:rsidR="00736250" w:rsidRPr="00C25CF4" w:rsidRDefault="00736250" w:rsidP="006D77F3">
                  <w:pPr>
                    <w:spacing w:after="0"/>
                    <w:rPr>
                      <w:sz w:val="20"/>
                      <w:szCs w:val="20"/>
                    </w:rPr>
                  </w:pPr>
                  <w:r w:rsidRPr="00C25CF4">
                    <w:rPr>
                      <w:sz w:val="20"/>
                      <w:szCs w:val="20"/>
                    </w:rPr>
                    <w:t>слесарь-сантехник</w:t>
                  </w:r>
                </w:p>
                <w:p w14:paraId="28B0EC44" w14:textId="77777777" w:rsidR="00736250" w:rsidRPr="00C25CF4" w:rsidRDefault="00736250" w:rsidP="006D77F3">
                  <w:pPr>
                    <w:spacing w:after="0"/>
                    <w:rPr>
                      <w:sz w:val="20"/>
                      <w:szCs w:val="20"/>
                    </w:rPr>
                  </w:pPr>
                  <w:r w:rsidRPr="00C25CF4">
                    <w:rPr>
                      <w:sz w:val="20"/>
                      <w:szCs w:val="20"/>
                    </w:rPr>
                    <w:t xml:space="preserve">4 разряда </w:t>
                  </w:r>
                </w:p>
                <w:p w14:paraId="2664A726" w14:textId="77777777" w:rsidR="00736250" w:rsidRPr="00C25CF4" w:rsidRDefault="00736250" w:rsidP="006D77F3">
                  <w:pPr>
                    <w:spacing w:after="0"/>
                    <w:rPr>
                      <w:sz w:val="20"/>
                      <w:szCs w:val="20"/>
                    </w:rPr>
                  </w:pPr>
                  <w:r w:rsidRPr="00C25CF4">
                    <w:rPr>
                      <w:sz w:val="20"/>
                      <w:szCs w:val="20"/>
                    </w:rPr>
                    <w:t> </w:t>
                  </w:r>
                </w:p>
                <w:p w14:paraId="7E6D2A5A" w14:textId="77777777" w:rsidR="00736250" w:rsidRPr="00C25CF4" w:rsidRDefault="00736250" w:rsidP="006D77F3">
                  <w:pPr>
                    <w:spacing w:after="0"/>
                    <w:rPr>
                      <w:sz w:val="20"/>
                      <w:szCs w:val="20"/>
                    </w:rPr>
                  </w:pPr>
                  <w:r w:rsidRPr="00C25CF4">
                    <w:rPr>
                      <w:sz w:val="20"/>
                      <w:szCs w:val="20"/>
                    </w:rPr>
                    <w:t> </w:t>
                  </w:r>
                </w:p>
                <w:p w14:paraId="3CFEBED3"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13EB6F82"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hideMark/>
                </w:tcPr>
                <w:p w14:paraId="4A21934F"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051D29AD" w14:textId="77777777" w:rsidR="00736250" w:rsidRPr="00C25CF4" w:rsidRDefault="00736250" w:rsidP="006D77F3">
                  <w:pPr>
                    <w:spacing w:after="0"/>
                    <w:rPr>
                      <w:sz w:val="20"/>
                      <w:szCs w:val="20"/>
                    </w:rPr>
                  </w:pPr>
                  <w:r w:rsidRPr="00C25CF4">
                    <w:rPr>
                      <w:sz w:val="20"/>
                      <w:szCs w:val="20"/>
                    </w:rPr>
                    <w:t> </w:t>
                  </w:r>
                </w:p>
              </w:tc>
            </w:tr>
            <w:tr w:rsidR="00736250" w:rsidRPr="00C25CF4" w14:paraId="13682932" w14:textId="77777777" w:rsidTr="006A6AE2">
              <w:trPr>
                <w:trHeight w:val="284"/>
              </w:trPr>
              <w:tc>
                <w:tcPr>
                  <w:tcW w:w="568" w:type="dxa"/>
                  <w:vMerge/>
                  <w:vAlign w:val="center"/>
                  <w:hideMark/>
                </w:tcPr>
                <w:p w14:paraId="549303C4" w14:textId="77777777" w:rsidR="00736250" w:rsidRPr="00C25CF4" w:rsidRDefault="00736250" w:rsidP="006D77F3">
                  <w:pPr>
                    <w:spacing w:after="0"/>
                    <w:rPr>
                      <w:sz w:val="20"/>
                      <w:szCs w:val="20"/>
                    </w:rPr>
                  </w:pPr>
                </w:p>
              </w:tc>
              <w:tc>
                <w:tcPr>
                  <w:tcW w:w="2409" w:type="dxa"/>
                  <w:vMerge/>
                  <w:shd w:val="clear" w:color="auto" w:fill="auto"/>
                  <w:vAlign w:val="center"/>
                  <w:hideMark/>
                </w:tcPr>
                <w:p w14:paraId="2704525E"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6BD8A3A8" w14:textId="77777777" w:rsidR="00736250" w:rsidRPr="00C25CF4" w:rsidRDefault="00736250" w:rsidP="006D77F3">
                  <w:pPr>
                    <w:spacing w:after="0"/>
                    <w:rPr>
                      <w:sz w:val="20"/>
                      <w:szCs w:val="20"/>
                    </w:rPr>
                  </w:pPr>
                  <w:r w:rsidRPr="00C25CF4">
                    <w:rPr>
                      <w:sz w:val="20"/>
                      <w:szCs w:val="20"/>
                    </w:rPr>
                    <w:t xml:space="preserve">Тяжесть трудового процесса </w:t>
                  </w:r>
                </w:p>
              </w:tc>
              <w:tc>
                <w:tcPr>
                  <w:tcW w:w="1417" w:type="dxa"/>
                  <w:gridSpan w:val="2"/>
                  <w:shd w:val="clear" w:color="auto" w:fill="auto"/>
                  <w:vAlign w:val="center"/>
                  <w:hideMark/>
                </w:tcPr>
                <w:p w14:paraId="710B571E" w14:textId="77777777" w:rsidR="00736250" w:rsidRPr="00C25CF4" w:rsidRDefault="00736250" w:rsidP="006D77F3">
                  <w:pPr>
                    <w:spacing w:after="0"/>
                    <w:rPr>
                      <w:sz w:val="20"/>
                      <w:szCs w:val="20"/>
                    </w:rPr>
                  </w:pPr>
                  <w:r w:rsidRPr="00C25CF4">
                    <w:rPr>
                      <w:sz w:val="20"/>
                      <w:szCs w:val="20"/>
                    </w:rPr>
                    <w:t>п.5.1</w:t>
                  </w:r>
                </w:p>
              </w:tc>
              <w:tc>
                <w:tcPr>
                  <w:tcW w:w="992" w:type="dxa"/>
                  <w:shd w:val="clear" w:color="auto" w:fill="auto"/>
                  <w:vAlign w:val="center"/>
                  <w:hideMark/>
                </w:tcPr>
                <w:p w14:paraId="5B1A1A19" w14:textId="77777777" w:rsidR="00736250" w:rsidRPr="00C25CF4" w:rsidRDefault="00736250" w:rsidP="006D77F3">
                  <w:pPr>
                    <w:spacing w:after="0"/>
                    <w:rPr>
                      <w:sz w:val="20"/>
                      <w:szCs w:val="20"/>
                    </w:rPr>
                  </w:pPr>
                  <w:r w:rsidRPr="00C25CF4">
                    <w:rPr>
                      <w:sz w:val="20"/>
                      <w:szCs w:val="20"/>
                    </w:rPr>
                    <w:t> </w:t>
                  </w:r>
                </w:p>
              </w:tc>
            </w:tr>
            <w:tr w:rsidR="00736250" w:rsidRPr="00C25CF4" w14:paraId="133717B2" w14:textId="77777777" w:rsidTr="006A6AE2">
              <w:trPr>
                <w:trHeight w:val="284"/>
              </w:trPr>
              <w:tc>
                <w:tcPr>
                  <w:tcW w:w="568" w:type="dxa"/>
                  <w:vMerge/>
                  <w:vAlign w:val="center"/>
                  <w:hideMark/>
                </w:tcPr>
                <w:p w14:paraId="1E011D29" w14:textId="77777777" w:rsidR="00736250" w:rsidRPr="00C25CF4" w:rsidRDefault="00736250" w:rsidP="006D77F3">
                  <w:pPr>
                    <w:spacing w:after="0"/>
                    <w:rPr>
                      <w:sz w:val="20"/>
                      <w:szCs w:val="20"/>
                    </w:rPr>
                  </w:pPr>
                </w:p>
              </w:tc>
              <w:tc>
                <w:tcPr>
                  <w:tcW w:w="2409" w:type="dxa"/>
                  <w:vMerge/>
                  <w:shd w:val="clear" w:color="auto" w:fill="auto"/>
                  <w:vAlign w:val="center"/>
                  <w:hideMark/>
                </w:tcPr>
                <w:p w14:paraId="2BC87800"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44B06421"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3DFE0E72"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567CF7B1" w14:textId="77777777" w:rsidR="00736250" w:rsidRPr="00C25CF4" w:rsidRDefault="00736250" w:rsidP="006D77F3">
                  <w:pPr>
                    <w:spacing w:after="0"/>
                    <w:rPr>
                      <w:sz w:val="20"/>
                      <w:szCs w:val="20"/>
                    </w:rPr>
                  </w:pPr>
                </w:p>
              </w:tc>
            </w:tr>
            <w:tr w:rsidR="00736250" w:rsidRPr="00C25CF4" w14:paraId="7E3B67A7" w14:textId="77777777" w:rsidTr="006A6AE2">
              <w:trPr>
                <w:trHeight w:val="284"/>
              </w:trPr>
              <w:tc>
                <w:tcPr>
                  <w:tcW w:w="568" w:type="dxa"/>
                  <w:vMerge/>
                  <w:vAlign w:val="center"/>
                </w:tcPr>
                <w:p w14:paraId="4394CBB3" w14:textId="77777777" w:rsidR="00736250" w:rsidRPr="00C25CF4" w:rsidRDefault="00736250" w:rsidP="006D77F3">
                  <w:pPr>
                    <w:spacing w:after="0"/>
                    <w:rPr>
                      <w:sz w:val="20"/>
                      <w:szCs w:val="20"/>
                    </w:rPr>
                  </w:pPr>
                </w:p>
              </w:tc>
              <w:tc>
                <w:tcPr>
                  <w:tcW w:w="2409" w:type="dxa"/>
                  <w:vMerge/>
                  <w:shd w:val="clear" w:color="auto" w:fill="auto"/>
                  <w:vAlign w:val="center"/>
                </w:tcPr>
                <w:p w14:paraId="3E57692B" w14:textId="77777777" w:rsidR="00736250" w:rsidRPr="00C25CF4" w:rsidRDefault="00736250" w:rsidP="006D77F3">
                  <w:pPr>
                    <w:spacing w:after="0"/>
                    <w:rPr>
                      <w:sz w:val="20"/>
                      <w:szCs w:val="20"/>
                    </w:rPr>
                  </w:pPr>
                </w:p>
              </w:tc>
              <w:tc>
                <w:tcPr>
                  <w:tcW w:w="4678" w:type="dxa"/>
                  <w:gridSpan w:val="2"/>
                  <w:shd w:val="clear" w:color="auto" w:fill="auto"/>
                  <w:vAlign w:val="center"/>
                </w:tcPr>
                <w:p w14:paraId="3A6A79FA" w14:textId="77777777" w:rsidR="00736250" w:rsidRPr="00C25CF4" w:rsidRDefault="00736250" w:rsidP="006D77F3">
                  <w:pPr>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21D6401E"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33667FA3" w14:textId="77777777" w:rsidR="00736250" w:rsidRPr="00C25CF4" w:rsidRDefault="00736250" w:rsidP="006D77F3">
                  <w:pPr>
                    <w:spacing w:after="0"/>
                    <w:rPr>
                      <w:sz w:val="20"/>
                      <w:szCs w:val="20"/>
                    </w:rPr>
                  </w:pPr>
                </w:p>
              </w:tc>
            </w:tr>
            <w:tr w:rsidR="00736250" w:rsidRPr="00C25CF4" w14:paraId="0E484131" w14:textId="77777777" w:rsidTr="006A6AE2">
              <w:trPr>
                <w:trHeight w:val="284"/>
              </w:trPr>
              <w:tc>
                <w:tcPr>
                  <w:tcW w:w="568" w:type="dxa"/>
                  <w:vMerge/>
                  <w:vAlign w:val="center"/>
                </w:tcPr>
                <w:p w14:paraId="480470E5" w14:textId="77777777" w:rsidR="00736250" w:rsidRPr="00C25CF4" w:rsidRDefault="00736250" w:rsidP="006D77F3">
                  <w:pPr>
                    <w:spacing w:after="0"/>
                    <w:rPr>
                      <w:sz w:val="20"/>
                      <w:szCs w:val="20"/>
                    </w:rPr>
                  </w:pPr>
                </w:p>
              </w:tc>
              <w:tc>
                <w:tcPr>
                  <w:tcW w:w="2409" w:type="dxa"/>
                  <w:vMerge/>
                  <w:shd w:val="clear" w:color="auto" w:fill="auto"/>
                  <w:vAlign w:val="center"/>
                </w:tcPr>
                <w:p w14:paraId="6D6BEB83" w14:textId="77777777" w:rsidR="00736250" w:rsidRPr="00C25CF4" w:rsidRDefault="00736250" w:rsidP="006D77F3">
                  <w:pPr>
                    <w:spacing w:after="0"/>
                    <w:rPr>
                      <w:sz w:val="20"/>
                      <w:szCs w:val="20"/>
                    </w:rPr>
                  </w:pPr>
                </w:p>
              </w:tc>
              <w:tc>
                <w:tcPr>
                  <w:tcW w:w="4678" w:type="dxa"/>
                  <w:gridSpan w:val="2"/>
                  <w:shd w:val="clear" w:color="auto" w:fill="auto"/>
                  <w:vAlign w:val="center"/>
                </w:tcPr>
                <w:p w14:paraId="6036F720" w14:textId="77777777" w:rsidR="00736250" w:rsidRPr="00C25CF4" w:rsidRDefault="00736250" w:rsidP="006D77F3">
                  <w:pPr>
                    <w:spacing w:after="0"/>
                    <w:rPr>
                      <w:sz w:val="20"/>
                      <w:szCs w:val="20"/>
                    </w:rPr>
                  </w:pPr>
                  <w:r w:rsidRPr="00C25CF4">
                    <w:rPr>
                      <w:sz w:val="20"/>
                      <w:szCs w:val="20"/>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417" w:type="dxa"/>
                  <w:gridSpan w:val="2"/>
                  <w:shd w:val="clear" w:color="auto" w:fill="auto"/>
                  <w:vAlign w:val="center"/>
                </w:tcPr>
                <w:p w14:paraId="37B36E40" w14:textId="77777777" w:rsidR="00736250" w:rsidRPr="00C25CF4" w:rsidRDefault="00736250" w:rsidP="006D77F3">
                  <w:pPr>
                    <w:spacing w:after="0"/>
                    <w:rPr>
                      <w:sz w:val="20"/>
                      <w:szCs w:val="20"/>
                    </w:rPr>
                  </w:pPr>
                  <w:r w:rsidRPr="00C25CF4">
                    <w:rPr>
                      <w:sz w:val="20"/>
                      <w:szCs w:val="20"/>
                    </w:rPr>
                    <w:t>п.24</w:t>
                  </w:r>
                </w:p>
              </w:tc>
              <w:tc>
                <w:tcPr>
                  <w:tcW w:w="992" w:type="dxa"/>
                  <w:shd w:val="clear" w:color="auto" w:fill="auto"/>
                  <w:vAlign w:val="center"/>
                </w:tcPr>
                <w:p w14:paraId="79996F1A" w14:textId="77777777" w:rsidR="00736250" w:rsidRPr="00C25CF4" w:rsidRDefault="00736250" w:rsidP="006D77F3">
                  <w:pPr>
                    <w:spacing w:after="0"/>
                    <w:rPr>
                      <w:sz w:val="20"/>
                      <w:szCs w:val="20"/>
                    </w:rPr>
                  </w:pPr>
                </w:p>
              </w:tc>
            </w:tr>
            <w:tr w:rsidR="00736250" w:rsidRPr="00C25CF4" w14:paraId="7B939C9D" w14:textId="77777777" w:rsidTr="006A6AE2">
              <w:trPr>
                <w:trHeight w:val="284"/>
              </w:trPr>
              <w:tc>
                <w:tcPr>
                  <w:tcW w:w="10064" w:type="dxa"/>
                  <w:gridSpan w:val="7"/>
                  <w:vAlign w:val="center"/>
                </w:tcPr>
                <w:p w14:paraId="04F9BB50" w14:textId="77777777" w:rsidR="00736250" w:rsidRPr="00C25CF4" w:rsidRDefault="00736250" w:rsidP="006D77F3">
                  <w:pPr>
                    <w:spacing w:after="0"/>
                    <w:jc w:val="center"/>
                    <w:rPr>
                      <w:sz w:val="20"/>
                      <w:szCs w:val="20"/>
                    </w:rPr>
                  </w:pPr>
                  <w:r w:rsidRPr="00C25CF4">
                    <w:rPr>
                      <w:sz w:val="20"/>
                      <w:szCs w:val="20"/>
                    </w:rPr>
                    <w:t>Служба тепло и санитарно-технического обеспечения, участок вентиляции</w:t>
                  </w:r>
                </w:p>
              </w:tc>
            </w:tr>
            <w:tr w:rsidR="00736250" w:rsidRPr="00C25CF4" w14:paraId="50074E11" w14:textId="77777777" w:rsidTr="006A6AE2">
              <w:trPr>
                <w:trHeight w:val="284"/>
              </w:trPr>
              <w:tc>
                <w:tcPr>
                  <w:tcW w:w="568" w:type="dxa"/>
                  <w:vAlign w:val="center"/>
                </w:tcPr>
                <w:p w14:paraId="68EC27D9"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tcPr>
                <w:p w14:paraId="46C19090" w14:textId="77777777" w:rsidR="00736250" w:rsidRPr="00C25CF4" w:rsidRDefault="00736250" w:rsidP="006D77F3">
                  <w:pPr>
                    <w:spacing w:after="0"/>
                    <w:rPr>
                      <w:sz w:val="20"/>
                      <w:szCs w:val="20"/>
                    </w:rPr>
                  </w:pPr>
                  <w:r w:rsidRPr="00C25CF4">
                    <w:rPr>
                      <w:sz w:val="20"/>
                      <w:szCs w:val="20"/>
                    </w:rPr>
                    <w:t>Инженер по вентиляции 1 категории</w:t>
                  </w:r>
                </w:p>
              </w:tc>
              <w:tc>
                <w:tcPr>
                  <w:tcW w:w="4678" w:type="dxa"/>
                  <w:gridSpan w:val="2"/>
                  <w:shd w:val="clear" w:color="auto" w:fill="auto"/>
                  <w:vAlign w:val="center"/>
                </w:tcPr>
                <w:p w14:paraId="0AD3D143"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tcPr>
                <w:p w14:paraId="7B0FAEDC"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23B41E9E" w14:textId="77777777" w:rsidR="00736250" w:rsidRPr="00C25CF4" w:rsidRDefault="00736250" w:rsidP="006D77F3">
                  <w:pPr>
                    <w:spacing w:after="0"/>
                    <w:rPr>
                      <w:sz w:val="20"/>
                      <w:szCs w:val="20"/>
                    </w:rPr>
                  </w:pPr>
                </w:p>
              </w:tc>
            </w:tr>
            <w:tr w:rsidR="00736250" w:rsidRPr="00C25CF4" w14:paraId="1F48F67A" w14:textId="77777777" w:rsidTr="006A6AE2">
              <w:trPr>
                <w:trHeight w:val="284"/>
              </w:trPr>
              <w:tc>
                <w:tcPr>
                  <w:tcW w:w="568" w:type="dxa"/>
                  <w:vAlign w:val="center"/>
                </w:tcPr>
                <w:p w14:paraId="434AC4A2"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tcPr>
                <w:p w14:paraId="26664841" w14:textId="77777777" w:rsidR="00736250" w:rsidRPr="00C25CF4" w:rsidRDefault="00736250" w:rsidP="006D77F3">
                  <w:pPr>
                    <w:spacing w:after="0"/>
                    <w:rPr>
                      <w:sz w:val="20"/>
                      <w:szCs w:val="20"/>
                    </w:rPr>
                  </w:pPr>
                  <w:r w:rsidRPr="00C25CF4">
                    <w:rPr>
                      <w:sz w:val="20"/>
                      <w:szCs w:val="20"/>
                    </w:rPr>
                    <w:t>Слесарь-наладчик контрольно-измерительных приборов и автоматики 6 разряда</w:t>
                  </w:r>
                </w:p>
              </w:tc>
              <w:tc>
                <w:tcPr>
                  <w:tcW w:w="4678" w:type="dxa"/>
                  <w:gridSpan w:val="2"/>
                  <w:shd w:val="clear" w:color="auto" w:fill="auto"/>
                  <w:vAlign w:val="center"/>
                </w:tcPr>
                <w:p w14:paraId="3CEEB171"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p w14:paraId="2C1A0EFF" w14:textId="77777777" w:rsidR="00736250" w:rsidRPr="00C25CF4" w:rsidRDefault="00736250" w:rsidP="006D77F3">
                  <w:pPr>
                    <w:spacing w:after="0"/>
                    <w:rPr>
                      <w:sz w:val="20"/>
                      <w:szCs w:val="20"/>
                    </w:rPr>
                  </w:pPr>
                </w:p>
              </w:tc>
              <w:tc>
                <w:tcPr>
                  <w:tcW w:w="1417" w:type="dxa"/>
                  <w:gridSpan w:val="2"/>
                  <w:shd w:val="clear" w:color="auto" w:fill="auto"/>
                  <w:vAlign w:val="center"/>
                </w:tcPr>
                <w:p w14:paraId="7EBE2965"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604702F2" w14:textId="77777777" w:rsidR="00736250" w:rsidRPr="00C25CF4" w:rsidRDefault="00736250" w:rsidP="006D77F3">
                  <w:pPr>
                    <w:spacing w:after="0"/>
                    <w:rPr>
                      <w:sz w:val="20"/>
                      <w:szCs w:val="20"/>
                    </w:rPr>
                  </w:pPr>
                </w:p>
              </w:tc>
            </w:tr>
            <w:tr w:rsidR="00736250" w:rsidRPr="00C25CF4" w14:paraId="661961C8" w14:textId="77777777" w:rsidTr="006A6AE2">
              <w:trPr>
                <w:trHeight w:val="284"/>
              </w:trPr>
              <w:tc>
                <w:tcPr>
                  <w:tcW w:w="568" w:type="dxa"/>
                  <w:vAlign w:val="center"/>
                </w:tcPr>
                <w:p w14:paraId="4D2463C3"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tcPr>
                <w:p w14:paraId="08140796" w14:textId="77777777" w:rsidR="00736250" w:rsidRPr="00C25CF4" w:rsidRDefault="00736250" w:rsidP="006D77F3">
                  <w:pPr>
                    <w:spacing w:after="0"/>
                    <w:rPr>
                      <w:sz w:val="20"/>
                      <w:szCs w:val="20"/>
                    </w:rPr>
                  </w:pPr>
                  <w:r w:rsidRPr="00C25CF4">
                    <w:rPr>
                      <w:sz w:val="20"/>
                      <w:szCs w:val="20"/>
                    </w:rPr>
                    <w:t>Слесарь-наладчик контрольно-измерительных приборов и автоматики 5 разряда</w:t>
                  </w:r>
                </w:p>
              </w:tc>
              <w:tc>
                <w:tcPr>
                  <w:tcW w:w="4678" w:type="dxa"/>
                  <w:gridSpan w:val="2"/>
                  <w:shd w:val="clear" w:color="auto" w:fill="auto"/>
                  <w:vAlign w:val="center"/>
                </w:tcPr>
                <w:p w14:paraId="0373AD82"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p w14:paraId="07D4078E" w14:textId="77777777" w:rsidR="00736250" w:rsidRPr="00C25CF4" w:rsidRDefault="00736250" w:rsidP="006D77F3">
                  <w:pPr>
                    <w:spacing w:after="0"/>
                    <w:rPr>
                      <w:sz w:val="20"/>
                      <w:szCs w:val="20"/>
                    </w:rPr>
                  </w:pPr>
                </w:p>
              </w:tc>
              <w:tc>
                <w:tcPr>
                  <w:tcW w:w="1417" w:type="dxa"/>
                  <w:gridSpan w:val="2"/>
                  <w:shd w:val="clear" w:color="auto" w:fill="auto"/>
                  <w:vAlign w:val="center"/>
                </w:tcPr>
                <w:p w14:paraId="6C329652"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6BBDA96B" w14:textId="77777777" w:rsidR="00736250" w:rsidRPr="00C25CF4" w:rsidRDefault="00736250" w:rsidP="006D77F3">
                  <w:pPr>
                    <w:spacing w:after="0"/>
                    <w:rPr>
                      <w:sz w:val="20"/>
                      <w:szCs w:val="20"/>
                    </w:rPr>
                  </w:pPr>
                </w:p>
              </w:tc>
            </w:tr>
            <w:tr w:rsidR="00736250" w:rsidRPr="00C25CF4" w14:paraId="17510216" w14:textId="77777777" w:rsidTr="006A6AE2">
              <w:trPr>
                <w:trHeight w:val="284"/>
              </w:trPr>
              <w:tc>
                <w:tcPr>
                  <w:tcW w:w="568" w:type="dxa"/>
                  <w:vAlign w:val="center"/>
                </w:tcPr>
                <w:p w14:paraId="76C935DB"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tcPr>
                <w:p w14:paraId="20240A99" w14:textId="77777777" w:rsidR="00736250" w:rsidRPr="00C25CF4" w:rsidRDefault="00736250" w:rsidP="006D77F3">
                  <w:pPr>
                    <w:spacing w:after="0"/>
                    <w:rPr>
                      <w:sz w:val="20"/>
                      <w:szCs w:val="20"/>
                    </w:rPr>
                  </w:pPr>
                  <w:r w:rsidRPr="00C25CF4">
                    <w:rPr>
                      <w:sz w:val="20"/>
                      <w:szCs w:val="20"/>
                    </w:rPr>
                    <w:t>Слесарь по ремонту и обслуживанию систем вентиляции и кондиционирования 5 разряда</w:t>
                  </w:r>
                </w:p>
              </w:tc>
              <w:tc>
                <w:tcPr>
                  <w:tcW w:w="4678" w:type="dxa"/>
                  <w:gridSpan w:val="2"/>
                  <w:shd w:val="clear" w:color="auto" w:fill="auto"/>
                  <w:vAlign w:val="center"/>
                </w:tcPr>
                <w:p w14:paraId="21B742C3"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tcPr>
                <w:p w14:paraId="0E88E8A4"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tcPr>
                <w:p w14:paraId="35519F17" w14:textId="77777777" w:rsidR="00736250" w:rsidRPr="00C25CF4" w:rsidRDefault="00736250" w:rsidP="006D77F3">
                  <w:pPr>
                    <w:spacing w:after="0"/>
                    <w:rPr>
                      <w:sz w:val="20"/>
                      <w:szCs w:val="20"/>
                    </w:rPr>
                  </w:pPr>
                </w:p>
              </w:tc>
            </w:tr>
            <w:tr w:rsidR="00736250" w:rsidRPr="00C25CF4" w14:paraId="3BACC418" w14:textId="77777777" w:rsidTr="006A6AE2">
              <w:trPr>
                <w:trHeight w:val="284"/>
              </w:trPr>
              <w:tc>
                <w:tcPr>
                  <w:tcW w:w="10064" w:type="dxa"/>
                  <w:gridSpan w:val="7"/>
                  <w:shd w:val="clear" w:color="auto" w:fill="auto"/>
                  <w:vAlign w:val="center"/>
                  <w:hideMark/>
                </w:tcPr>
                <w:p w14:paraId="19C9B978" w14:textId="77777777" w:rsidR="00736250" w:rsidRPr="00C25CF4" w:rsidRDefault="00736250" w:rsidP="006D77F3">
                  <w:pPr>
                    <w:spacing w:after="0"/>
                    <w:jc w:val="center"/>
                    <w:rPr>
                      <w:sz w:val="20"/>
                      <w:szCs w:val="20"/>
                    </w:rPr>
                  </w:pPr>
                  <w:r w:rsidRPr="00C25CF4">
                    <w:rPr>
                      <w:sz w:val="20"/>
                      <w:szCs w:val="20"/>
                    </w:rPr>
                    <w:t>Служба электро-светотехнического обеспечения полетов, узел светотехнического обеспечения полетов</w:t>
                  </w:r>
                </w:p>
                <w:p w14:paraId="6ADD0243" w14:textId="77777777" w:rsidR="00736250" w:rsidRPr="00C25CF4" w:rsidRDefault="00736250" w:rsidP="006D77F3">
                  <w:pPr>
                    <w:spacing w:after="0"/>
                    <w:jc w:val="center"/>
                    <w:rPr>
                      <w:sz w:val="20"/>
                      <w:szCs w:val="20"/>
                    </w:rPr>
                  </w:pPr>
                </w:p>
              </w:tc>
            </w:tr>
            <w:tr w:rsidR="00736250" w:rsidRPr="00C25CF4" w14:paraId="0F6AE0DC" w14:textId="77777777" w:rsidTr="006A6AE2">
              <w:trPr>
                <w:trHeight w:val="284"/>
              </w:trPr>
              <w:tc>
                <w:tcPr>
                  <w:tcW w:w="568" w:type="dxa"/>
                  <w:vMerge w:val="restart"/>
                  <w:shd w:val="clear" w:color="auto" w:fill="auto"/>
                  <w:vAlign w:val="center"/>
                  <w:hideMark/>
                </w:tcPr>
                <w:p w14:paraId="6DEB9B04"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02A6E18B"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572732FD" w14:textId="77777777" w:rsidR="00736250" w:rsidRPr="00C25CF4" w:rsidRDefault="00736250" w:rsidP="006D77F3">
                  <w:pPr>
                    <w:spacing w:after="0"/>
                    <w:rPr>
                      <w:sz w:val="20"/>
                      <w:szCs w:val="20"/>
                    </w:rPr>
                  </w:pPr>
                  <w:r w:rsidRPr="00C25CF4">
                    <w:rPr>
                      <w:sz w:val="20"/>
                      <w:szCs w:val="20"/>
                    </w:rPr>
                    <w:t xml:space="preserve">5 разряда </w:t>
                  </w:r>
                </w:p>
              </w:tc>
              <w:tc>
                <w:tcPr>
                  <w:tcW w:w="4678" w:type="dxa"/>
                  <w:gridSpan w:val="2"/>
                  <w:shd w:val="clear" w:color="auto" w:fill="auto"/>
                  <w:vAlign w:val="center"/>
                  <w:hideMark/>
                </w:tcPr>
                <w:p w14:paraId="15DBF52C"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32595A9F"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8F66419" w14:textId="77777777" w:rsidR="00736250" w:rsidRPr="00C25CF4" w:rsidRDefault="00736250" w:rsidP="006D77F3">
                  <w:pPr>
                    <w:spacing w:after="0"/>
                    <w:rPr>
                      <w:sz w:val="20"/>
                      <w:szCs w:val="20"/>
                    </w:rPr>
                  </w:pPr>
                  <w:r w:rsidRPr="00C25CF4">
                    <w:rPr>
                      <w:sz w:val="20"/>
                      <w:szCs w:val="20"/>
                    </w:rPr>
                    <w:t> </w:t>
                  </w:r>
                </w:p>
              </w:tc>
            </w:tr>
            <w:tr w:rsidR="00736250" w:rsidRPr="00C25CF4" w14:paraId="4C58D22A" w14:textId="77777777" w:rsidTr="006A6AE2">
              <w:trPr>
                <w:trHeight w:val="284"/>
              </w:trPr>
              <w:tc>
                <w:tcPr>
                  <w:tcW w:w="568" w:type="dxa"/>
                  <w:vMerge/>
                  <w:vAlign w:val="center"/>
                  <w:hideMark/>
                </w:tcPr>
                <w:p w14:paraId="1241203B"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677E35C6"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6FE1CB90"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444B3CF6"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156E87B4" w14:textId="77777777" w:rsidR="00736250" w:rsidRPr="00C25CF4" w:rsidRDefault="00736250" w:rsidP="006D77F3">
                  <w:pPr>
                    <w:spacing w:after="0"/>
                    <w:rPr>
                      <w:sz w:val="20"/>
                      <w:szCs w:val="20"/>
                    </w:rPr>
                  </w:pPr>
                  <w:r w:rsidRPr="00C25CF4">
                    <w:rPr>
                      <w:sz w:val="20"/>
                      <w:szCs w:val="20"/>
                    </w:rPr>
                    <w:t> </w:t>
                  </w:r>
                </w:p>
              </w:tc>
            </w:tr>
            <w:tr w:rsidR="00736250" w:rsidRPr="00C25CF4" w14:paraId="68C4EC91" w14:textId="77777777" w:rsidTr="006A6AE2">
              <w:trPr>
                <w:trHeight w:val="284"/>
              </w:trPr>
              <w:tc>
                <w:tcPr>
                  <w:tcW w:w="568" w:type="dxa"/>
                  <w:vMerge w:val="restart"/>
                  <w:shd w:val="clear" w:color="auto" w:fill="auto"/>
                  <w:vAlign w:val="center"/>
                  <w:hideMark/>
                </w:tcPr>
                <w:p w14:paraId="068383EE"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E68FFCC"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1D2A3A1C" w14:textId="77777777" w:rsidR="00736250" w:rsidRPr="00C25CF4" w:rsidRDefault="00736250" w:rsidP="006D77F3">
                  <w:pPr>
                    <w:spacing w:after="0"/>
                    <w:rPr>
                      <w:sz w:val="20"/>
                      <w:szCs w:val="20"/>
                    </w:rPr>
                  </w:pPr>
                  <w:r w:rsidRPr="00C25CF4">
                    <w:rPr>
                      <w:sz w:val="20"/>
                      <w:szCs w:val="20"/>
                    </w:rPr>
                    <w:t xml:space="preserve">4 разряда </w:t>
                  </w:r>
                </w:p>
              </w:tc>
              <w:tc>
                <w:tcPr>
                  <w:tcW w:w="4678" w:type="dxa"/>
                  <w:gridSpan w:val="2"/>
                  <w:shd w:val="clear" w:color="auto" w:fill="auto"/>
                  <w:vAlign w:val="center"/>
                  <w:hideMark/>
                </w:tcPr>
                <w:p w14:paraId="78040788"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4DA1D18F"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53F13D2E" w14:textId="77777777" w:rsidR="00736250" w:rsidRPr="00C25CF4" w:rsidRDefault="00736250" w:rsidP="006D77F3">
                  <w:pPr>
                    <w:spacing w:after="0"/>
                    <w:rPr>
                      <w:sz w:val="20"/>
                      <w:szCs w:val="20"/>
                    </w:rPr>
                  </w:pPr>
                  <w:r w:rsidRPr="00C25CF4">
                    <w:rPr>
                      <w:sz w:val="20"/>
                      <w:szCs w:val="20"/>
                    </w:rPr>
                    <w:t> </w:t>
                  </w:r>
                </w:p>
              </w:tc>
            </w:tr>
            <w:tr w:rsidR="00736250" w:rsidRPr="00C25CF4" w14:paraId="41DF7F5D" w14:textId="77777777" w:rsidTr="006A6AE2">
              <w:trPr>
                <w:trHeight w:val="284"/>
              </w:trPr>
              <w:tc>
                <w:tcPr>
                  <w:tcW w:w="568" w:type="dxa"/>
                  <w:vMerge/>
                  <w:vAlign w:val="center"/>
                  <w:hideMark/>
                </w:tcPr>
                <w:p w14:paraId="65B4753A" w14:textId="77777777" w:rsidR="00736250" w:rsidRPr="00C25CF4" w:rsidRDefault="00736250" w:rsidP="006D77F3">
                  <w:pPr>
                    <w:spacing w:after="0"/>
                    <w:rPr>
                      <w:sz w:val="20"/>
                      <w:szCs w:val="20"/>
                    </w:rPr>
                  </w:pPr>
                </w:p>
              </w:tc>
              <w:tc>
                <w:tcPr>
                  <w:tcW w:w="2409" w:type="dxa"/>
                  <w:vMerge/>
                  <w:shd w:val="clear" w:color="auto" w:fill="auto"/>
                  <w:vAlign w:val="center"/>
                  <w:hideMark/>
                </w:tcPr>
                <w:p w14:paraId="57022A41"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091BE6F1"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0E77718A"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174B6146" w14:textId="77777777" w:rsidR="00736250" w:rsidRPr="00C25CF4" w:rsidRDefault="00736250" w:rsidP="006D77F3">
                  <w:pPr>
                    <w:spacing w:after="0"/>
                    <w:rPr>
                      <w:sz w:val="20"/>
                      <w:szCs w:val="20"/>
                    </w:rPr>
                  </w:pPr>
                  <w:r w:rsidRPr="00C25CF4">
                    <w:rPr>
                      <w:sz w:val="20"/>
                      <w:szCs w:val="20"/>
                    </w:rPr>
                    <w:t> </w:t>
                  </w:r>
                </w:p>
              </w:tc>
            </w:tr>
            <w:tr w:rsidR="00736250" w:rsidRPr="00C25CF4" w14:paraId="2414A061" w14:textId="77777777" w:rsidTr="006A6AE2">
              <w:trPr>
                <w:trHeight w:val="284"/>
              </w:trPr>
              <w:tc>
                <w:tcPr>
                  <w:tcW w:w="10064" w:type="dxa"/>
                  <w:gridSpan w:val="7"/>
                  <w:shd w:val="clear" w:color="auto" w:fill="auto"/>
                  <w:vAlign w:val="center"/>
                  <w:hideMark/>
                </w:tcPr>
                <w:p w14:paraId="3625F0D2" w14:textId="77777777" w:rsidR="00736250" w:rsidRPr="00C25CF4" w:rsidRDefault="00736250" w:rsidP="006D77F3">
                  <w:pPr>
                    <w:spacing w:after="0"/>
                    <w:jc w:val="center"/>
                    <w:rPr>
                      <w:sz w:val="20"/>
                      <w:szCs w:val="20"/>
                    </w:rPr>
                  </w:pPr>
                  <w:r w:rsidRPr="00C25CF4">
                    <w:rPr>
                      <w:sz w:val="20"/>
                      <w:szCs w:val="20"/>
                    </w:rPr>
                    <w:t>Служба электро-светотехнического обеспечения полетов, узел электротехнического обеспечения полетов</w:t>
                  </w:r>
                </w:p>
                <w:p w14:paraId="6894808D" w14:textId="77777777" w:rsidR="00736250" w:rsidRPr="00C25CF4" w:rsidRDefault="00736250" w:rsidP="006D77F3">
                  <w:pPr>
                    <w:spacing w:after="0"/>
                    <w:jc w:val="center"/>
                    <w:rPr>
                      <w:sz w:val="20"/>
                      <w:szCs w:val="20"/>
                    </w:rPr>
                  </w:pPr>
                </w:p>
              </w:tc>
            </w:tr>
            <w:tr w:rsidR="00736250" w:rsidRPr="00C25CF4" w14:paraId="114A5F8C" w14:textId="77777777" w:rsidTr="006A6AE2">
              <w:trPr>
                <w:trHeight w:val="284"/>
              </w:trPr>
              <w:tc>
                <w:tcPr>
                  <w:tcW w:w="568" w:type="dxa"/>
                  <w:vMerge w:val="restart"/>
                  <w:shd w:val="clear" w:color="auto" w:fill="auto"/>
                  <w:vAlign w:val="center"/>
                  <w:hideMark/>
                </w:tcPr>
                <w:p w14:paraId="46596614"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6EADF9FC"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235C27E4" w14:textId="77777777" w:rsidR="00736250" w:rsidRPr="00C25CF4" w:rsidRDefault="00736250" w:rsidP="006D77F3">
                  <w:pPr>
                    <w:spacing w:after="0"/>
                    <w:rPr>
                      <w:sz w:val="20"/>
                      <w:szCs w:val="20"/>
                    </w:rPr>
                  </w:pPr>
                  <w:r w:rsidRPr="00C25CF4">
                    <w:rPr>
                      <w:sz w:val="20"/>
                      <w:szCs w:val="20"/>
                    </w:rPr>
                    <w:t xml:space="preserve">6 разряда </w:t>
                  </w:r>
                </w:p>
                <w:p w14:paraId="21732CAC"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5A8589F7"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500AAD82"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44AF39D4" w14:textId="77777777" w:rsidR="00736250" w:rsidRPr="00C25CF4" w:rsidRDefault="00736250" w:rsidP="006D77F3">
                  <w:pPr>
                    <w:spacing w:after="0"/>
                    <w:rPr>
                      <w:sz w:val="20"/>
                      <w:szCs w:val="20"/>
                    </w:rPr>
                  </w:pPr>
                  <w:r w:rsidRPr="00C25CF4">
                    <w:rPr>
                      <w:sz w:val="20"/>
                      <w:szCs w:val="20"/>
                    </w:rPr>
                    <w:t> </w:t>
                  </w:r>
                </w:p>
              </w:tc>
            </w:tr>
            <w:tr w:rsidR="00736250" w:rsidRPr="00C25CF4" w14:paraId="58EF90EE" w14:textId="77777777" w:rsidTr="006A6AE2">
              <w:trPr>
                <w:trHeight w:val="284"/>
              </w:trPr>
              <w:tc>
                <w:tcPr>
                  <w:tcW w:w="568" w:type="dxa"/>
                  <w:vMerge/>
                  <w:vAlign w:val="center"/>
                  <w:hideMark/>
                </w:tcPr>
                <w:p w14:paraId="6D40360E"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536699C4"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2225D696" w14:textId="77777777" w:rsidR="00736250" w:rsidRPr="00C25CF4" w:rsidRDefault="00736250" w:rsidP="006D77F3">
                  <w:pPr>
                    <w:autoSpaceDE w:val="0"/>
                    <w:autoSpaceDN w:val="0"/>
                    <w:adjustRightInd w:val="0"/>
                    <w:spacing w:after="0"/>
                    <w:rPr>
                      <w:sz w:val="20"/>
                      <w:szCs w:val="20"/>
                    </w:rPr>
                  </w:pPr>
                  <w:r w:rsidRPr="00C25CF4">
                    <w:rPr>
                      <w:sz w:val="20"/>
                      <w:szCs w:val="20"/>
                    </w:rPr>
                    <w:t>Работы, связанные с техническим обслуживанием электроустановок</w:t>
                  </w:r>
                </w:p>
              </w:tc>
              <w:tc>
                <w:tcPr>
                  <w:tcW w:w="1417" w:type="dxa"/>
                  <w:gridSpan w:val="2"/>
                  <w:shd w:val="clear" w:color="auto" w:fill="auto"/>
                  <w:vAlign w:val="center"/>
                  <w:hideMark/>
                </w:tcPr>
                <w:p w14:paraId="20A5FEED"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1B319A0C" w14:textId="77777777" w:rsidR="00736250" w:rsidRPr="00C25CF4" w:rsidRDefault="00736250" w:rsidP="006D77F3">
                  <w:pPr>
                    <w:spacing w:after="0"/>
                    <w:rPr>
                      <w:sz w:val="20"/>
                      <w:szCs w:val="20"/>
                    </w:rPr>
                  </w:pPr>
                  <w:r w:rsidRPr="00C25CF4">
                    <w:rPr>
                      <w:sz w:val="20"/>
                      <w:szCs w:val="20"/>
                    </w:rPr>
                    <w:t> </w:t>
                  </w:r>
                </w:p>
              </w:tc>
            </w:tr>
            <w:tr w:rsidR="00736250" w:rsidRPr="00C25CF4" w14:paraId="1A84863F" w14:textId="77777777" w:rsidTr="006A6AE2">
              <w:trPr>
                <w:trHeight w:val="284"/>
              </w:trPr>
              <w:tc>
                <w:tcPr>
                  <w:tcW w:w="568" w:type="dxa"/>
                  <w:vMerge/>
                  <w:vAlign w:val="center"/>
                </w:tcPr>
                <w:p w14:paraId="7997DABE"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51AF9486" w14:textId="77777777" w:rsidR="00736250" w:rsidRPr="00C25CF4" w:rsidRDefault="00736250" w:rsidP="006D77F3">
                  <w:pPr>
                    <w:spacing w:after="0"/>
                    <w:rPr>
                      <w:sz w:val="20"/>
                      <w:szCs w:val="20"/>
                    </w:rPr>
                  </w:pPr>
                </w:p>
              </w:tc>
              <w:tc>
                <w:tcPr>
                  <w:tcW w:w="4678" w:type="dxa"/>
                  <w:gridSpan w:val="2"/>
                  <w:shd w:val="clear" w:color="auto" w:fill="auto"/>
                  <w:vAlign w:val="center"/>
                </w:tcPr>
                <w:p w14:paraId="57E1A8ED"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071A7A8C"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1DDBF64C" w14:textId="77777777" w:rsidR="00736250" w:rsidRPr="00C25CF4" w:rsidRDefault="00736250" w:rsidP="006D77F3">
                  <w:pPr>
                    <w:spacing w:after="0"/>
                    <w:rPr>
                      <w:sz w:val="20"/>
                      <w:szCs w:val="20"/>
                    </w:rPr>
                  </w:pPr>
                </w:p>
              </w:tc>
            </w:tr>
            <w:tr w:rsidR="00736250" w:rsidRPr="00C25CF4" w14:paraId="1860794A" w14:textId="77777777" w:rsidTr="006A6AE2">
              <w:trPr>
                <w:trHeight w:val="284"/>
              </w:trPr>
              <w:tc>
                <w:tcPr>
                  <w:tcW w:w="568" w:type="dxa"/>
                  <w:vMerge w:val="restart"/>
                  <w:shd w:val="clear" w:color="auto" w:fill="auto"/>
                  <w:vAlign w:val="center"/>
                  <w:hideMark/>
                </w:tcPr>
                <w:p w14:paraId="691EE10C"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60AC721C"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52A27376" w14:textId="77777777" w:rsidR="00736250" w:rsidRPr="00C25CF4" w:rsidRDefault="00736250" w:rsidP="006D77F3">
                  <w:pPr>
                    <w:spacing w:after="0"/>
                    <w:rPr>
                      <w:sz w:val="20"/>
                      <w:szCs w:val="20"/>
                    </w:rPr>
                  </w:pPr>
                  <w:r w:rsidRPr="00C25CF4">
                    <w:rPr>
                      <w:sz w:val="20"/>
                      <w:szCs w:val="20"/>
                    </w:rPr>
                    <w:t xml:space="preserve">5 разряда </w:t>
                  </w:r>
                </w:p>
                <w:p w14:paraId="3D346729" w14:textId="77777777" w:rsidR="00736250" w:rsidRPr="00C25CF4" w:rsidRDefault="00736250" w:rsidP="006D77F3">
                  <w:pPr>
                    <w:spacing w:after="0"/>
                    <w:rPr>
                      <w:sz w:val="20"/>
                      <w:szCs w:val="20"/>
                    </w:rPr>
                  </w:pPr>
                  <w:r w:rsidRPr="00C25CF4">
                    <w:rPr>
                      <w:sz w:val="20"/>
                      <w:szCs w:val="20"/>
                    </w:rPr>
                    <w:t> </w:t>
                  </w:r>
                </w:p>
                <w:p w14:paraId="1E665BF3"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57E23AC3"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1CF5419B"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07E286F7" w14:textId="77777777" w:rsidR="00736250" w:rsidRPr="00C25CF4" w:rsidRDefault="00736250" w:rsidP="006D77F3">
                  <w:pPr>
                    <w:spacing w:after="0"/>
                    <w:rPr>
                      <w:sz w:val="20"/>
                      <w:szCs w:val="20"/>
                    </w:rPr>
                  </w:pPr>
                  <w:r w:rsidRPr="00C25CF4">
                    <w:rPr>
                      <w:sz w:val="20"/>
                      <w:szCs w:val="20"/>
                    </w:rPr>
                    <w:t> </w:t>
                  </w:r>
                </w:p>
              </w:tc>
            </w:tr>
            <w:tr w:rsidR="00736250" w:rsidRPr="00C25CF4" w14:paraId="09BD03C4" w14:textId="77777777" w:rsidTr="006A6AE2">
              <w:trPr>
                <w:trHeight w:val="284"/>
              </w:trPr>
              <w:tc>
                <w:tcPr>
                  <w:tcW w:w="568" w:type="dxa"/>
                  <w:vMerge/>
                  <w:vAlign w:val="center"/>
                  <w:hideMark/>
                </w:tcPr>
                <w:p w14:paraId="4819D144"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217DFF30"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79B393F9"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7940B8DB"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43009E12" w14:textId="77777777" w:rsidR="00736250" w:rsidRPr="00C25CF4" w:rsidRDefault="00736250" w:rsidP="006D77F3">
                  <w:pPr>
                    <w:spacing w:after="0"/>
                    <w:rPr>
                      <w:sz w:val="20"/>
                      <w:szCs w:val="20"/>
                    </w:rPr>
                  </w:pPr>
                  <w:r w:rsidRPr="00C25CF4">
                    <w:rPr>
                      <w:sz w:val="20"/>
                      <w:szCs w:val="20"/>
                    </w:rPr>
                    <w:t> </w:t>
                  </w:r>
                </w:p>
              </w:tc>
            </w:tr>
            <w:tr w:rsidR="00736250" w:rsidRPr="00C25CF4" w14:paraId="676B876C" w14:textId="77777777" w:rsidTr="006A6AE2">
              <w:trPr>
                <w:trHeight w:val="284"/>
              </w:trPr>
              <w:tc>
                <w:tcPr>
                  <w:tcW w:w="568" w:type="dxa"/>
                  <w:vMerge/>
                  <w:vAlign w:val="center"/>
                </w:tcPr>
                <w:p w14:paraId="334626E8"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tcPr>
                <w:p w14:paraId="254F6EAB" w14:textId="77777777" w:rsidR="00736250" w:rsidRPr="00C25CF4" w:rsidRDefault="00736250" w:rsidP="006D77F3">
                  <w:pPr>
                    <w:spacing w:after="0"/>
                    <w:rPr>
                      <w:sz w:val="20"/>
                      <w:szCs w:val="20"/>
                    </w:rPr>
                  </w:pPr>
                </w:p>
              </w:tc>
              <w:tc>
                <w:tcPr>
                  <w:tcW w:w="4678" w:type="dxa"/>
                  <w:gridSpan w:val="2"/>
                  <w:shd w:val="clear" w:color="auto" w:fill="auto"/>
                  <w:vAlign w:val="center"/>
                </w:tcPr>
                <w:p w14:paraId="73556E89" w14:textId="77777777" w:rsidR="00736250" w:rsidRPr="00C25CF4" w:rsidRDefault="00736250" w:rsidP="006D77F3">
                  <w:pPr>
                    <w:autoSpaceDE w:val="0"/>
                    <w:autoSpaceDN w:val="0"/>
                    <w:adjustRightInd w:val="0"/>
                    <w:spacing w:after="0"/>
                    <w:rPr>
                      <w:sz w:val="20"/>
                      <w:szCs w:val="20"/>
                    </w:rPr>
                  </w:pPr>
                  <w:r w:rsidRPr="00C25CF4">
                    <w:rPr>
                      <w:sz w:val="20"/>
                      <w:szCs w:val="20"/>
                    </w:rPr>
                    <w:t>Работы, выполняемые непосредственно на механическом оборудовании, имеющем открытые движущиеся (вращающиеся) элементы конструкции (токарные, фрезерные)</w:t>
                  </w:r>
                </w:p>
              </w:tc>
              <w:tc>
                <w:tcPr>
                  <w:tcW w:w="1417" w:type="dxa"/>
                  <w:gridSpan w:val="2"/>
                  <w:shd w:val="clear" w:color="auto" w:fill="auto"/>
                  <w:vAlign w:val="center"/>
                </w:tcPr>
                <w:p w14:paraId="2F7E647F" w14:textId="77777777" w:rsidR="00736250" w:rsidRPr="00C25CF4" w:rsidRDefault="00736250" w:rsidP="006D77F3">
                  <w:pPr>
                    <w:spacing w:after="0"/>
                    <w:rPr>
                      <w:sz w:val="20"/>
                      <w:szCs w:val="20"/>
                    </w:rPr>
                  </w:pPr>
                  <w:r w:rsidRPr="00C25CF4">
                    <w:rPr>
                      <w:sz w:val="20"/>
                      <w:szCs w:val="20"/>
                    </w:rPr>
                    <w:t>п.15</w:t>
                  </w:r>
                </w:p>
              </w:tc>
              <w:tc>
                <w:tcPr>
                  <w:tcW w:w="992" w:type="dxa"/>
                  <w:shd w:val="clear" w:color="auto" w:fill="auto"/>
                  <w:vAlign w:val="center"/>
                </w:tcPr>
                <w:p w14:paraId="1EE2372D" w14:textId="77777777" w:rsidR="00736250" w:rsidRPr="00C25CF4" w:rsidRDefault="00736250" w:rsidP="006D77F3">
                  <w:pPr>
                    <w:spacing w:after="0"/>
                    <w:rPr>
                      <w:sz w:val="20"/>
                      <w:szCs w:val="20"/>
                    </w:rPr>
                  </w:pPr>
                </w:p>
              </w:tc>
            </w:tr>
            <w:tr w:rsidR="00736250" w:rsidRPr="00C25CF4" w14:paraId="4E384780" w14:textId="77777777" w:rsidTr="006A6AE2">
              <w:trPr>
                <w:trHeight w:val="284"/>
              </w:trPr>
              <w:tc>
                <w:tcPr>
                  <w:tcW w:w="568" w:type="dxa"/>
                  <w:vMerge w:val="restart"/>
                  <w:shd w:val="clear" w:color="auto" w:fill="auto"/>
                  <w:vAlign w:val="center"/>
                  <w:hideMark/>
                </w:tcPr>
                <w:p w14:paraId="23371E6A"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14969CBB"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71076BB3" w14:textId="77777777" w:rsidR="00736250" w:rsidRPr="00C25CF4" w:rsidRDefault="00736250" w:rsidP="006D77F3">
                  <w:pPr>
                    <w:spacing w:after="0"/>
                    <w:rPr>
                      <w:sz w:val="20"/>
                      <w:szCs w:val="20"/>
                    </w:rPr>
                  </w:pPr>
                  <w:r w:rsidRPr="00C25CF4">
                    <w:rPr>
                      <w:sz w:val="20"/>
                      <w:szCs w:val="20"/>
                    </w:rPr>
                    <w:t xml:space="preserve">4 разряда </w:t>
                  </w:r>
                </w:p>
                <w:p w14:paraId="44BBB3F4"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6FF37047"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69274F6C"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41ED759" w14:textId="77777777" w:rsidR="00736250" w:rsidRPr="00C25CF4" w:rsidRDefault="00736250" w:rsidP="006D77F3">
                  <w:pPr>
                    <w:spacing w:after="0"/>
                    <w:rPr>
                      <w:sz w:val="20"/>
                      <w:szCs w:val="20"/>
                    </w:rPr>
                  </w:pPr>
                  <w:r w:rsidRPr="00C25CF4">
                    <w:rPr>
                      <w:sz w:val="20"/>
                      <w:szCs w:val="20"/>
                    </w:rPr>
                    <w:t> </w:t>
                  </w:r>
                </w:p>
              </w:tc>
            </w:tr>
            <w:tr w:rsidR="00736250" w:rsidRPr="00C25CF4" w14:paraId="1B49580D" w14:textId="77777777" w:rsidTr="006A6AE2">
              <w:trPr>
                <w:trHeight w:val="284"/>
              </w:trPr>
              <w:tc>
                <w:tcPr>
                  <w:tcW w:w="568" w:type="dxa"/>
                  <w:vMerge/>
                  <w:vAlign w:val="center"/>
                  <w:hideMark/>
                </w:tcPr>
                <w:p w14:paraId="601BCEFE"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25E0C9C8"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3BA9B986"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793F2889"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07030E54" w14:textId="77777777" w:rsidR="00736250" w:rsidRPr="00C25CF4" w:rsidRDefault="00736250" w:rsidP="006D77F3">
                  <w:pPr>
                    <w:spacing w:after="0"/>
                    <w:rPr>
                      <w:sz w:val="20"/>
                      <w:szCs w:val="20"/>
                    </w:rPr>
                  </w:pPr>
                  <w:r w:rsidRPr="00C25CF4">
                    <w:rPr>
                      <w:sz w:val="20"/>
                      <w:szCs w:val="20"/>
                    </w:rPr>
                    <w:t> </w:t>
                  </w:r>
                </w:p>
              </w:tc>
            </w:tr>
            <w:tr w:rsidR="00736250" w:rsidRPr="00C25CF4" w14:paraId="445A37AE" w14:textId="77777777" w:rsidTr="006A6AE2">
              <w:trPr>
                <w:trHeight w:val="284"/>
              </w:trPr>
              <w:tc>
                <w:tcPr>
                  <w:tcW w:w="568" w:type="dxa"/>
                  <w:vMerge w:val="restart"/>
                  <w:shd w:val="clear" w:color="auto" w:fill="auto"/>
                  <w:vAlign w:val="center"/>
                  <w:hideMark/>
                </w:tcPr>
                <w:p w14:paraId="67C3B2A7"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59A998E4" w14:textId="77777777" w:rsidR="00736250" w:rsidRPr="00C25CF4" w:rsidRDefault="00736250" w:rsidP="006D77F3">
                  <w:pPr>
                    <w:spacing w:after="0"/>
                    <w:rPr>
                      <w:sz w:val="20"/>
                      <w:szCs w:val="20"/>
                    </w:rPr>
                  </w:pPr>
                  <w:r w:rsidRPr="00C25CF4">
                    <w:rPr>
                      <w:sz w:val="20"/>
                      <w:szCs w:val="20"/>
                    </w:rPr>
                    <w:t>Электромонтер по ремонту и монтажу кабельных линий 5 разряда</w:t>
                  </w:r>
                </w:p>
              </w:tc>
              <w:tc>
                <w:tcPr>
                  <w:tcW w:w="4678" w:type="dxa"/>
                  <w:gridSpan w:val="2"/>
                  <w:shd w:val="clear" w:color="auto" w:fill="auto"/>
                  <w:vAlign w:val="center"/>
                  <w:hideMark/>
                </w:tcPr>
                <w:p w14:paraId="5A5B5611"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7D01B1F3"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4514A712" w14:textId="77777777" w:rsidR="00736250" w:rsidRPr="00C25CF4" w:rsidRDefault="00736250" w:rsidP="006D77F3">
                  <w:pPr>
                    <w:spacing w:after="0"/>
                    <w:rPr>
                      <w:sz w:val="20"/>
                      <w:szCs w:val="20"/>
                    </w:rPr>
                  </w:pPr>
                  <w:r w:rsidRPr="00C25CF4">
                    <w:rPr>
                      <w:sz w:val="20"/>
                      <w:szCs w:val="20"/>
                    </w:rPr>
                    <w:t> </w:t>
                  </w:r>
                </w:p>
              </w:tc>
            </w:tr>
            <w:tr w:rsidR="00736250" w:rsidRPr="00C25CF4" w14:paraId="6AAE079E" w14:textId="77777777" w:rsidTr="006A6AE2">
              <w:trPr>
                <w:trHeight w:val="284"/>
              </w:trPr>
              <w:tc>
                <w:tcPr>
                  <w:tcW w:w="568" w:type="dxa"/>
                  <w:vMerge/>
                  <w:vAlign w:val="center"/>
                  <w:hideMark/>
                </w:tcPr>
                <w:p w14:paraId="5416D564" w14:textId="77777777" w:rsidR="00736250" w:rsidRPr="00C25CF4" w:rsidRDefault="00736250" w:rsidP="006D77F3">
                  <w:pPr>
                    <w:spacing w:after="0"/>
                    <w:rPr>
                      <w:sz w:val="20"/>
                      <w:szCs w:val="20"/>
                    </w:rPr>
                  </w:pPr>
                </w:p>
              </w:tc>
              <w:tc>
                <w:tcPr>
                  <w:tcW w:w="2409" w:type="dxa"/>
                  <w:vMerge/>
                  <w:shd w:val="clear" w:color="auto" w:fill="auto"/>
                  <w:vAlign w:val="center"/>
                  <w:hideMark/>
                </w:tcPr>
                <w:p w14:paraId="0B054C9A"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6558594E"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p w14:paraId="0966E95E" w14:textId="77777777" w:rsidR="00736250" w:rsidRPr="00C25CF4" w:rsidRDefault="00736250" w:rsidP="006D77F3">
                  <w:pPr>
                    <w:autoSpaceDE w:val="0"/>
                    <w:autoSpaceDN w:val="0"/>
                    <w:adjustRightInd w:val="0"/>
                    <w:spacing w:after="0"/>
                    <w:rPr>
                      <w:sz w:val="20"/>
                      <w:szCs w:val="20"/>
                    </w:rPr>
                  </w:pPr>
                </w:p>
                <w:p w14:paraId="4C13816E" w14:textId="77777777" w:rsidR="00736250" w:rsidRPr="00C25CF4" w:rsidRDefault="00736250" w:rsidP="006D77F3">
                  <w:pPr>
                    <w:autoSpaceDE w:val="0"/>
                    <w:autoSpaceDN w:val="0"/>
                    <w:adjustRightInd w:val="0"/>
                    <w:spacing w:after="0"/>
                    <w:rPr>
                      <w:sz w:val="20"/>
                      <w:szCs w:val="20"/>
                    </w:rPr>
                  </w:pPr>
                </w:p>
              </w:tc>
              <w:tc>
                <w:tcPr>
                  <w:tcW w:w="1417" w:type="dxa"/>
                  <w:gridSpan w:val="2"/>
                  <w:shd w:val="clear" w:color="auto" w:fill="auto"/>
                  <w:vAlign w:val="center"/>
                  <w:hideMark/>
                </w:tcPr>
                <w:p w14:paraId="23594157"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322C5B0E" w14:textId="77777777" w:rsidR="00736250" w:rsidRPr="00C25CF4" w:rsidRDefault="00736250" w:rsidP="006D77F3">
                  <w:pPr>
                    <w:spacing w:after="0"/>
                    <w:rPr>
                      <w:sz w:val="20"/>
                      <w:szCs w:val="20"/>
                    </w:rPr>
                  </w:pPr>
                  <w:r w:rsidRPr="00C25CF4">
                    <w:rPr>
                      <w:sz w:val="20"/>
                      <w:szCs w:val="20"/>
                    </w:rPr>
                    <w:t> </w:t>
                  </w:r>
                </w:p>
              </w:tc>
            </w:tr>
            <w:tr w:rsidR="00736250" w:rsidRPr="00C25CF4" w14:paraId="5D9A78A5" w14:textId="77777777" w:rsidTr="006A6AE2">
              <w:trPr>
                <w:trHeight w:val="284"/>
              </w:trPr>
              <w:tc>
                <w:tcPr>
                  <w:tcW w:w="10064" w:type="dxa"/>
                  <w:gridSpan w:val="7"/>
                  <w:shd w:val="clear" w:color="auto" w:fill="auto"/>
                  <w:vAlign w:val="center"/>
                  <w:hideMark/>
                </w:tcPr>
                <w:p w14:paraId="316728F1" w14:textId="77777777" w:rsidR="00736250" w:rsidRPr="00C25CF4" w:rsidRDefault="00736250" w:rsidP="006D77F3">
                  <w:pPr>
                    <w:spacing w:after="0"/>
                    <w:jc w:val="center"/>
                    <w:rPr>
                      <w:sz w:val="20"/>
                      <w:szCs w:val="20"/>
                    </w:rPr>
                  </w:pPr>
                  <w:r w:rsidRPr="00C25CF4">
                    <w:rPr>
                      <w:sz w:val="20"/>
                      <w:szCs w:val="20"/>
                    </w:rPr>
                    <w:t>Служба электро- светотехнического обеспечения полетов, узел электротехнического обеспечения полетов, электротехническая лаборатория</w:t>
                  </w:r>
                </w:p>
              </w:tc>
            </w:tr>
            <w:tr w:rsidR="00736250" w:rsidRPr="00C25CF4" w14:paraId="71132B1B" w14:textId="77777777" w:rsidTr="006A6AE2">
              <w:trPr>
                <w:trHeight w:val="284"/>
              </w:trPr>
              <w:tc>
                <w:tcPr>
                  <w:tcW w:w="568" w:type="dxa"/>
                  <w:shd w:val="clear" w:color="auto" w:fill="auto"/>
                  <w:vAlign w:val="center"/>
                  <w:hideMark/>
                </w:tcPr>
                <w:p w14:paraId="0A133CA5"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1F0A2C3B" w14:textId="77777777" w:rsidR="00736250" w:rsidRPr="00C25CF4" w:rsidRDefault="00736250" w:rsidP="006D77F3">
                  <w:pPr>
                    <w:spacing w:after="0"/>
                    <w:rPr>
                      <w:sz w:val="20"/>
                      <w:szCs w:val="20"/>
                    </w:rPr>
                  </w:pPr>
                  <w:r w:rsidRPr="00C25CF4">
                    <w:rPr>
                      <w:sz w:val="20"/>
                      <w:szCs w:val="20"/>
                    </w:rPr>
                    <w:t xml:space="preserve">Техник по наладке и испытаниям  </w:t>
                  </w:r>
                </w:p>
              </w:tc>
              <w:tc>
                <w:tcPr>
                  <w:tcW w:w="4678" w:type="dxa"/>
                  <w:gridSpan w:val="2"/>
                  <w:shd w:val="clear" w:color="auto" w:fill="auto"/>
                  <w:vAlign w:val="center"/>
                  <w:hideMark/>
                </w:tcPr>
                <w:p w14:paraId="644FA64D"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vAlign w:val="center"/>
                  <w:hideMark/>
                </w:tcPr>
                <w:p w14:paraId="5EABD421"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00F5CF02" w14:textId="77777777" w:rsidR="00736250" w:rsidRPr="00C25CF4" w:rsidRDefault="00736250" w:rsidP="006D77F3">
                  <w:pPr>
                    <w:spacing w:after="0"/>
                    <w:rPr>
                      <w:sz w:val="20"/>
                      <w:szCs w:val="20"/>
                    </w:rPr>
                  </w:pPr>
                  <w:r w:rsidRPr="00C25CF4">
                    <w:rPr>
                      <w:sz w:val="20"/>
                      <w:szCs w:val="20"/>
                    </w:rPr>
                    <w:t> </w:t>
                  </w:r>
                </w:p>
              </w:tc>
            </w:tr>
            <w:tr w:rsidR="00736250" w:rsidRPr="00C25CF4" w14:paraId="64D058F9" w14:textId="77777777" w:rsidTr="006A6AE2">
              <w:trPr>
                <w:trHeight w:val="284"/>
              </w:trPr>
              <w:tc>
                <w:tcPr>
                  <w:tcW w:w="568" w:type="dxa"/>
                  <w:shd w:val="clear" w:color="auto" w:fill="auto"/>
                  <w:vAlign w:val="center"/>
                  <w:hideMark/>
                </w:tcPr>
                <w:p w14:paraId="0769B189"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CCC840C" w14:textId="77777777" w:rsidR="00736250" w:rsidRPr="00C25CF4" w:rsidRDefault="00736250" w:rsidP="006D77F3">
                  <w:pPr>
                    <w:spacing w:after="0"/>
                    <w:rPr>
                      <w:sz w:val="20"/>
                      <w:szCs w:val="20"/>
                    </w:rPr>
                  </w:pPr>
                  <w:r w:rsidRPr="00C25CF4">
                    <w:rPr>
                      <w:sz w:val="20"/>
                      <w:szCs w:val="20"/>
                    </w:rPr>
                    <w:t xml:space="preserve">Инженер по испытаниям </w:t>
                  </w:r>
                </w:p>
                <w:p w14:paraId="4CF2B1CD" w14:textId="77777777" w:rsidR="00736250" w:rsidRPr="00C25CF4" w:rsidRDefault="00736250" w:rsidP="006D77F3">
                  <w:pPr>
                    <w:spacing w:after="0"/>
                    <w:rPr>
                      <w:sz w:val="20"/>
                      <w:szCs w:val="20"/>
                    </w:rPr>
                  </w:pPr>
                  <w:r w:rsidRPr="00C25CF4">
                    <w:rPr>
                      <w:sz w:val="20"/>
                      <w:szCs w:val="20"/>
                    </w:rPr>
                    <w:t xml:space="preserve">1 категории </w:t>
                  </w:r>
                </w:p>
              </w:tc>
              <w:tc>
                <w:tcPr>
                  <w:tcW w:w="4678" w:type="dxa"/>
                  <w:gridSpan w:val="2"/>
                  <w:shd w:val="clear" w:color="auto" w:fill="auto"/>
                  <w:vAlign w:val="center"/>
                  <w:hideMark/>
                </w:tcPr>
                <w:p w14:paraId="159BDF9D"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17DE5138"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46DE9A40" w14:textId="77777777" w:rsidR="00736250" w:rsidRPr="00C25CF4" w:rsidRDefault="00736250" w:rsidP="006D77F3">
                  <w:pPr>
                    <w:spacing w:after="0"/>
                    <w:rPr>
                      <w:sz w:val="20"/>
                      <w:szCs w:val="20"/>
                    </w:rPr>
                  </w:pPr>
                  <w:r w:rsidRPr="00C25CF4">
                    <w:rPr>
                      <w:sz w:val="20"/>
                      <w:szCs w:val="20"/>
                    </w:rPr>
                    <w:t> </w:t>
                  </w:r>
                </w:p>
              </w:tc>
            </w:tr>
            <w:tr w:rsidR="00736250" w:rsidRPr="00C25CF4" w14:paraId="10A17DB2" w14:textId="77777777" w:rsidTr="006A6AE2">
              <w:trPr>
                <w:trHeight w:val="284"/>
              </w:trPr>
              <w:tc>
                <w:tcPr>
                  <w:tcW w:w="10064" w:type="dxa"/>
                  <w:gridSpan w:val="7"/>
                  <w:shd w:val="clear" w:color="auto" w:fill="auto"/>
                  <w:vAlign w:val="center"/>
                  <w:hideMark/>
                </w:tcPr>
                <w:p w14:paraId="27F22C7D" w14:textId="77777777" w:rsidR="00736250" w:rsidRPr="00C25CF4" w:rsidRDefault="00736250" w:rsidP="006D77F3">
                  <w:pPr>
                    <w:spacing w:after="0"/>
                    <w:jc w:val="center"/>
                    <w:rPr>
                      <w:sz w:val="20"/>
                      <w:szCs w:val="20"/>
                    </w:rPr>
                  </w:pPr>
                  <w:r w:rsidRPr="00C25CF4">
                    <w:rPr>
                      <w:sz w:val="20"/>
                      <w:szCs w:val="20"/>
                    </w:rPr>
                    <w:t>Служба электро - светотехнического обеспечения полетов, оперативная группа</w:t>
                  </w:r>
                </w:p>
              </w:tc>
            </w:tr>
            <w:tr w:rsidR="00736250" w:rsidRPr="00C25CF4" w14:paraId="6C088AB9" w14:textId="77777777" w:rsidTr="006A6AE2">
              <w:trPr>
                <w:trHeight w:val="284"/>
              </w:trPr>
              <w:tc>
                <w:tcPr>
                  <w:tcW w:w="568" w:type="dxa"/>
                  <w:shd w:val="clear" w:color="auto" w:fill="auto"/>
                  <w:vAlign w:val="center"/>
                  <w:hideMark/>
                </w:tcPr>
                <w:p w14:paraId="1E5FD7AE"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5DE1E2A9" w14:textId="77777777" w:rsidR="00736250" w:rsidRPr="00C25CF4" w:rsidRDefault="00736250" w:rsidP="006D77F3">
                  <w:pPr>
                    <w:spacing w:after="0"/>
                    <w:rPr>
                      <w:sz w:val="20"/>
                      <w:szCs w:val="20"/>
                    </w:rPr>
                  </w:pPr>
                  <w:r w:rsidRPr="00C25CF4">
                    <w:rPr>
                      <w:sz w:val="20"/>
                      <w:szCs w:val="20"/>
                    </w:rPr>
                    <w:t xml:space="preserve">Техник по светотехническому и электротехническому обеспечению полетов </w:t>
                  </w:r>
                </w:p>
                <w:p w14:paraId="3DC14CEE" w14:textId="77777777" w:rsidR="00736250" w:rsidRPr="00C25CF4" w:rsidRDefault="00736250" w:rsidP="006D77F3">
                  <w:pPr>
                    <w:spacing w:after="0"/>
                    <w:rPr>
                      <w:sz w:val="20"/>
                      <w:szCs w:val="20"/>
                    </w:rPr>
                  </w:pPr>
                  <w:r w:rsidRPr="00C25CF4">
                    <w:rPr>
                      <w:sz w:val="20"/>
                      <w:szCs w:val="20"/>
                    </w:rPr>
                    <w:t xml:space="preserve">1 категории </w:t>
                  </w:r>
                </w:p>
              </w:tc>
              <w:tc>
                <w:tcPr>
                  <w:tcW w:w="4678" w:type="dxa"/>
                  <w:gridSpan w:val="2"/>
                  <w:shd w:val="clear" w:color="auto" w:fill="auto"/>
                  <w:vAlign w:val="center"/>
                  <w:hideMark/>
                </w:tcPr>
                <w:p w14:paraId="3BB110A4"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vAlign w:val="center"/>
                  <w:hideMark/>
                </w:tcPr>
                <w:p w14:paraId="12D836AD"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0BB64F30" w14:textId="77777777" w:rsidR="00736250" w:rsidRPr="00C25CF4" w:rsidRDefault="00736250" w:rsidP="006D77F3">
                  <w:pPr>
                    <w:spacing w:after="0"/>
                    <w:rPr>
                      <w:sz w:val="20"/>
                      <w:szCs w:val="20"/>
                    </w:rPr>
                  </w:pPr>
                  <w:r w:rsidRPr="00C25CF4">
                    <w:rPr>
                      <w:sz w:val="20"/>
                      <w:szCs w:val="20"/>
                    </w:rPr>
                    <w:t> </w:t>
                  </w:r>
                </w:p>
              </w:tc>
            </w:tr>
            <w:tr w:rsidR="00736250" w:rsidRPr="00C25CF4" w14:paraId="428B7CF3" w14:textId="77777777" w:rsidTr="006A6AE2">
              <w:trPr>
                <w:trHeight w:val="284"/>
              </w:trPr>
              <w:tc>
                <w:tcPr>
                  <w:tcW w:w="568" w:type="dxa"/>
                  <w:shd w:val="clear" w:color="auto" w:fill="auto"/>
                  <w:vAlign w:val="center"/>
                  <w:hideMark/>
                </w:tcPr>
                <w:p w14:paraId="1EBED472"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19E8C8FF" w14:textId="77777777" w:rsidR="00736250" w:rsidRPr="00C25CF4" w:rsidRDefault="00736250" w:rsidP="006D77F3">
                  <w:pPr>
                    <w:spacing w:after="0"/>
                    <w:rPr>
                      <w:sz w:val="20"/>
                      <w:szCs w:val="20"/>
                    </w:rPr>
                  </w:pPr>
                  <w:r w:rsidRPr="00C25CF4">
                    <w:rPr>
                      <w:sz w:val="20"/>
                      <w:szCs w:val="20"/>
                    </w:rPr>
                    <w:t xml:space="preserve">Техник по светотехническому и электротехническому обеспечению полетов </w:t>
                  </w:r>
                </w:p>
              </w:tc>
              <w:tc>
                <w:tcPr>
                  <w:tcW w:w="4678" w:type="dxa"/>
                  <w:gridSpan w:val="2"/>
                  <w:shd w:val="clear" w:color="auto" w:fill="auto"/>
                  <w:vAlign w:val="center"/>
                  <w:hideMark/>
                </w:tcPr>
                <w:p w14:paraId="12739F3A"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vAlign w:val="center"/>
                  <w:hideMark/>
                </w:tcPr>
                <w:p w14:paraId="78B03D92"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1C371183" w14:textId="77777777" w:rsidR="00736250" w:rsidRPr="00C25CF4" w:rsidRDefault="00736250" w:rsidP="006D77F3">
                  <w:pPr>
                    <w:spacing w:after="0"/>
                    <w:rPr>
                      <w:sz w:val="20"/>
                      <w:szCs w:val="20"/>
                    </w:rPr>
                  </w:pPr>
                  <w:r w:rsidRPr="00C25CF4">
                    <w:rPr>
                      <w:sz w:val="20"/>
                      <w:szCs w:val="20"/>
                    </w:rPr>
                    <w:t> </w:t>
                  </w:r>
                </w:p>
                <w:p w14:paraId="07A791A8" w14:textId="77777777" w:rsidR="00736250" w:rsidRPr="00C25CF4" w:rsidRDefault="00736250" w:rsidP="006D77F3">
                  <w:pPr>
                    <w:spacing w:after="0"/>
                    <w:rPr>
                      <w:sz w:val="20"/>
                      <w:szCs w:val="20"/>
                    </w:rPr>
                  </w:pPr>
                  <w:r w:rsidRPr="00C25CF4">
                    <w:rPr>
                      <w:sz w:val="20"/>
                      <w:szCs w:val="20"/>
                    </w:rPr>
                    <w:t> </w:t>
                  </w:r>
                </w:p>
              </w:tc>
            </w:tr>
            <w:tr w:rsidR="00736250" w:rsidRPr="00C25CF4" w14:paraId="2685B612" w14:textId="77777777" w:rsidTr="006A6AE2">
              <w:trPr>
                <w:trHeight w:val="284"/>
              </w:trPr>
              <w:tc>
                <w:tcPr>
                  <w:tcW w:w="568" w:type="dxa"/>
                  <w:shd w:val="clear" w:color="auto" w:fill="auto"/>
                  <w:vAlign w:val="center"/>
                  <w:hideMark/>
                </w:tcPr>
                <w:p w14:paraId="7C45427A"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814381C" w14:textId="77777777" w:rsidR="00736250" w:rsidRPr="00C25CF4" w:rsidRDefault="00736250" w:rsidP="006D77F3">
                  <w:pPr>
                    <w:spacing w:after="0"/>
                    <w:rPr>
                      <w:sz w:val="20"/>
                      <w:szCs w:val="20"/>
                    </w:rPr>
                  </w:pPr>
                  <w:r w:rsidRPr="00C25CF4">
                    <w:rPr>
                      <w:sz w:val="20"/>
                      <w:szCs w:val="20"/>
                    </w:rPr>
                    <w:t xml:space="preserve">Водитель автомобиля </w:t>
                  </w:r>
                </w:p>
              </w:tc>
              <w:tc>
                <w:tcPr>
                  <w:tcW w:w="4678" w:type="dxa"/>
                  <w:gridSpan w:val="2"/>
                  <w:shd w:val="clear" w:color="auto" w:fill="auto"/>
                  <w:vAlign w:val="center"/>
                  <w:hideMark/>
                </w:tcPr>
                <w:p w14:paraId="0AB95255"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vAlign w:val="center"/>
                  <w:hideMark/>
                </w:tcPr>
                <w:p w14:paraId="02983749"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248DAC09" w14:textId="77777777" w:rsidR="00736250" w:rsidRPr="00C25CF4" w:rsidRDefault="00736250" w:rsidP="006D77F3">
                  <w:pPr>
                    <w:spacing w:after="0"/>
                    <w:rPr>
                      <w:sz w:val="20"/>
                      <w:szCs w:val="20"/>
                    </w:rPr>
                  </w:pPr>
                  <w:r w:rsidRPr="00C25CF4">
                    <w:rPr>
                      <w:sz w:val="20"/>
                      <w:szCs w:val="20"/>
                    </w:rPr>
                    <w:t> </w:t>
                  </w:r>
                </w:p>
                <w:p w14:paraId="6A0D97CE" w14:textId="77777777" w:rsidR="00736250" w:rsidRPr="00C25CF4" w:rsidRDefault="00736250" w:rsidP="006D77F3">
                  <w:pPr>
                    <w:spacing w:after="0"/>
                    <w:rPr>
                      <w:sz w:val="20"/>
                      <w:szCs w:val="20"/>
                    </w:rPr>
                  </w:pPr>
                  <w:r w:rsidRPr="00C25CF4">
                    <w:rPr>
                      <w:sz w:val="20"/>
                      <w:szCs w:val="20"/>
                    </w:rPr>
                    <w:t> </w:t>
                  </w:r>
                </w:p>
              </w:tc>
            </w:tr>
            <w:tr w:rsidR="00736250" w:rsidRPr="00C25CF4" w14:paraId="2836F4EE" w14:textId="77777777" w:rsidTr="006A6AE2">
              <w:trPr>
                <w:trHeight w:val="284"/>
              </w:trPr>
              <w:tc>
                <w:tcPr>
                  <w:tcW w:w="568" w:type="dxa"/>
                  <w:vMerge w:val="restart"/>
                  <w:shd w:val="clear" w:color="auto" w:fill="auto"/>
                  <w:vAlign w:val="center"/>
                  <w:hideMark/>
                </w:tcPr>
                <w:p w14:paraId="72A68A28"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A0F1484" w14:textId="77777777" w:rsidR="00736250" w:rsidRPr="00C25CF4" w:rsidRDefault="00736250" w:rsidP="006D77F3">
                  <w:pPr>
                    <w:spacing w:after="0"/>
                    <w:rPr>
                      <w:sz w:val="20"/>
                      <w:szCs w:val="20"/>
                    </w:rPr>
                  </w:pPr>
                  <w:r w:rsidRPr="00C25CF4">
                    <w:rPr>
                      <w:sz w:val="20"/>
                      <w:szCs w:val="20"/>
                    </w:rPr>
                    <w:t xml:space="preserve">Машинист двигателей внутреннего сгорания 6 разряда </w:t>
                  </w:r>
                </w:p>
              </w:tc>
              <w:tc>
                <w:tcPr>
                  <w:tcW w:w="4678" w:type="dxa"/>
                  <w:gridSpan w:val="2"/>
                  <w:shd w:val="clear" w:color="auto" w:fill="auto"/>
                  <w:vAlign w:val="center"/>
                  <w:hideMark/>
                </w:tcPr>
                <w:p w14:paraId="2F93130D"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tcPr>
                <w:p w14:paraId="384EA061" w14:textId="77777777" w:rsidR="00736250" w:rsidRPr="00C25CF4" w:rsidRDefault="00736250" w:rsidP="006D77F3">
                  <w:pPr>
                    <w:spacing w:after="0"/>
                    <w:rPr>
                      <w:sz w:val="20"/>
                      <w:szCs w:val="20"/>
                    </w:rPr>
                  </w:pPr>
                  <w:r w:rsidRPr="00C25CF4">
                    <w:rPr>
                      <w:sz w:val="20"/>
                      <w:szCs w:val="20"/>
                    </w:rPr>
                    <w:t>п.4.4</w:t>
                  </w:r>
                </w:p>
              </w:tc>
              <w:tc>
                <w:tcPr>
                  <w:tcW w:w="992" w:type="dxa"/>
                  <w:shd w:val="clear" w:color="auto" w:fill="auto"/>
                  <w:vAlign w:val="center"/>
                  <w:hideMark/>
                </w:tcPr>
                <w:p w14:paraId="3B6B8E18" w14:textId="77777777" w:rsidR="00736250" w:rsidRPr="00C25CF4" w:rsidRDefault="00736250" w:rsidP="006D77F3">
                  <w:pPr>
                    <w:spacing w:after="0"/>
                    <w:rPr>
                      <w:sz w:val="20"/>
                      <w:szCs w:val="20"/>
                    </w:rPr>
                  </w:pPr>
                  <w:r w:rsidRPr="00C25CF4">
                    <w:rPr>
                      <w:sz w:val="20"/>
                      <w:szCs w:val="20"/>
                    </w:rPr>
                    <w:t> </w:t>
                  </w:r>
                </w:p>
              </w:tc>
            </w:tr>
            <w:tr w:rsidR="00736250" w:rsidRPr="00C25CF4" w14:paraId="3F38459D" w14:textId="77777777" w:rsidTr="006A6AE2">
              <w:trPr>
                <w:trHeight w:val="284"/>
              </w:trPr>
              <w:tc>
                <w:tcPr>
                  <w:tcW w:w="568" w:type="dxa"/>
                  <w:vMerge/>
                  <w:vAlign w:val="center"/>
                  <w:hideMark/>
                </w:tcPr>
                <w:p w14:paraId="5F5F0981"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5BFC78CC" w14:textId="77777777" w:rsidR="00736250" w:rsidRPr="00C25CF4" w:rsidRDefault="00736250" w:rsidP="006D77F3">
                  <w:pPr>
                    <w:spacing w:after="0"/>
                    <w:rPr>
                      <w:sz w:val="20"/>
                      <w:szCs w:val="20"/>
                    </w:rPr>
                  </w:pPr>
                </w:p>
              </w:tc>
              <w:tc>
                <w:tcPr>
                  <w:tcW w:w="4678" w:type="dxa"/>
                  <w:gridSpan w:val="2"/>
                  <w:shd w:val="clear" w:color="auto" w:fill="auto"/>
                  <w:vAlign w:val="center"/>
                </w:tcPr>
                <w:p w14:paraId="7FB30944"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tcPr>
                <w:p w14:paraId="127769C5"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0A216BFB" w14:textId="77777777" w:rsidR="00736250" w:rsidRPr="00C25CF4" w:rsidRDefault="00736250" w:rsidP="006D77F3">
                  <w:pPr>
                    <w:spacing w:after="0"/>
                    <w:rPr>
                      <w:sz w:val="20"/>
                      <w:szCs w:val="20"/>
                    </w:rPr>
                  </w:pPr>
                </w:p>
              </w:tc>
            </w:tr>
            <w:tr w:rsidR="00736250" w:rsidRPr="00C25CF4" w14:paraId="53344D27" w14:textId="77777777" w:rsidTr="006A6AE2">
              <w:trPr>
                <w:trHeight w:val="284"/>
              </w:trPr>
              <w:tc>
                <w:tcPr>
                  <w:tcW w:w="568" w:type="dxa"/>
                  <w:vMerge w:val="restart"/>
                  <w:shd w:val="clear" w:color="auto" w:fill="auto"/>
                  <w:vAlign w:val="center"/>
                  <w:hideMark/>
                </w:tcPr>
                <w:p w14:paraId="6CD3722C"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06CFEF89" w14:textId="77777777" w:rsidR="00736250" w:rsidRPr="00C25CF4" w:rsidRDefault="00736250" w:rsidP="006D77F3">
                  <w:pPr>
                    <w:spacing w:after="0"/>
                    <w:rPr>
                      <w:sz w:val="20"/>
                      <w:szCs w:val="20"/>
                    </w:rPr>
                  </w:pPr>
                  <w:r w:rsidRPr="00C25CF4">
                    <w:rPr>
                      <w:sz w:val="20"/>
                      <w:szCs w:val="20"/>
                    </w:rPr>
                    <w:t xml:space="preserve">Машинист двигателей внутреннего сгорания 5 разряда </w:t>
                  </w:r>
                </w:p>
              </w:tc>
              <w:tc>
                <w:tcPr>
                  <w:tcW w:w="4678" w:type="dxa"/>
                  <w:gridSpan w:val="2"/>
                  <w:shd w:val="clear" w:color="auto" w:fill="auto"/>
                  <w:vAlign w:val="center"/>
                  <w:hideMark/>
                </w:tcPr>
                <w:p w14:paraId="7224FD75" w14:textId="77777777" w:rsidR="00736250" w:rsidRPr="00C25CF4" w:rsidRDefault="00736250" w:rsidP="006D77F3">
                  <w:pPr>
                    <w:spacing w:after="0"/>
                    <w:rPr>
                      <w:sz w:val="20"/>
                      <w:szCs w:val="20"/>
                    </w:rPr>
                  </w:pPr>
                  <w:r w:rsidRPr="00C25CF4">
                    <w:rPr>
                      <w:sz w:val="20"/>
                      <w:szCs w:val="20"/>
                    </w:rPr>
                    <w:t>Шум</w:t>
                  </w:r>
                </w:p>
              </w:tc>
              <w:tc>
                <w:tcPr>
                  <w:tcW w:w="1417" w:type="dxa"/>
                  <w:gridSpan w:val="2"/>
                  <w:shd w:val="clear" w:color="auto" w:fill="auto"/>
                  <w:vAlign w:val="center"/>
                  <w:hideMark/>
                </w:tcPr>
                <w:p w14:paraId="101C7588" w14:textId="77777777" w:rsidR="00736250" w:rsidRPr="00C25CF4" w:rsidRDefault="00736250" w:rsidP="006D77F3">
                  <w:pPr>
                    <w:spacing w:after="0"/>
                    <w:rPr>
                      <w:sz w:val="20"/>
                      <w:szCs w:val="20"/>
                    </w:rPr>
                  </w:pPr>
                  <w:r w:rsidRPr="00C25CF4">
                    <w:rPr>
                      <w:sz w:val="20"/>
                      <w:szCs w:val="20"/>
                    </w:rPr>
                    <w:t>п. 4.4</w:t>
                  </w:r>
                </w:p>
              </w:tc>
              <w:tc>
                <w:tcPr>
                  <w:tcW w:w="992" w:type="dxa"/>
                  <w:shd w:val="clear" w:color="auto" w:fill="auto"/>
                  <w:vAlign w:val="center"/>
                  <w:hideMark/>
                </w:tcPr>
                <w:p w14:paraId="2ED597FB" w14:textId="77777777" w:rsidR="00736250" w:rsidRPr="00C25CF4" w:rsidRDefault="00736250" w:rsidP="006D77F3">
                  <w:pPr>
                    <w:spacing w:after="0"/>
                    <w:rPr>
                      <w:sz w:val="20"/>
                      <w:szCs w:val="20"/>
                    </w:rPr>
                  </w:pPr>
                  <w:r w:rsidRPr="00C25CF4">
                    <w:rPr>
                      <w:sz w:val="20"/>
                      <w:szCs w:val="20"/>
                    </w:rPr>
                    <w:t> </w:t>
                  </w:r>
                </w:p>
              </w:tc>
            </w:tr>
            <w:tr w:rsidR="00736250" w:rsidRPr="00C25CF4" w14:paraId="736D20CA" w14:textId="77777777" w:rsidTr="006A6AE2">
              <w:trPr>
                <w:trHeight w:val="284"/>
              </w:trPr>
              <w:tc>
                <w:tcPr>
                  <w:tcW w:w="568" w:type="dxa"/>
                  <w:vMerge/>
                  <w:vAlign w:val="center"/>
                  <w:hideMark/>
                </w:tcPr>
                <w:p w14:paraId="1880AA43"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1B107EB2" w14:textId="77777777" w:rsidR="00736250" w:rsidRPr="00C25CF4" w:rsidRDefault="00736250" w:rsidP="006D77F3">
                  <w:pPr>
                    <w:spacing w:after="0"/>
                    <w:rPr>
                      <w:sz w:val="20"/>
                      <w:szCs w:val="20"/>
                    </w:rPr>
                  </w:pPr>
                </w:p>
              </w:tc>
              <w:tc>
                <w:tcPr>
                  <w:tcW w:w="4678" w:type="dxa"/>
                  <w:gridSpan w:val="2"/>
                  <w:shd w:val="clear" w:color="auto" w:fill="auto"/>
                  <w:vAlign w:val="center"/>
                </w:tcPr>
                <w:p w14:paraId="62D92889"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tcPr>
                <w:p w14:paraId="3FF5009D"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35254FA4" w14:textId="77777777" w:rsidR="00736250" w:rsidRPr="00C25CF4" w:rsidRDefault="00736250" w:rsidP="006D77F3">
                  <w:pPr>
                    <w:spacing w:after="0"/>
                    <w:rPr>
                      <w:sz w:val="20"/>
                      <w:szCs w:val="20"/>
                    </w:rPr>
                  </w:pPr>
                  <w:r w:rsidRPr="00C25CF4">
                    <w:rPr>
                      <w:sz w:val="20"/>
                      <w:szCs w:val="20"/>
                    </w:rPr>
                    <w:t> </w:t>
                  </w:r>
                </w:p>
              </w:tc>
            </w:tr>
            <w:tr w:rsidR="00736250" w:rsidRPr="00C25CF4" w14:paraId="1DB21F30" w14:textId="77777777" w:rsidTr="006A6AE2">
              <w:trPr>
                <w:trHeight w:val="284"/>
              </w:trPr>
              <w:tc>
                <w:tcPr>
                  <w:tcW w:w="568" w:type="dxa"/>
                  <w:vMerge w:val="restart"/>
                  <w:shd w:val="clear" w:color="auto" w:fill="auto"/>
                  <w:vAlign w:val="center"/>
                  <w:hideMark/>
                </w:tcPr>
                <w:p w14:paraId="3C8FD9E6"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5A71169"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2553E694" w14:textId="77777777" w:rsidR="00736250" w:rsidRPr="00C25CF4" w:rsidRDefault="00736250" w:rsidP="006D77F3">
                  <w:pPr>
                    <w:spacing w:after="0"/>
                    <w:rPr>
                      <w:sz w:val="20"/>
                      <w:szCs w:val="20"/>
                    </w:rPr>
                  </w:pPr>
                  <w:r w:rsidRPr="00C25CF4">
                    <w:rPr>
                      <w:sz w:val="20"/>
                      <w:szCs w:val="20"/>
                    </w:rPr>
                    <w:t>6 разряда</w:t>
                  </w:r>
                </w:p>
              </w:tc>
              <w:tc>
                <w:tcPr>
                  <w:tcW w:w="4678" w:type="dxa"/>
                  <w:gridSpan w:val="2"/>
                  <w:shd w:val="clear" w:color="auto" w:fill="auto"/>
                  <w:vAlign w:val="center"/>
                  <w:hideMark/>
                </w:tcPr>
                <w:p w14:paraId="1EC171F1" w14:textId="77777777" w:rsidR="00736250" w:rsidRPr="00C25CF4" w:rsidRDefault="00736250" w:rsidP="006D77F3">
                  <w:pPr>
                    <w:spacing w:after="0"/>
                    <w:rPr>
                      <w:sz w:val="20"/>
                      <w:szCs w:val="20"/>
                    </w:rPr>
                  </w:pPr>
                  <w:r w:rsidRPr="00C25CF4">
                    <w:rPr>
                      <w:sz w:val="20"/>
                      <w:szCs w:val="20"/>
                    </w:rPr>
                    <w:t>Прочие работы, относящиеся в соответствии с законодательством по охране труда к работам на высоте</w:t>
                  </w:r>
                </w:p>
              </w:tc>
              <w:tc>
                <w:tcPr>
                  <w:tcW w:w="1417" w:type="dxa"/>
                  <w:gridSpan w:val="2"/>
                  <w:shd w:val="clear" w:color="auto" w:fill="auto"/>
                  <w:vAlign w:val="center"/>
                  <w:hideMark/>
                </w:tcPr>
                <w:p w14:paraId="7E3CEA89"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01FE8E9F" w14:textId="77777777" w:rsidR="00736250" w:rsidRPr="00C25CF4" w:rsidRDefault="00736250" w:rsidP="006D77F3">
                  <w:pPr>
                    <w:spacing w:after="0"/>
                    <w:rPr>
                      <w:sz w:val="20"/>
                      <w:szCs w:val="20"/>
                    </w:rPr>
                  </w:pPr>
                  <w:r w:rsidRPr="00C25CF4">
                    <w:rPr>
                      <w:sz w:val="20"/>
                      <w:szCs w:val="20"/>
                    </w:rPr>
                    <w:t> </w:t>
                  </w:r>
                </w:p>
              </w:tc>
            </w:tr>
            <w:tr w:rsidR="00736250" w:rsidRPr="00C25CF4" w14:paraId="09A83D94" w14:textId="77777777" w:rsidTr="006A6AE2">
              <w:trPr>
                <w:trHeight w:val="284"/>
              </w:trPr>
              <w:tc>
                <w:tcPr>
                  <w:tcW w:w="568" w:type="dxa"/>
                  <w:vMerge/>
                  <w:shd w:val="clear" w:color="auto" w:fill="auto"/>
                  <w:vAlign w:val="center"/>
                  <w:hideMark/>
                </w:tcPr>
                <w:p w14:paraId="55633B79" w14:textId="77777777" w:rsidR="00736250" w:rsidRPr="00C25CF4" w:rsidRDefault="00736250" w:rsidP="008540CA">
                  <w:pPr>
                    <w:numPr>
                      <w:ilvl w:val="0"/>
                      <w:numId w:val="16"/>
                    </w:numPr>
                    <w:spacing w:after="0"/>
                    <w:jc w:val="right"/>
                    <w:rPr>
                      <w:sz w:val="20"/>
                      <w:szCs w:val="20"/>
                    </w:rPr>
                  </w:pPr>
                </w:p>
              </w:tc>
              <w:tc>
                <w:tcPr>
                  <w:tcW w:w="2409" w:type="dxa"/>
                  <w:vMerge/>
                  <w:shd w:val="clear" w:color="auto" w:fill="auto"/>
                  <w:vAlign w:val="center"/>
                  <w:hideMark/>
                </w:tcPr>
                <w:p w14:paraId="5AED62ED"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5FF9135C"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71689486"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5416CC4B" w14:textId="77777777" w:rsidR="00736250" w:rsidRPr="00C25CF4" w:rsidRDefault="00736250" w:rsidP="006D77F3">
                  <w:pPr>
                    <w:spacing w:after="0"/>
                    <w:rPr>
                      <w:sz w:val="20"/>
                      <w:szCs w:val="20"/>
                    </w:rPr>
                  </w:pPr>
                </w:p>
              </w:tc>
            </w:tr>
            <w:tr w:rsidR="00736250" w:rsidRPr="00C25CF4" w14:paraId="2A12B972" w14:textId="77777777" w:rsidTr="006A6AE2">
              <w:trPr>
                <w:trHeight w:val="284"/>
              </w:trPr>
              <w:tc>
                <w:tcPr>
                  <w:tcW w:w="568" w:type="dxa"/>
                  <w:vMerge w:val="restart"/>
                  <w:shd w:val="clear" w:color="auto" w:fill="auto"/>
                  <w:vAlign w:val="center"/>
                  <w:hideMark/>
                </w:tcPr>
                <w:p w14:paraId="164F1290"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7287CFD6"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5F3D476A" w14:textId="77777777" w:rsidR="00736250" w:rsidRPr="00C25CF4" w:rsidRDefault="00736250" w:rsidP="006D77F3">
                  <w:pPr>
                    <w:spacing w:after="0"/>
                    <w:rPr>
                      <w:sz w:val="20"/>
                      <w:szCs w:val="20"/>
                    </w:rPr>
                  </w:pPr>
                  <w:r w:rsidRPr="00C25CF4">
                    <w:rPr>
                      <w:sz w:val="20"/>
                      <w:szCs w:val="20"/>
                    </w:rPr>
                    <w:t xml:space="preserve">5 разряда </w:t>
                  </w:r>
                </w:p>
              </w:tc>
              <w:tc>
                <w:tcPr>
                  <w:tcW w:w="4678" w:type="dxa"/>
                  <w:gridSpan w:val="2"/>
                  <w:shd w:val="clear" w:color="auto" w:fill="auto"/>
                  <w:vAlign w:val="center"/>
                  <w:hideMark/>
                </w:tcPr>
                <w:p w14:paraId="4CE9A551"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3A77FF46"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888FB05" w14:textId="77777777" w:rsidR="00736250" w:rsidRPr="00C25CF4" w:rsidRDefault="00736250" w:rsidP="006D77F3">
                  <w:pPr>
                    <w:spacing w:after="0"/>
                    <w:rPr>
                      <w:sz w:val="20"/>
                      <w:szCs w:val="20"/>
                    </w:rPr>
                  </w:pPr>
                  <w:r w:rsidRPr="00C25CF4">
                    <w:rPr>
                      <w:sz w:val="20"/>
                      <w:szCs w:val="20"/>
                    </w:rPr>
                    <w:t> </w:t>
                  </w:r>
                </w:p>
              </w:tc>
            </w:tr>
            <w:tr w:rsidR="00736250" w:rsidRPr="00C25CF4" w14:paraId="1084C160" w14:textId="77777777" w:rsidTr="006A6AE2">
              <w:trPr>
                <w:trHeight w:val="284"/>
              </w:trPr>
              <w:tc>
                <w:tcPr>
                  <w:tcW w:w="568" w:type="dxa"/>
                  <w:vMerge/>
                  <w:vAlign w:val="center"/>
                  <w:hideMark/>
                </w:tcPr>
                <w:p w14:paraId="2B6120F5" w14:textId="77777777" w:rsidR="00736250" w:rsidRPr="00C25CF4" w:rsidRDefault="00736250" w:rsidP="006D77F3">
                  <w:pPr>
                    <w:spacing w:after="0"/>
                    <w:rPr>
                      <w:sz w:val="20"/>
                      <w:szCs w:val="20"/>
                    </w:rPr>
                  </w:pPr>
                </w:p>
              </w:tc>
              <w:tc>
                <w:tcPr>
                  <w:tcW w:w="2409" w:type="dxa"/>
                  <w:vMerge/>
                  <w:shd w:val="clear" w:color="auto" w:fill="auto"/>
                  <w:vAlign w:val="center"/>
                  <w:hideMark/>
                </w:tcPr>
                <w:p w14:paraId="483A28FA"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7A42CDB7"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6FDAEFF2"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3D340A87" w14:textId="77777777" w:rsidR="00736250" w:rsidRPr="00C25CF4" w:rsidRDefault="00736250" w:rsidP="006D77F3">
                  <w:pPr>
                    <w:spacing w:after="0"/>
                    <w:rPr>
                      <w:sz w:val="20"/>
                      <w:szCs w:val="20"/>
                    </w:rPr>
                  </w:pPr>
                  <w:r w:rsidRPr="00C25CF4">
                    <w:rPr>
                      <w:sz w:val="20"/>
                      <w:szCs w:val="20"/>
                    </w:rPr>
                    <w:t> </w:t>
                  </w:r>
                </w:p>
              </w:tc>
            </w:tr>
            <w:tr w:rsidR="00736250" w:rsidRPr="00C25CF4" w14:paraId="742CE702" w14:textId="77777777" w:rsidTr="006A6AE2">
              <w:trPr>
                <w:trHeight w:val="284"/>
              </w:trPr>
              <w:tc>
                <w:tcPr>
                  <w:tcW w:w="10064" w:type="dxa"/>
                  <w:gridSpan w:val="7"/>
                  <w:shd w:val="clear" w:color="auto" w:fill="auto"/>
                  <w:vAlign w:val="center"/>
                  <w:hideMark/>
                </w:tcPr>
                <w:p w14:paraId="4FFB3BAB" w14:textId="77777777" w:rsidR="00736250" w:rsidRPr="00C25CF4" w:rsidRDefault="00736250" w:rsidP="006D77F3">
                  <w:pPr>
                    <w:spacing w:after="0"/>
                    <w:jc w:val="center"/>
                    <w:rPr>
                      <w:sz w:val="20"/>
                      <w:szCs w:val="20"/>
                    </w:rPr>
                  </w:pPr>
                  <w:r w:rsidRPr="00C25CF4">
                    <w:rPr>
                      <w:sz w:val="20"/>
                      <w:szCs w:val="20"/>
                    </w:rPr>
                    <w:t>Служба электро- светотехнического обеспечения полетов, участок по обслуживанию низковольтного электрооборудования, группа по обслуживанию низковольтного оборудования</w:t>
                  </w:r>
                </w:p>
              </w:tc>
            </w:tr>
            <w:tr w:rsidR="00736250" w:rsidRPr="00C25CF4" w14:paraId="7955C34C" w14:textId="77777777" w:rsidTr="006A6AE2">
              <w:trPr>
                <w:trHeight w:val="284"/>
              </w:trPr>
              <w:tc>
                <w:tcPr>
                  <w:tcW w:w="568" w:type="dxa"/>
                  <w:vMerge w:val="restart"/>
                  <w:shd w:val="clear" w:color="auto" w:fill="auto"/>
                  <w:vAlign w:val="center"/>
                  <w:hideMark/>
                </w:tcPr>
                <w:p w14:paraId="79A73A66"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1F7852DE"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660FD335" w14:textId="77777777" w:rsidR="00736250" w:rsidRPr="00C25CF4" w:rsidRDefault="00736250" w:rsidP="006D77F3">
                  <w:pPr>
                    <w:spacing w:after="0"/>
                    <w:rPr>
                      <w:sz w:val="20"/>
                      <w:szCs w:val="20"/>
                    </w:rPr>
                  </w:pPr>
                  <w:r w:rsidRPr="00C25CF4">
                    <w:rPr>
                      <w:sz w:val="20"/>
                      <w:szCs w:val="20"/>
                    </w:rPr>
                    <w:lastRenderedPageBreak/>
                    <w:t xml:space="preserve">6 разряда </w:t>
                  </w:r>
                </w:p>
                <w:p w14:paraId="082679D0"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471BE712" w14:textId="77777777" w:rsidR="00736250" w:rsidRPr="00C25CF4" w:rsidRDefault="00736250" w:rsidP="006D77F3">
                  <w:pPr>
                    <w:spacing w:after="0"/>
                    <w:rPr>
                      <w:sz w:val="20"/>
                      <w:szCs w:val="20"/>
                    </w:rPr>
                  </w:pPr>
                  <w:r w:rsidRPr="00C25CF4">
                    <w:rPr>
                      <w:sz w:val="20"/>
                      <w:szCs w:val="20"/>
                    </w:rPr>
                    <w:lastRenderedPageBreak/>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147C7475"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058C7AF5" w14:textId="77777777" w:rsidR="00736250" w:rsidRPr="00C25CF4" w:rsidRDefault="00736250" w:rsidP="006D77F3">
                  <w:pPr>
                    <w:spacing w:after="0"/>
                    <w:rPr>
                      <w:sz w:val="20"/>
                      <w:szCs w:val="20"/>
                    </w:rPr>
                  </w:pPr>
                  <w:r w:rsidRPr="00C25CF4">
                    <w:rPr>
                      <w:sz w:val="20"/>
                      <w:szCs w:val="20"/>
                    </w:rPr>
                    <w:t> </w:t>
                  </w:r>
                </w:p>
              </w:tc>
            </w:tr>
            <w:tr w:rsidR="00736250" w:rsidRPr="00C25CF4" w14:paraId="6541658D" w14:textId="77777777" w:rsidTr="006A6AE2">
              <w:trPr>
                <w:trHeight w:val="284"/>
              </w:trPr>
              <w:tc>
                <w:tcPr>
                  <w:tcW w:w="568" w:type="dxa"/>
                  <w:vMerge/>
                  <w:vAlign w:val="center"/>
                  <w:hideMark/>
                </w:tcPr>
                <w:p w14:paraId="6A322096"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2018FC93"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799E6452"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4C7BA496"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3E65DFA4" w14:textId="77777777" w:rsidR="00736250" w:rsidRPr="00C25CF4" w:rsidRDefault="00736250" w:rsidP="006D77F3">
                  <w:pPr>
                    <w:spacing w:after="0"/>
                    <w:rPr>
                      <w:sz w:val="20"/>
                      <w:szCs w:val="20"/>
                    </w:rPr>
                  </w:pPr>
                  <w:r w:rsidRPr="00C25CF4">
                    <w:rPr>
                      <w:sz w:val="20"/>
                      <w:szCs w:val="20"/>
                    </w:rPr>
                    <w:t> </w:t>
                  </w:r>
                </w:p>
              </w:tc>
            </w:tr>
            <w:tr w:rsidR="00736250" w:rsidRPr="00C25CF4" w14:paraId="10A19709" w14:textId="77777777" w:rsidTr="006A6AE2">
              <w:trPr>
                <w:trHeight w:val="284"/>
              </w:trPr>
              <w:tc>
                <w:tcPr>
                  <w:tcW w:w="568" w:type="dxa"/>
                  <w:vMerge w:val="restart"/>
                  <w:shd w:val="clear" w:color="auto" w:fill="auto"/>
                  <w:vAlign w:val="center"/>
                  <w:hideMark/>
                </w:tcPr>
                <w:p w14:paraId="18E1BD4C"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2727D5BE"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3E3F984A" w14:textId="77777777" w:rsidR="00736250" w:rsidRPr="00C25CF4" w:rsidRDefault="00736250" w:rsidP="006D77F3">
                  <w:pPr>
                    <w:spacing w:after="0"/>
                    <w:rPr>
                      <w:sz w:val="20"/>
                      <w:szCs w:val="20"/>
                    </w:rPr>
                  </w:pPr>
                  <w:r w:rsidRPr="00C25CF4">
                    <w:rPr>
                      <w:sz w:val="20"/>
                      <w:szCs w:val="20"/>
                    </w:rPr>
                    <w:t xml:space="preserve">5 разряда </w:t>
                  </w:r>
                </w:p>
                <w:p w14:paraId="28C2268D" w14:textId="77777777" w:rsidR="00736250" w:rsidRPr="00C25CF4" w:rsidRDefault="00736250" w:rsidP="006D77F3">
                  <w:pPr>
                    <w:spacing w:after="0"/>
                    <w:rPr>
                      <w:sz w:val="20"/>
                      <w:szCs w:val="20"/>
                    </w:rPr>
                  </w:pPr>
                  <w:r w:rsidRPr="00C25CF4">
                    <w:rPr>
                      <w:sz w:val="20"/>
                      <w:szCs w:val="20"/>
                    </w:rPr>
                    <w:t> </w:t>
                  </w:r>
                </w:p>
              </w:tc>
              <w:tc>
                <w:tcPr>
                  <w:tcW w:w="4678" w:type="dxa"/>
                  <w:gridSpan w:val="2"/>
                  <w:shd w:val="clear" w:color="auto" w:fill="auto"/>
                  <w:vAlign w:val="center"/>
                  <w:hideMark/>
                </w:tcPr>
                <w:p w14:paraId="3B4DB6A1"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2F641C4D"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E9E7956" w14:textId="77777777" w:rsidR="00736250" w:rsidRPr="00C25CF4" w:rsidRDefault="00736250" w:rsidP="006D77F3">
                  <w:pPr>
                    <w:spacing w:after="0"/>
                    <w:rPr>
                      <w:sz w:val="20"/>
                      <w:szCs w:val="20"/>
                    </w:rPr>
                  </w:pPr>
                  <w:r w:rsidRPr="00C25CF4">
                    <w:rPr>
                      <w:sz w:val="20"/>
                      <w:szCs w:val="20"/>
                    </w:rPr>
                    <w:t> </w:t>
                  </w:r>
                </w:p>
              </w:tc>
            </w:tr>
            <w:tr w:rsidR="00736250" w:rsidRPr="00C25CF4" w14:paraId="5CF48489" w14:textId="77777777" w:rsidTr="006A6AE2">
              <w:trPr>
                <w:trHeight w:val="284"/>
              </w:trPr>
              <w:tc>
                <w:tcPr>
                  <w:tcW w:w="568" w:type="dxa"/>
                  <w:vMerge/>
                  <w:vAlign w:val="center"/>
                  <w:hideMark/>
                </w:tcPr>
                <w:p w14:paraId="222BEFFD" w14:textId="77777777" w:rsidR="00736250" w:rsidRPr="00C25CF4" w:rsidRDefault="00736250" w:rsidP="008540CA">
                  <w:pPr>
                    <w:numPr>
                      <w:ilvl w:val="0"/>
                      <w:numId w:val="16"/>
                    </w:numPr>
                    <w:spacing w:after="0"/>
                    <w:jc w:val="left"/>
                    <w:rPr>
                      <w:sz w:val="20"/>
                      <w:szCs w:val="20"/>
                    </w:rPr>
                  </w:pPr>
                </w:p>
              </w:tc>
              <w:tc>
                <w:tcPr>
                  <w:tcW w:w="2409" w:type="dxa"/>
                  <w:vMerge/>
                  <w:shd w:val="clear" w:color="auto" w:fill="auto"/>
                  <w:vAlign w:val="center"/>
                  <w:hideMark/>
                </w:tcPr>
                <w:p w14:paraId="0AA28DD6"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192804D0"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2F4D70A3"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48E6E539" w14:textId="77777777" w:rsidR="00736250" w:rsidRPr="00C25CF4" w:rsidRDefault="00736250" w:rsidP="006D77F3">
                  <w:pPr>
                    <w:spacing w:after="0"/>
                    <w:rPr>
                      <w:sz w:val="20"/>
                      <w:szCs w:val="20"/>
                    </w:rPr>
                  </w:pPr>
                  <w:r w:rsidRPr="00C25CF4">
                    <w:rPr>
                      <w:sz w:val="20"/>
                      <w:szCs w:val="20"/>
                    </w:rPr>
                    <w:t> </w:t>
                  </w:r>
                </w:p>
              </w:tc>
            </w:tr>
            <w:tr w:rsidR="00736250" w:rsidRPr="00C25CF4" w14:paraId="1A8CA08D" w14:textId="77777777" w:rsidTr="006A6AE2">
              <w:trPr>
                <w:trHeight w:val="284"/>
              </w:trPr>
              <w:tc>
                <w:tcPr>
                  <w:tcW w:w="568" w:type="dxa"/>
                  <w:vMerge w:val="restart"/>
                  <w:shd w:val="clear" w:color="auto" w:fill="auto"/>
                  <w:vAlign w:val="center"/>
                  <w:hideMark/>
                </w:tcPr>
                <w:p w14:paraId="2B8D6AE4" w14:textId="77777777" w:rsidR="00736250" w:rsidRPr="00C25CF4" w:rsidRDefault="00736250" w:rsidP="008540CA">
                  <w:pPr>
                    <w:numPr>
                      <w:ilvl w:val="0"/>
                      <w:numId w:val="16"/>
                    </w:numPr>
                    <w:spacing w:after="0"/>
                    <w:jc w:val="right"/>
                    <w:rPr>
                      <w:sz w:val="20"/>
                      <w:szCs w:val="20"/>
                    </w:rPr>
                  </w:pPr>
                </w:p>
              </w:tc>
              <w:tc>
                <w:tcPr>
                  <w:tcW w:w="2409" w:type="dxa"/>
                  <w:vMerge w:val="restart"/>
                  <w:shd w:val="clear" w:color="auto" w:fill="auto"/>
                  <w:vAlign w:val="center"/>
                  <w:hideMark/>
                </w:tcPr>
                <w:p w14:paraId="6B4A6E9D" w14:textId="77777777" w:rsidR="00736250" w:rsidRPr="00C25CF4" w:rsidRDefault="00736250" w:rsidP="006D77F3">
                  <w:pPr>
                    <w:spacing w:after="0"/>
                    <w:rPr>
                      <w:sz w:val="20"/>
                      <w:szCs w:val="20"/>
                    </w:rPr>
                  </w:pPr>
                  <w:r w:rsidRPr="00C25CF4">
                    <w:rPr>
                      <w:sz w:val="20"/>
                      <w:szCs w:val="20"/>
                    </w:rPr>
                    <w:t xml:space="preserve">Электромонтер по обслуживанию электроустановок </w:t>
                  </w:r>
                </w:p>
                <w:p w14:paraId="2182694F" w14:textId="77777777" w:rsidR="00736250" w:rsidRPr="00C25CF4" w:rsidRDefault="00736250" w:rsidP="006D77F3">
                  <w:pPr>
                    <w:spacing w:after="0"/>
                    <w:rPr>
                      <w:sz w:val="20"/>
                      <w:szCs w:val="20"/>
                    </w:rPr>
                  </w:pPr>
                  <w:r w:rsidRPr="00C25CF4">
                    <w:rPr>
                      <w:sz w:val="20"/>
                      <w:szCs w:val="20"/>
                    </w:rPr>
                    <w:t xml:space="preserve">4 разряда </w:t>
                  </w:r>
                </w:p>
              </w:tc>
              <w:tc>
                <w:tcPr>
                  <w:tcW w:w="4678" w:type="dxa"/>
                  <w:gridSpan w:val="2"/>
                  <w:shd w:val="clear" w:color="auto" w:fill="auto"/>
                  <w:vAlign w:val="center"/>
                  <w:hideMark/>
                </w:tcPr>
                <w:p w14:paraId="230EC14F"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081AC3BA"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05D369C0" w14:textId="77777777" w:rsidR="00736250" w:rsidRPr="00C25CF4" w:rsidRDefault="00736250" w:rsidP="006D77F3">
                  <w:pPr>
                    <w:spacing w:after="0"/>
                    <w:rPr>
                      <w:sz w:val="20"/>
                      <w:szCs w:val="20"/>
                    </w:rPr>
                  </w:pPr>
                  <w:r w:rsidRPr="00C25CF4">
                    <w:rPr>
                      <w:sz w:val="20"/>
                      <w:szCs w:val="20"/>
                    </w:rPr>
                    <w:t> </w:t>
                  </w:r>
                </w:p>
              </w:tc>
            </w:tr>
            <w:tr w:rsidR="00736250" w:rsidRPr="00C25CF4" w14:paraId="57C2E0B3" w14:textId="77777777" w:rsidTr="006A6AE2">
              <w:trPr>
                <w:trHeight w:val="284"/>
              </w:trPr>
              <w:tc>
                <w:tcPr>
                  <w:tcW w:w="568" w:type="dxa"/>
                  <w:vMerge/>
                  <w:vAlign w:val="center"/>
                  <w:hideMark/>
                </w:tcPr>
                <w:p w14:paraId="1FF804BC" w14:textId="77777777" w:rsidR="00736250" w:rsidRPr="00C25CF4" w:rsidRDefault="00736250" w:rsidP="006D77F3">
                  <w:pPr>
                    <w:spacing w:after="0"/>
                    <w:rPr>
                      <w:sz w:val="20"/>
                      <w:szCs w:val="20"/>
                    </w:rPr>
                  </w:pPr>
                </w:p>
              </w:tc>
              <w:tc>
                <w:tcPr>
                  <w:tcW w:w="2409" w:type="dxa"/>
                  <w:vMerge/>
                  <w:shd w:val="clear" w:color="auto" w:fill="auto"/>
                  <w:vAlign w:val="center"/>
                  <w:hideMark/>
                </w:tcPr>
                <w:p w14:paraId="08DA6D07" w14:textId="77777777" w:rsidR="00736250" w:rsidRPr="00C25CF4" w:rsidRDefault="00736250" w:rsidP="006D77F3">
                  <w:pPr>
                    <w:spacing w:after="0"/>
                    <w:rPr>
                      <w:sz w:val="20"/>
                      <w:szCs w:val="20"/>
                    </w:rPr>
                  </w:pPr>
                </w:p>
              </w:tc>
              <w:tc>
                <w:tcPr>
                  <w:tcW w:w="4678" w:type="dxa"/>
                  <w:gridSpan w:val="2"/>
                  <w:shd w:val="clear" w:color="auto" w:fill="auto"/>
                  <w:vAlign w:val="center"/>
                  <w:hideMark/>
                </w:tcPr>
                <w:p w14:paraId="3E955905" w14:textId="77777777" w:rsidR="00736250" w:rsidRPr="00C25CF4" w:rsidRDefault="00736250" w:rsidP="006D77F3">
                  <w:pPr>
                    <w:autoSpaceDE w:val="0"/>
                    <w:autoSpaceDN w:val="0"/>
                    <w:adjustRightInd w:val="0"/>
                    <w:spacing w:after="0"/>
                    <w:rPr>
                      <w:sz w:val="20"/>
                      <w:szCs w:val="20"/>
                    </w:rPr>
                  </w:pPr>
                  <w:r w:rsidRPr="00C25CF4">
                    <w:rPr>
                      <w:sz w:val="20"/>
                      <w:szCs w:val="20"/>
                    </w:rPr>
                    <w:t xml:space="preserve">Работы, связанные с техническим обслуживанием электроустановок </w:t>
                  </w:r>
                </w:p>
              </w:tc>
              <w:tc>
                <w:tcPr>
                  <w:tcW w:w="1417" w:type="dxa"/>
                  <w:gridSpan w:val="2"/>
                  <w:shd w:val="clear" w:color="auto" w:fill="auto"/>
                  <w:vAlign w:val="center"/>
                  <w:hideMark/>
                </w:tcPr>
                <w:p w14:paraId="0284E67E" w14:textId="77777777" w:rsidR="00736250" w:rsidRPr="00C25CF4" w:rsidRDefault="00736250" w:rsidP="006D77F3">
                  <w:pPr>
                    <w:spacing w:after="0"/>
                    <w:rPr>
                      <w:sz w:val="20"/>
                      <w:szCs w:val="20"/>
                    </w:rPr>
                  </w:pPr>
                  <w:r w:rsidRPr="00C25CF4">
                    <w:rPr>
                      <w:sz w:val="20"/>
                      <w:szCs w:val="20"/>
                    </w:rPr>
                    <w:t>п.9</w:t>
                  </w:r>
                </w:p>
              </w:tc>
              <w:tc>
                <w:tcPr>
                  <w:tcW w:w="992" w:type="dxa"/>
                  <w:shd w:val="clear" w:color="auto" w:fill="auto"/>
                  <w:vAlign w:val="center"/>
                  <w:hideMark/>
                </w:tcPr>
                <w:p w14:paraId="3F8B22CD" w14:textId="77777777" w:rsidR="00736250" w:rsidRPr="00C25CF4" w:rsidRDefault="00736250" w:rsidP="006D77F3">
                  <w:pPr>
                    <w:spacing w:after="0"/>
                    <w:rPr>
                      <w:sz w:val="20"/>
                      <w:szCs w:val="20"/>
                    </w:rPr>
                  </w:pPr>
                  <w:r w:rsidRPr="00C25CF4">
                    <w:rPr>
                      <w:sz w:val="20"/>
                      <w:szCs w:val="20"/>
                    </w:rPr>
                    <w:t> </w:t>
                  </w:r>
                </w:p>
              </w:tc>
            </w:tr>
            <w:tr w:rsidR="00736250" w:rsidRPr="00C25CF4" w14:paraId="44D782EE" w14:textId="77777777" w:rsidTr="006A6AE2">
              <w:trPr>
                <w:trHeight w:val="284"/>
              </w:trPr>
              <w:tc>
                <w:tcPr>
                  <w:tcW w:w="10064" w:type="dxa"/>
                  <w:gridSpan w:val="7"/>
                  <w:shd w:val="clear" w:color="auto" w:fill="auto"/>
                  <w:vAlign w:val="center"/>
                  <w:hideMark/>
                </w:tcPr>
                <w:p w14:paraId="6A3315C8" w14:textId="77777777" w:rsidR="00736250" w:rsidRPr="00C25CF4" w:rsidRDefault="00736250" w:rsidP="006D77F3">
                  <w:pPr>
                    <w:spacing w:after="0"/>
                    <w:jc w:val="center"/>
                    <w:rPr>
                      <w:sz w:val="20"/>
                      <w:szCs w:val="20"/>
                    </w:rPr>
                  </w:pPr>
                  <w:r w:rsidRPr="00C25CF4">
                    <w:rPr>
                      <w:sz w:val="20"/>
                      <w:szCs w:val="20"/>
                    </w:rPr>
                    <w:t>Служба авиатопливообеспечения</w:t>
                  </w:r>
                </w:p>
              </w:tc>
            </w:tr>
            <w:tr w:rsidR="00736250" w:rsidRPr="00C25CF4" w14:paraId="32621F78" w14:textId="77777777" w:rsidTr="006A6AE2">
              <w:trPr>
                <w:trHeight w:val="284"/>
              </w:trPr>
              <w:tc>
                <w:tcPr>
                  <w:tcW w:w="568" w:type="dxa"/>
                  <w:shd w:val="clear" w:color="auto" w:fill="auto"/>
                  <w:vAlign w:val="center"/>
                  <w:hideMark/>
                </w:tcPr>
                <w:p w14:paraId="1AC6C62C"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56AD3410" w14:textId="77777777" w:rsidR="00736250" w:rsidRPr="00C25CF4" w:rsidRDefault="00736250" w:rsidP="006D77F3">
                  <w:pPr>
                    <w:spacing w:after="0"/>
                    <w:rPr>
                      <w:sz w:val="20"/>
                      <w:szCs w:val="20"/>
                    </w:rPr>
                  </w:pPr>
                  <w:r w:rsidRPr="00C25CF4">
                    <w:rPr>
                      <w:sz w:val="20"/>
                      <w:szCs w:val="20"/>
                    </w:rPr>
                    <w:t>Авиационный техник по горюче-смазочным материалам 5 разряда</w:t>
                  </w:r>
                </w:p>
              </w:tc>
              <w:tc>
                <w:tcPr>
                  <w:tcW w:w="4678" w:type="dxa"/>
                  <w:gridSpan w:val="2"/>
                  <w:shd w:val="clear" w:color="auto" w:fill="auto"/>
                  <w:vAlign w:val="center"/>
                  <w:hideMark/>
                </w:tcPr>
                <w:p w14:paraId="4DB33EDA"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707F0064"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533EFC4E" w14:textId="77777777" w:rsidR="00736250" w:rsidRPr="00C25CF4" w:rsidRDefault="00736250" w:rsidP="006D77F3">
                  <w:pPr>
                    <w:spacing w:after="0"/>
                    <w:rPr>
                      <w:sz w:val="20"/>
                      <w:szCs w:val="20"/>
                    </w:rPr>
                  </w:pPr>
                  <w:r w:rsidRPr="00C25CF4">
                    <w:rPr>
                      <w:sz w:val="20"/>
                      <w:szCs w:val="20"/>
                    </w:rPr>
                    <w:t> </w:t>
                  </w:r>
                </w:p>
              </w:tc>
            </w:tr>
            <w:tr w:rsidR="00736250" w:rsidRPr="00C25CF4" w14:paraId="25E579A6" w14:textId="77777777" w:rsidTr="006A6AE2">
              <w:trPr>
                <w:trHeight w:val="284"/>
              </w:trPr>
              <w:tc>
                <w:tcPr>
                  <w:tcW w:w="10064" w:type="dxa"/>
                  <w:gridSpan w:val="7"/>
                  <w:shd w:val="clear" w:color="auto" w:fill="auto"/>
                  <w:vAlign w:val="center"/>
                  <w:hideMark/>
                </w:tcPr>
                <w:p w14:paraId="795DFDFB" w14:textId="77777777" w:rsidR="00736250" w:rsidRPr="00C25CF4" w:rsidRDefault="00736250" w:rsidP="006D77F3">
                  <w:pPr>
                    <w:spacing w:after="0"/>
                    <w:jc w:val="center"/>
                    <w:rPr>
                      <w:sz w:val="20"/>
                      <w:szCs w:val="20"/>
                    </w:rPr>
                  </w:pPr>
                  <w:r w:rsidRPr="00C25CF4">
                    <w:rPr>
                      <w:sz w:val="20"/>
                      <w:szCs w:val="20"/>
                    </w:rPr>
                    <w:t>Служба авиатопливообеспечения. Посадочная площадка «Лянторское нефтегазоконденсатное месторождение»</w:t>
                  </w:r>
                </w:p>
              </w:tc>
            </w:tr>
            <w:tr w:rsidR="00736250" w:rsidRPr="00C25CF4" w14:paraId="1E7B4091" w14:textId="77777777" w:rsidTr="006A6AE2">
              <w:trPr>
                <w:trHeight w:val="284"/>
              </w:trPr>
              <w:tc>
                <w:tcPr>
                  <w:tcW w:w="568" w:type="dxa"/>
                  <w:shd w:val="clear" w:color="auto" w:fill="auto"/>
                  <w:vAlign w:val="center"/>
                  <w:hideMark/>
                </w:tcPr>
                <w:p w14:paraId="6F78ABB2"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35FB611" w14:textId="77777777" w:rsidR="00736250" w:rsidRPr="00C25CF4" w:rsidRDefault="00736250" w:rsidP="006D77F3">
                  <w:pPr>
                    <w:spacing w:after="0"/>
                    <w:rPr>
                      <w:sz w:val="20"/>
                      <w:szCs w:val="20"/>
                    </w:rPr>
                  </w:pPr>
                  <w:r w:rsidRPr="00C25CF4">
                    <w:rPr>
                      <w:sz w:val="20"/>
                      <w:szCs w:val="20"/>
                    </w:rPr>
                    <w:t xml:space="preserve">Авиационный техник по горюче-смазочным материалам 5 разряда </w:t>
                  </w:r>
                </w:p>
              </w:tc>
              <w:tc>
                <w:tcPr>
                  <w:tcW w:w="4678" w:type="dxa"/>
                  <w:gridSpan w:val="2"/>
                  <w:shd w:val="clear" w:color="auto" w:fill="auto"/>
                  <w:vAlign w:val="center"/>
                  <w:hideMark/>
                </w:tcPr>
                <w:p w14:paraId="09D85AF5"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4C2625FF"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6E8C7BEE" w14:textId="77777777" w:rsidR="00736250" w:rsidRPr="00C25CF4" w:rsidRDefault="00736250" w:rsidP="006D77F3">
                  <w:pPr>
                    <w:spacing w:after="0"/>
                    <w:rPr>
                      <w:sz w:val="20"/>
                      <w:szCs w:val="20"/>
                    </w:rPr>
                  </w:pPr>
                  <w:r w:rsidRPr="00C25CF4">
                    <w:rPr>
                      <w:sz w:val="20"/>
                      <w:szCs w:val="20"/>
                    </w:rPr>
                    <w:t> </w:t>
                  </w:r>
                </w:p>
              </w:tc>
            </w:tr>
            <w:tr w:rsidR="00736250" w:rsidRPr="00C25CF4" w14:paraId="3F91E3FB" w14:textId="77777777" w:rsidTr="006A6AE2">
              <w:trPr>
                <w:trHeight w:val="284"/>
              </w:trPr>
              <w:tc>
                <w:tcPr>
                  <w:tcW w:w="10064" w:type="dxa"/>
                  <w:gridSpan w:val="7"/>
                  <w:shd w:val="clear" w:color="auto" w:fill="auto"/>
                  <w:vAlign w:val="center"/>
                  <w:hideMark/>
                </w:tcPr>
                <w:p w14:paraId="7968ABC0" w14:textId="77777777" w:rsidR="00736250" w:rsidRPr="00C25CF4" w:rsidRDefault="00736250" w:rsidP="006D77F3">
                  <w:pPr>
                    <w:spacing w:after="0"/>
                    <w:jc w:val="center"/>
                    <w:rPr>
                      <w:sz w:val="20"/>
                      <w:szCs w:val="20"/>
                    </w:rPr>
                  </w:pPr>
                  <w:r w:rsidRPr="00C25CF4">
                    <w:rPr>
                      <w:sz w:val="20"/>
                      <w:szCs w:val="20"/>
                    </w:rPr>
                    <w:t>Служба авиатопливообеспечения. Посадочная площадка «Талаканское нефтегазоконденсатное месторождение»</w:t>
                  </w:r>
                </w:p>
              </w:tc>
            </w:tr>
            <w:tr w:rsidR="00736250" w:rsidRPr="00C25CF4" w14:paraId="0CE1D1C6" w14:textId="77777777" w:rsidTr="006A6AE2">
              <w:trPr>
                <w:trHeight w:val="284"/>
              </w:trPr>
              <w:tc>
                <w:tcPr>
                  <w:tcW w:w="568" w:type="dxa"/>
                  <w:shd w:val="clear" w:color="auto" w:fill="auto"/>
                  <w:vAlign w:val="center"/>
                  <w:hideMark/>
                </w:tcPr>
                <w:p w14:paraId="5AE3D824"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71E7D39D" w14:textId="77777777" w:rsidR="00736250" w:rsidRPr="00C25CF4" w:rsidRDefault="00736250" w:rsidP="006D77F3">
                  <w:pPr>
                    <w:spacing w:after="0"/>
                    <w:rPr>
                      <w:sz w:val="20"/>
                      <w:szCs w:val="20"/>
                    </w:rPr>
                  </w:pPr>
                  <w:r w:rsidRPr="00C25CF4">
                    <w:rPr>
                      <w:sz w:val="20"/>
                      <w:szCs w:val="20"/>
                    </w:rPr>
                    <w:t xml:space="preserve">Авиационный техник по горюче-смазочным материалам 5 разряда </w:t>
                  </w:r>
                </w:p>
              </w:tc>
              <w:tc>
                <w:tcPr>
                  <w:tcW w:w="4678" w:type="dxa"/>
                  <w:gridSpan w:val="2"/>
                  <w:shd w:val="clear" w:color="auto" w:fill="auto"/>
                  <w:vAlign w:val="center"/>
                  <w:hideMark/>
                </w:tcPr>
                <w:p w14:paraId="65AE1582"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627C1695"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4D7B43B8" w14:textId="77777777" w:rsidR="00736250" w:rsidRPr="00C25CF4" w:rsidRDefault="00736250" w:rsidP="006D77F3">
                  <w:pPr>
                    <w:spacing w:after="0"/>
                    <w:rPr>
                      <w:sz w:val="20"/>
                      <w:szCs w:val="20"/>
                    </w:rPr>
                  </w:pPr>
                  <w:r w:rsidRPr="00C25CF4">
                    <w:rPr>
                      <w:sz w:val="20"/>
                      <w:szCs w:val="20"/>
                    </w:rPr>
                    <w:t> </w:t>
                  </w:r>
                </w:p>
              </w:tc>
            </w:tr>
            <w:tr w:rsidR="00736250" w:rsidRPr="00C25CF4" w14:paraId="06D627BA" w14:textId="77777777" w:rsidTr="006A6AE2">
              <w:trPr>
                <w:trHeight w:val="284"/>
              </w:trPr>
              <w:tc>
                <w:tcPr>
                  <w:tcW w:w="10064" w:type="dxa"/>
                  <w:gridSpan w:val="7"/>
                  <w:shd w:val="clear" w:color="auto" w:fill="auto"/>
                  <w:vAlign w:val="center"/>
                  <w:hideMark/>
                </w:tcPr>
                <w:p w14:paraId="4E3949EF" w14:textId="77777777" w:rsidR="00736250" w:rsidRPr="00C25CF4" w:rsidRDefault="00736250" w:rsidP="006D77F3">
                  <w:pPr>
                    <w:spacing w:after="0"/>
                    <w:jc w:val="center"/>
                    <w:rPr>
                      <w:sz w:val="20"/>
                      <w:szCs w:val="20"/>
                    </w:rPr>
                  </w:pPr>
                  <w:r w:rsidRPr="00C25CF4">
                    <w:rPr>
                      <w:sz w:val="20"/>
                      <w:szCs w:val="20"/>
                    </w:rPr>
                    <w:t>Служба авиатопливообеспечения. Посадочная площадка «Бурэнерго»</w:t>
                  </w:r>
                </w:p>
              </w:tc>
            </w:tr>
            <w:tr w:rsidR="00736250" w:rsidRPr="00C25CF4" w14:paraId="7CB9F280" w14:textId="77777777" w:rsidTr="006A6AE2">
              <w:trPr>
                <w:trHeight w:val="284"/>
              </w:trPr>
              <w:tc>
                <w:tcPr>
                  <w:tcW w:w="568" w:type="dxa"/>
                  <w:shd w:val="clear" w:color="auto" w:fill="auto"/>
                  <w:vAlign w:val="center"/>
                  <w:hideMark/>
                </w:tcPr>
                <w:p w14:paraId="60BEAC23" w14:textId="77777777" w:rsidR="00736250" w:rsidRPr="00C25CF4" w:rsidRDefault="00736250" w:rsidP="008540CA">
                  <w:pPr>
                    <w:numPr>
                      <w:ilvl w:val="0"/>
                      <w:numId w:val="16"/>
                    </w:numPr>
                    <w:spacing w:after="0"/>
                    <w:jc w:val="right"/>
                    <w:rPr>
                      <w:sz w:val="20"/>
                      <w:szCs w:val="20"/>
                    </w:rPr>
                  </w:pPr>
                </w:p>
              </w:tc>
              <w:tc>
                <w:tcPr>
                  <w:tcW w:w="2409" w:type="dxa"/>
                  <w:shd w:val="clear" w:color="auto" w:fill="auto"/>
                  <w:vAlign w:val="center"/>
                  <w:hideMark/>
                </w:tcPr>
                <w:p w14:paraId="0DDEA2F2" w14:textId="77777777" w:rsidR="00736250" w:rsidRPr="00C25CF4" w:rsidRDefault="00736250" w:rsidP="006D77F3">
                  <w:pPr>
                    <w:spacing w:after="0"/>
                    <w:rPr>
                      <w:sz w:val="20"/>
                      <w:szCs w:val="20"/>
                    </w:rPr>
                  </w:pPr>
                  <w:r w:rsidRPr="00C25CF4">
                    <w:rPr>
                      <w:sz w:val="20"/>
                      <w:szCs w:val="20"/>
                    </w:rPr>
                    <w:t xml:space="preserve">Авиационный техник по горюче-смазочным материалам </w:t>
                  </w:r>
                </w:p>
                <w:p w14:paraId="311DC46E" w14:textId="77777777" w:rsidR="00736250" w:rsidRPr="00C25CF4" w:rsidRDefault="00736250" w:rsidP="006D77F3">
                  <w:pPr>
                    <w:spacing w:after="0"/>
                    <w:rPr>
                      <w:sz w:val="20"/>
                      <w:szCs w:val="20"/>
                    </w:rPr>
                  </w:pPr>
                  <w:r w:rsidRPr="00C25CF4">
                    <w:rPr>
                      <w:sz w:val="20"/>
                      <w:szCs w:val="20"/>
                    </w:rPr>
                    <w:t xml:space="preserve">5 разряда </w:t>
                  </w:r>
                </w:p>
              </w:tc>
              <w:tc>
                <w:tcPr>
                  <w:tcW w:w="4678" w:type="dxa"/>
                  <w:gridSpan w:val="2"/>
                  <w:shd w:val="clear" w:color="auto" w:fill="auto"/>
                  <w:vAlign w:val="center"/>
                  <w:hideMark/>
                </w:tcPr>
                <w:p w14:paraId="5E05715F" w14:textId="77777777" w:rsidR="00736250" w:rsidRPr="00C25CF4" w:rsidRDefault="00736250" w:rsidP="006D77F3">
                  <w:pPr>
                    <w:spacing w:after="0"/>
                    <w:rPr>
                      <w:sz w:val="20"/>
                      <w:szCs w:val="20"/>
                    </w:rPr>
                  </w:pPr>
                  <w:r w:rsidRPr="00C25CF4">
                    <w:rPr>
                      <w:sz w:val="20"/>
                      <w:szCs w:val="20"/>
                    </w:rPr>
                    <w:t xml:space="preserve">Прочие работы, относящиеся в соответствии с законодательством по охране труда к работам на высоте </w:t>
                  </w:r>
                </w:p>
              </w:tc>
              <w:tc>
                <w:tcPr>
                  <w:tcW w:w="1417" w:type="dxa"/>
                  <w:gridSpan w:val="2"/>
                  <w:shd w:val="clear" w:color="auto" w:fill="auto"/>
                  <w:vAlign w:val="center"/>
                  <w:hideMark/>
                </w:tcPr>
                <w:p w14:paraId="11DB394F" w14:textId="77777777" w:rsidR="00736250" w:rsidRPr="00C25CF4" w:rsidRDefault="00736250" w:rsidP="006D77F3">
                  <w:pPr>
                    <w:spacing w:after="0"/>
                    <w:rPr>
                      <w:sz w:val="20"/>
                      <w:szCs w:val="20"/>
                    </w:rPr>
                  </w:pPr>
                  <w:r w:rsidRPr="00C25CF4">
                    <w:rPr>
                      <w:sz w:val="20"/>
                      <w:szCs w:val="20"/>
                    </w:rPr>
                    <w:t>п. 6.2</w:t>
                  </w:r>
                </w:p>
              </w:tc>
              <w:tc>
                <w:tcPr>
                  <w:tcW w:w="992" w:type="dxa"/>
                  <w:shd w:val="clear" w:color="auto" w:fill="auto"/>
                  <w:vAlign w:val="center"/>
                  <w:hideMark/>
                </w:tcPr>
                <w:p w14:paraId="22323F7A" w14:textId="77777777" w:rsidR="00736250" w:rsidRPr="00C25CF4" w:rsidRDefault="00736250" w:rsidP="006D77F3">
                  <w:pPr>
                    <w:spacing w:after="0"/>
                    <w:rPr>
                      <w:sz w:val="20"/>
                      <w:szCs w:val="20"/>
                    </w:rPr>
                  </w:pPr>
                  <w:r w:rsidRPr="00C25CF4">
                    <w:rPr>
                      <w:sz w:val="20"/>
                      <w:szCs w:val="20"/>
                    </w:rPr>
                    <w:t> </w:t>
                  </w:r>
                </w:p>
              </w:tc>
            </w:tr>
            <w:tr w:rsidR="00736250" w:rsidRPr="00C25CF4" w14:paraId="7DCBE05D" w14:textId="77777777" w:rsidTr="006A6AE2">
              <w:trPr>
                <w:trHeight w:val="284"/>
              </w:trPr>
              <w:tc>
                <w:tcPr>
                  <w:tcW w:w="10064" w:type="dxa"/>
                  <w:gridSpan w:val="7"/>
                  <w:vAlign w:val="center"/>
                  <w:hideMark/>
                </w:tcPr>
                <w:p w14:paraId="049907C6" w14:textId="77777777" w:rsidR="00736250" w:rsidRPr="00C25CF4" w:rsidRDefault="00736250" w:rsidP="006D77F3">
                  <w:pPr>
                    <w:spacing w:after="0"/>
                    <w:jc w:val="center"/>
                    <w:rPr>
                      <w:sz w:val="20"/>
                      <w:szCs w:val="20"/>
                    </w:rPr>
                  </w:pPr>
                  <w:r w:rsidRPr="00C25CF4">
                    <w:rPr>
                      <w:sz w:val="20"/>
                      <w:szCs w:val="20"/>
                    </w:rPr>
                    <w:t>Служба авиационной безопасности</w:t>
                  </w:r>
                </w:p>
              </w:tc>
            </w:tr>
            <w:tr w:rsidR="00736250" w:rsidRPr="00C25CF4" w14:paraId="5E5FB793" w14:textId="77777777" w:rsidTr="006A6AE2">
              <w:trPr>
                <w:trHeight w:val="284"/>
              </w:trPr>
              <w:tc>
                <w:tcPr>
                  <w:tcW w:w="568" w:type="dxa"/>
                  <w:vAlign w:val="center"/>
                  <w:hideMark/>
                </w:tcPr>
                <w:p w14:paraId="116B3AC9"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hideMark/>
                </w:tcPr>
                <w:p w14:paraId="59BAF32E" w14:textId="77777777" w:rsidR="00736250" w:rsidRPr="00C25CF4" w:rsidRDefault="00736250" w:rsidP="006D77F3">
                  <w:pPr>
                    <w:spacing w:after="0"/>
                    <w:rPr>
                      <w:sz w:val="20"/>
                      <w:szCs w:val="20"/>
                    </w:rPr>
                  </w:pPr>
                  <w:r w:rsidRPr="00C25CF4">
                    <w:rPr>
                      <w:sz w:val="20"/>
                      <w:szCs w:val="20"/>
                    </w:rPr>
                    <w:t>Водитель автомобиля</w:t>
                  </w:r>
                </w:p>
              </w:tc>
              <w:tc>
                <w:tcPr>
                  <w:tcW w:w="4678" w:type="dxa"/>
                  <w:gridSpan w:val="2"/>
                  <w:shd w:val="clear" w:color="auto" w:fill="auto"/>
                  <w:vAlign w:val="center"/>
                </w:tcPr>
                <w:p w14:paraId="74101475" w14:textId="77777777" w:rsidR="00736250" w:rsidRPr="00C25CF4" w:rsidRDefault="00736250" w:rsidP="006D77F3">
                  <w:pPr>
                    <w:spacing w:after="0"/>
                    <w:rPr>
                      <w:sz w:val="20"/>
                      <w:szCs w:val="20"/>
                    </w:rPr>
                  </w:pPr>
                  <w:r w:rsidRPr="00C25CF4">
                    <w:rPr>
                      <w:sz w:val="20"/>
                      <w:szCs w:val="20"/>
                    </w:rPr>
                    <w:t>Управление наземными транспортными средствами категории «В»</w:t>
                  </w:r>
                </w:p>
              </w:tc>
              <w:tc>
                <w:tcPr>
                  <w:tcW w:w="1417" w:type="dxa"/>
                  <w:gridSpan w:val="2"/>
                  <w:shd w:val="clear" w:color="auto" w:fill="auto"/>
                  <w:vAlign w:val="center"/>
                </w:tcPr>
                <w:p w14:paraId="27EDCA29" w14:textId="77777777" w:rsidR="00736250" w:rsidRPr="00C25CF4" w:rsidRDefault="00736250" w:rsidP="006D77F3">
                  <w:pPr>
                    <w:spacing w:after="0"/>
                    <w:rPr>
                      <w:sz w:val="20"/>
                      <w:szCs w:val="20"/>
                    </w:rPr>
                  </w:pPr>
                  <w:r w:rsidRPr="00C25CF4">
                    <w:rPr>
                      <w:sz w:val="20"/>
                      <w:szCs w:val="20"/>
                    </w:rPr>
                    <w:t>п.18.1</w:t>
                  </w:r>
                </w:p>
              </w:tc>
              <w:tc>
                <w:tcPr>
                  <w:tcW w:w="992" w:type="dxa"/>
                  <w:shd w:val="clear" w:color="auto" w:fill="auto"/>
                  <w:vAlign w:val="center"/>
                  <w:hideMark/>
                </w:tcPr>
                <w:p w14:paraId="687151E5" w14:textId="77777777" w:rsidR="00736250" w:rsidRPr="00C25CF4" w:rsidRDefault="00736250" w:rsidP="006D77F3">
                  <w:pPr>
                    <w:spacing w:after="0"/>
                    <w:rPr>
                      <w:sz w:val="20"/>
                      <w:szCs w:val="20"/>
                    </w:rPr>
                  </w:pPr>
                </w:p>
              </w:tc>
            </w:tr>
            <w:tr w:rsidR="00736250" w:rsidRPr="00C25CF4" w14:paraId="71E4F71F" w14:textId="77777777" w:rsidTr="006A6AE2">
              <w:trPr>
                <w:trHeight w:val="284"/>
              </w:trPr>
              <w:tc>
                <w:tcPr>
                  <w:tcW w:w="10064" w:type="dxa"/>
                  <w:gridSpan w:val="7"/>
                  <w:vAlign w:val="center"/>
                  <w:hideMark/>
                </w:tcPr>
                <w:p w14:paraId="19126622" w14:textId="77777777" w:rsidR="00736250" w:rsidRPr="00C25CF4" w:rsidRDefault="00736250" w:rsidP="006D77F3">
                  <w:pPr>
                    <w:spacing w:after="0"/>
                    <w:jc w:val="center"/>
                    <w:rPr>
                      <w:sz w:val="20"/>
                      <w:szCs w:val="20"/>
                    </w:rPr>
                  </w:pPr>
                  <w:r w:rsidRPr="00C25CF4">
                    <w:rPr>
                      <w:sz w:val="20"/>
                      <w:szCs w:val="20"/>
                    </w:rPr>
                    <w:t>Служба авиационной безопасности, группа досмотра</w:t>
                  </w:r>
                </w:p>
              </w:tc>
            </w:tr>
            <w:tr w:rsidR="00736250" w:rsidRPr="00C25CF4" w14:paraId="5DEB31E9" w14:textId="77777777" w:rsidTr="006A6AE2">
              <w:trPr>
                <w:trHeight w:val="284"/>
              </w:trPr>
              <w:tc>
                <w:tcPr>
                  <w:tcW w:w="568" w:type="dxa"/>
                  <w:vAlign w:val="center"/>
                  <w:hideMark/>
                </w:tcPr>
                <w:p w14:paraId="77E9591E"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hideMark/>
                </w:tcPr>
                <w:p w14:paraId="4E0CD3A7" w14:textId="77777777" w:rsidR="00736250" w:rsidRPr="00C25CF4" w:rsidRDefault="00736250" w:rsidP="006D77F3">
                  <w:pPr>
                    <w:spacing w:after="0"/>
                    <w:rPr>
                      <w:sz w:val="20"/>
                      <w:szCs w:val="20"/>
                    </w:rPr>
                  </w:pPr>
                  <w:r w:rsidRPr="00C25CF4">
                    <w:rPr>
                      <w:sz w:val="20"/>
                      <w:szCs w:val="20"/>
                    </w:rPr>
                    <w:t>Старший инспектор</w:t>
                  </w:r>
                </w:p>
              </w:tc>
              <w:tc>
                <w:tcPr>
                  <w:tcW w:w="4751" w:type="dxa"/>
                  <w:gridSpan w:val="3"/>
                  <w:shd w:val="clear" w:color="auto" w:fill="auto"/>
                  <w:vAlign w:val="center"/>
                  <w:hideMark/>
                </w:tcPr>
                <w:p w14:paraId="5D207BF7" w14:textId="77777777" w:rsidR="00736250" w:rsidRPr="00C25CF4" w:rsidRDefault="00736250" w:rsidP="006D77F3">
                  <w:pPr>
                    <w:spacing w:after="0"/>
                    <w:rPr>
                      <w:sz w:val="20"/>
                      <w:szCs w:val="20"/>
                    </w:rPr>
                  </w:pPr>
                  <w:r w:rsidRPr="00C25CF4">
                    <w:rPr>
                      <w:sz w:val="20"/>
                      <w:szCs w:val="20"/>
                    </w:rPr>
                    <w:t>Ионизирующие излучение</w:t>
                  </w:r>
                </w:p>
              </w:tc>
              <w:tc>
                <w:tcPr>
                  <w:tcW w:w="1344" w:type="dxa"/>
                  <w:shd w:val="clear" w:color="auto" w:fill="auto"/>
                  <w:vAlign w:val="center"/>
                  <w:hideMark/>
                </w:tcPr>
                <w:p w14:paraId="4240ABD1" w14:textId="77777777" w:rsidR="00736250" w:rsidRPr="00C25CF4" w:rsidRDefault="00736250" w:rsidP="006D77F3">
                  <w:pPr>
                    <w:spacing w:after="0"/>
                    <w:rPr>
                      <w:sz w:val="20"/>
                      <w:szCs w:val="20"/>
                    </w:rPr>
                  </w:pPr>
                  <w:r w:rsidRPr="00C25CF4">
                    <w:rPr>
                      <w:sz w:val="20"/>
                      <w:szCs w:val="20"/>
                    </w:rPr>
                    <w:t>п.4.1</w:t>
                  </w:r>
                </w:p>
              </w:tc>
              <w:tc>
                <w:tcPr>
                  <w:tcW w:w="992" w:type="dxa"/>
                  <w:shd w:val="clear" w:color="auto" w:fill="auto"/>
                  <w:vAlign w:val="center"/>
                  <w:hideMark/>
                </w:tcPr>
                <w:p w14:paraId="460C38C8" w14:textId="77777777" w:rsidR="00736250" w:rsidRPr="00C25CF4" w:rsidRDefault="00736250" w:rsidP="006D77F3">
                  <w:pPr>
                    <w:spacing w:after="0"/>
                    <w:rPr>
                      <w:sz w:val="20"/>
                      <w:szCs w:val="20"/>
                    </w:rPr>
                  </w:pPr>
                </w:p>
              </w:tc>
            </w:tr>
            <w:tr w:rsidR="00736250" w:rsidRPr="00C25CF4" w14:paraId="4B52AE04" w14:textId="77777777" w:rsidTr="006A6AE2">
              <w:trPr>
                <w:trHeight w:val="284"/>
              </w:trPr>
              <w:tc>
                <w:tcPr>
                  <w:tcW w:w="568" w:type="dxa"/>
                  <w:vAlign w:val="center"/>
                  <w:hideMark/>
                </w:tcPr>
                <w:p w14:paraId="22E6AF02"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hideMark/>
                </w:tcPr>
                <w:p w14:paraId="06D4A0C5" w14:textId="77777777" w:rsidR="00736250" w:rsidRPr="00C25CF4" w:rsidRDefault="00736250" w:rsidP="006D77F3">
                  <w:pPr>
                    <w:spacing w:after="0"/>
                    <w:rPr>
                      <w:sz w:val="20"/>
                      <w:szCs w:val="20"/>
                    </w:rPr>
                  </w:pPr>
                  <w:r w:rsidRPr="00C25CF4">
                    <w:rPr>
                      <w:sz w:val="20"/>
                      <w:szCs w:val="20"/>
                    </w:rPr>
                    <w:t>Инспектор</w:t>
                  </w:r>
                </w:p>
              </w:tc>
              <w:tc>
                <w:tcPr>
                  <w:tcW w:w="4751" w:type="dxa"/>
                  <w:gridSpan w:val="3"/>
                  <w:shd w:val="clear" w:color="auto" w:fill="auto"/>
                  <w:vAlign w:val="center"/>
                  <w:hideMark/>
                </w:tcPr>
                <w:p w14:paraId="26284C28" w14:textId="77777777" w:rsidR="00736250" w:rsidRPr="00C25CF4" w:rsidRDefault="00736250" w:rsidP="006D77F3">
                  <w:pPr>
                    <w:spacing w:after="0"/>
                    <w:rPr>
                      <w:sz w:val="20"/>
                      <w:szCs w:val="20"/>
                    </w:rPr>
                  </w:pPr>
                  <w:r w:rsidRPr="00C25CF4">
                    <w:rPr>
                      <w:sz w:val="20"/>
                      <w:szCs w:val="20"/>
                    </w:rPr>
                    <w:t>Ионизирующие излучение</w:t>
                  </w:r>
                </w:p>
              </w:tc>
              <w:tc>
                <w:tcPr>
                  <w:tcW w:w="1344" w:type="dxa"/>
                  <w:shd w:val="clear" w:color="auto" w:fill="auto"/>
                  <w:vAlign w:val="center"/>
                  <w:hideMark/>
                </w:tcPr>
                <w:p w14:paraId="72FE62E9" w14:textId="77777777" w:rsidR="00736250" w:rsidRPr="00C25CF4" w:rsidRDefault="00736250" w:rsidP="006D77F3">
                  <w:pPr>
                    <w:spacing w:after="0"/>
                    <w:rPr>
                      <w:sz w:val="20"/>
                      <w:szCs w:val="20"/>
                    </w:rPr>
                  </w:pPr>
                  <w:r w:rsidRPr="00C25CF4">
                    <w:rPr>
                      <w:sz w:val="20"/>
                      <w:szCs w:val="20"/>
                    </w:rPr>
                    <w:t>п.4.1</w:t>
                  </w:r>
                </w:p>
              </w:tc>
              <w:tc>
                <w:tcPr>
                  <w:tcW w:w="992" w:type="dxa"/>
                  <w:shd w:val="clear" w:color="auto" w:fill="auto"/>
                  <w:vAlign w:val="center"/>
                  <w:hideMark/>
                </w:tcPr>
                <w:p w14:paraId="24257052" w14:textId="77777777" w:rsidR="00736250" w:rsidRPr="00C25CF4" w:rsidRDefault="00736250" w:rsidP="006D77F3">
                  <w:pPr>
                    <w:spacing w:after="0"/>
                    <w:rPr>
                      <w:sz w:val="20"/>
                      <w:szCs w:val="20"/>
                    </w:rPr>
                  </w:pPr>
                </w:p>
              </w:tc>
            </w:tr>
            <w:tr w:rsidR="00736250" w:rsidRPr="00C25CF4" w14:paraId="6C25EE2B" w14:textId="77777777" w:rsidTr="006A6AE2">
              <w:trPr>
                <w:trHeight w:val="284"/>
              </w:trPr>
              <w:tc>
                <w:tcPr>
                  <w:tcW w:w="10064" w:type="dxa"/>
                  <w:gridSpan w:val="7"/>
                  <w:vAlign w:val="center"/>
                </w:tcPr>
                <w:p w14:paraId="3DEA9A15" w14:textId="77777777" w:rsidR="00736250" w:rsidRPr="00C25CF4" w:rsidRDefault="00736250" w:rsidP="006D77F3">
                  <w:pPr>
                    <w:spacing w:after="0"/>
                    <w:jc w:val="center"/>
                    <w:rPr>
                      <w:sz w:val="20"/>
                      <w:szCs w:val="20"/>
                    </w:rPr>
                  </w:pPr>
                  <w:r w:rsidRPr="00C25CF4">
                    <w:rPr>
                      <w:sz w:val="20"/>
                      <w:szCs w:val="20"/>
                    </w:rPr>
                    <w:t>Подразделение транспортной безопасности, группа досмотра</w:t>
                  </w:r>
                </w:p>
              </w:tc>
            </w:tr>
            <w:tr w:rsidR="00736250" w:rsidRPr="00C25CF4" w14:paraId="08C1C4E9" w14:textId="77777777" w:rsidTr="006A6AE2">
              <w:trPr>
                <w:trHeight w:val="284"/>
              </w:trPr>
              <w:tc>
                <w:tcPr>
                  <w:tcW w:w="568" w:type="dxa"/>
                  <w:vAlign w:val="center"/>
                </w:tcPr>
                <w:p w14:paraId="062EDFF6" w14:textId="77777777" w:rsidR="00736250" w:rsidRPr="00C25CF4" w:rsidRDefault="00736250" w:rsidP="008540CA">
                  <w:pPr>
                    <w:numPr>
                      <w:ilvl w:val="0"/>
                      <w:numId w:val="16"/>
                    </w:numPr>
                    <w:spacing w:after="0"/>
                    <w:jc w:val="left"/>
                    <w:rPr>
                      <w:sz w:val="20"/>
                      <w:szCs w:val="20"/>
                    </w:rPr>
                  </w:pPr>
                </w:p>
              </w:tc>
              <w:tc>
                <w:tcPr>
                  <w:tcW w:w="2409" w:type="dxa"/>
                  <w:shd w:val="clear" w:color="auto" w:fill="auto"/>
                  <w:vAlign w:val="center"/>
                </w:tcPr>
                <w:p w14:paraId="4F52890D" w14:textId="77777777" w:rsidR="00736250" w:rsidRPr="00C25CF4" w:rsidRDefault="00736250" w:rsidP="006D77F3">
                  <w:pPr>
                    <w:spacing w:after="0"/>
                    <w:rPr>
                      <w:sz w:val="20"/>
                      <w:szCs w:val="20"/>
                    </w:rPr>
                  </w:pPr>
                  <w:r w:rsidRPr="00C25CF4">
                    <w:rPr>
                      <w:sz w:val="20"/>
                      <w:szCs w:val="20"/>
                    </w:rPr>
                    <w:t>Инспектор</w:t>
                  </w:r>
                </w:p>
              </w:tc>
              <w:tc>
                <w:tcPr>
                  <w:tcW w:w="4751" w:type="dxa"/>
                  <w:gridSpan w:val="3"/>
                  <w:shd w:val="clear" w:color="auto" w:fill="auto"/>
                  <w:vAlign w:val="center"/>
                </w:tcPr>
                <w:p w14:paraId="2C60A9C4" w14:textId="77777777" w:rsidR="00736250" w:rsidRPr="00C25CF4" w:rsidRDefault="00736250" w:rsidP="006D77F3">
                  <w:pPr>
                    <w:spacing w:after="0"/>
                    <w:rPr>
                      <w:sz w:val="20"/>
                      <w:szCs w:val="20"/>
                    </w:rPr>
                  </w:pPr>
                  <w:r w:rsidRPr="00C25CF4">
                    <w:rPr>
                      <w:sz w:val="20"/>
                      <w:szCs w:val="20"/>
                    </w:rPr>
                    <w:t>Ионизирующие излучение</w:t>
                  </w:r>
                </w:p>
              </w:tc>
              <w:tc>
                <w:tcPr>
                  <w:tcW w:w="1344" w:type="dxa"/>
                  <w:shd w:val="clear" w:color="auto" w:fill="auto"/>
                  <w:vAlign w:val="center"/>
                </w:tcPr>
                <w:p w14:paraId="135D8937" w14:textId="77777777" w:rsidR="00736250" w:rsidRPr="00C25CF4" w:rsidRDefault="00736250" w:rsidP="006D77F3">
                  <w:pPr>
                    <w:spacing w:after="0"/>
                    <w:rPr>
                      <w:sz w:val="20"/>
                      <w:szCs w:val="20"/>
                    </w:rPr>
                  </w:pPr>
                  <w:r w:rsidRPr="00C25CF4">
                    <w:rPr>
                      <w:sz w:val="20"/>
                      <w:szCs w:val="20"/>
                    </w:rPr>
                    <w:t>п.4.1</w:t>
                  </w:r>
                </w:p>
              </w:tc>
              <w:tc>
                <w:tcPr>
                  <w:tcW w:w="992" w:type="dxa"/>
                  <w:shd w:val="clear" w:color="auto" w:fill="auto"/>
                  <w:vAlign w:val="center"/>
                </w:tcPr>
                <w:p w14:paraId="0665C1A0" w14:textId="77777777" w:rsidR="00736250" w:rsidRPr="00C25CF4" w:rsidRDefault="00736250" w:rsidP="006D77F3">
                  <w:pPr>
                    <w:spacing w:after="0"/>
                    <w:rPr>
                      <w:sz w:val="20"/>
                      <w:szCs w:val="20"/>
                    </w:rPr>
                  </w:pPr>
                </w:p>
              </w:tc>
            </w:tr>
            <w:tr w:rsidR="00736250" w:rsidRPr="00C25CF4" w14:paraId="368EE219" w14:textId="77777777" w:rsidTr="006A6AE2">
              <w:trPr>
                <w:trHeight w:val="284"/>
              </w:trPr>
              <w:tc>
                <w:tcPr>
                  <w:tcW w:w="10064" w:type="dxa"/>
                  <w:gridSpan w:val="7"/>
                  <w:vAlign w:val="center"/>
                </w:tcPr>
                <w:p w14:paraId="0CABD173" w14:textId="77777777" w:rsidR="00736250" w:rsidRPr="00C25CF4" w:rsidRDefault="00736250" w:rsidP="006D77F3">
                  <w:pPr>
                    <w:spacing w:after="0"/>
                    <w:rPr>
                      <w:sz w:val="20"/>
                      <w:szCs w:val="20"/>
                    </w:rPr>
                  </w:pPr>
                </w:p>
              </w:tc>
            </w:tr>
          </w:tbl>
          <w:p w14:paraId="2284B133" w14:textId="77777777" w:rsidR="00736250" w:rsidRPr="00C25CF4" w:rsidRDefault="00736250" w:rsidP="006D77F3">
            <w:pPr>
              <w:spacing w:after="0"/>
              <w:jc w:val="center"/>
              <w:rPr>
                <w:b/>
                <w:bCs/>
              </w:rPr>
            </w:pPr>
          </w:p>
        </w:tc>
      </w:tr>
    </w:tbl>
    <w:p w14:paraId="19DDC0B0" w14:textId="77777777" w:rsidR="00C00700" w:rsidRPr="001165C9" w:rsidRDefault="00C00700" w:rsidP="00736250">
      <w:pPr>
        <w:spacing w:after="0"/>
        <w:rPr>
          <w:b/>
          <w:u w:val="single"/>
        </w:rPr>
      </w:pPr>
      <w:r w:rsidRPr="001165C9">
        <w:rPr>
          <w:b/>
          <w:u w:val="single"/>
        </w:rPr>
        <w:lastRenderedPageBreak/>
        <w:t xml:space="preserve">Требования к Участнику закупки: </w:t>
      </w:r>
    </w:p>
    <w:p w14:paraId="6B35E58B" w14:textId="77777777" w:rsidR="00576748" w:rsidRPr="00576748" w:rsidRDefault="00576748" w:rsidP="00576748">
      <w:pPr>
        <w:widowControl w:val="0"/>
        <w:spacing w:after="0"/>
        <w:ind w:firstLine="567"/>
        <w:rPr>
          <w:sz w:val="22"/>
          <w:szCs w:val="22"/>
        </w:rPr>
      </w:pPr>
      <w:r w:rsidRPr="00576748">
        <w:rPr>
          <w:sz w:val="22"/>
          <w:szCs w:val="22"/>
        </w:rPr>
        <w:t>Участник должен владеть материально-техническими возможностями (ресурсами): зданием, оборудованными кабинетами, оборудованием и медицинской техникой, необходимыми для своевременного и качественного оказания услуг по предмету запроса предложений.</w:t>
      </w:r>
    </w:p>
    <w:p w14:paraId="0DB3FBE3" w14:textId="77777777" w:rsidR="00576748" w:rsidRPr="00576748" w:rsidRDefault="00576748" w:rsidP="00576748">
      <w:pPr>
        <w:widowControl w:val="0"/>
        <w:spacing w:after="0"/>
        <w:ind w:firstLine="567"/>
        <w:rPr>
          <w:sz w:val="22"/>
          <w:szCs w:val="22"/>
        </w:rPr>
      </w:pPr>
      <w:r w:rsidRPr="00576748">
        <w:rPr>
          <w:sz w:val="22"/>
          <w:szCs w:val="22"/>
        </w:rPr>
        <w:t>Участник должен обладать всеми необходимыми для выполнения договора трудовыми ресурсами, иметь в наличии в штате:</w:t>
      </w:r>
    </w:p>
    <w:p w14:paraId="4CD2E6A4" w14:textId="77777777" w:rsidR="00576748" w:rsidRPr="00576748" w:rsidRDefault="00576748" w:rsidP="00576748">
      <w:pPr>
        <w:widowControl w:val="0"/>
        <w:spacing w:after="0"/>
        <w:ind w:firstLine="567"/>
        <w:rPr>
          <w:sz w:val="22"/>
          <w:szCs w:val="22"/>
        </w:rPr>
      </w:pPr>
      <w:r w:rsidRPr="00576748">
        <w:rPr>
          <w:sz w:val="22"/>
          <w:szCs w:val="22"/>
        </w:rPr>
        <w:t xml:space="preserve">- квалифицированных сертифицированных специалистов, со стажем работы по </w:t>
      </w:r>
      <w:r w:rsidR="00882393">
        <w:rPr>
          <w:sz w:val="22"/>
          <w:szCs w:val="22"/>
        </w:rPr>
        <w:t xml:space="preserve">специальности не менее 3-х лет </w:t>
      </w:r>
      <w:r w:rsidRPr="00576748">
        <w:rPr>
          <w:i/>
          <w:color w:val="548DD4" w:themeColor="text2" w:themeTint="99"/>
          <w:sz w:val="22"/>
          <w:szCs w:val="22"/>
        </w:rPr>
        <w:t>(Участник закупки в составе заявки предоставляет Сведения о специалистах</w:t>
      </w:r>
      <w:r>
        <w:rPr>
          <w:i/>
          <w:color w:val="548DD4" w:themeColor="text2" w:themeTint="99"/>
          <w:sz w:val="22"/>
          <w:szCs w:val="22"/>
        </w:rPr>
        <w:t xml:space="preserve"> с указанием квалификации</w:t>
      </w:r>
      <w:r w:rsidRPr="00576748">
        <w:rPr>
          <w:i/>
          <w:color w:val="548DD4" w:themeColor="text2" w:themeTint="99"/>
          <w:sz w:val="22"/>
          <w:szCs w:val="22"/>
        </w:rPr>
        <w:t>)</w:t>
      </w:r>
      <w:r>
        <w:rPr>
          <w:i/>
          <w:color w:val="548DD4" w:themeColor="text2" w:themeTint="99"/>
          <w:sz w:val="22"/>
          <w:szCs w:val="22"/>
        </w:rPr>
        <w:t>;</w:t>
      </w:r>
    </w:p>
    <w:p w14:paraId="51E6FDBD" w14:textId="77777777" w:rsidR="00576748" w:rsidRPr="00576748" w:rsidRDefault="00576748" w:rsidP="00576748">
      <w:pPr>
        <w:widowControl w:val="0"/>
        <w:spacing w:after="0"/>
        <w:ind w:firstLine="567"/>
        <w:rPr>
          <w:sz w:val="22"/>
          <w:szCs w:val="22"/>
        </w:rPr>
      </w:pPr>
      <w:r w:rsidRPr="00576748">
        <w:rPr>
          <w:sz w:val="22"/>
          <w:szCs w:val="22"/>
        </w:rPr>
        <w:t>- обязательно иметь в составе медицинской комиссии врача - нарколога и врача – психиатра</w:t>
      </w:r>
      <w:r w:rsidR="00882393">
        <w:rPr>
          <w:sz w:val="22"/>
          <w:szCs w:val="22"/>
        </w:rPr>
        <w:t xml:space="preserve"> </w:t>
      </w:r>
      <w:r w:rsidRPr="00576748">
        <w:rPr>
          <w:i/>
          <w:color w:val="548DD4" w:themeColor="text2" w:themeTint="99"/>
          <w:sz w:val="22"/>
          <w:szCs w:val="22"/>
        </w:rPr>
        <w:t>(Участник закупки в составе заявки предоставляет Сведения о специалистах</w:t>
      </w:r>
      <w:r>
        <w:rPr>
          <w:i/>
          <w:color w:val="548DD4" w:themeColor="text2" w:themeTint="99"/>
          <w:sz w:val="22"/>
          <w:szCs w:val="22"/>
        </w:rPr>
        <w:t xml:space="preserve"> с указанием квалификации</w:t>
      </w:r>
      <w:r w:rsidRPr="00576748">
        <w:rPr>
          <w:i/>
          <w:color w:val="548DD4" w:themeColor="text2" w:themeTint="99"/>
          <w:sz w:val="22"/>
          <w:szCs w:val="22"/>
        </w:rPr>
        <w:t>)</w:t>
      </w:r>
      <w:r>
        <w:rPr>
          <w:i/>
          <w:color w:val="548DD4" w:themeColor="text2" w:themeTint="99"/>
          <w:sz w:val="22"/>
          <w:szCs w:val="22"/>
        </w:rPr>
        <w:t>;</w:t>
      </w:r>
    </w:p>
    <w:p w14:paraId="25A12589" w14:textId="77777777" w:rsidR="00576748" w:rsidRPr="00576748" w:rsidRDefault="00576748" w:rsidP="00576748">
      <w:pPr>
        <w:widowControl w:val="0"/>
        <w:spacing w:after="0"/>
        <w:ind w:firstLine="567"/>
        <w:rPr>
          <w:sz w:val="22"/>
          <w:szCs w:val="22"/>
        </w:rPr>
      </w:pPr>
      <w:r w:rsidRPr="00576748">
        <w:rPr>
          <w:sz w:val="22"/>
          <w:szCs w:val="22"/>
        </w:rPr>
        <w:t>Обязательно наличие лицензии на выполняемые работы, оказываемые услуги при оказании первичной врачебной медико-санитарной помощи в амбулаторных условиях по:</w:t>
      </w:r>
    </w:p>
    <w:p w14:paraId="3229C57F" w14:textId="77777777" w:rsidR="00576748" w:rsidRPr="00576748" w:rsidRDefault="00576748" w:rsidP="00576748">
      <w:pPr>
        <w:widowControl w:val="0"/>
        <w:spacing w:after="0"/>
        <w:ind w:firstLine="567"/>
        <w:rPr>
          <w:sz w:val="22"/>
          <w:szCs w:val="22"/>
        </w:rPr>
      </w:pPr>
      <w:r w:rsidRPr="00576748">
        <w:rPr>
          <w:sz w:val="22"/>
          <w:szCs w:val="22"/>
        </w:rPr>
        <w:t xml:space="preserve">- клинической лабораторной диагностике; </w:t>
      </w:r>
    </w:p>
    <w:p w14:paraId="078A72FB" w14:textId="77777777" w:rsidR="00576748" w:rsidRPr="00576748" w:rsidRDefault="00576748" w:rsidP="00576748">
      <w:pPr>
        <w:widowControl w:val="0"/>
        <w:spacing w:after="0"/>
        <w:ind w:firstLine="567"/>
        <w:rPr>
          <w:sz w:val="22"/>
          <w:szCs w:val="22"/>
        </w:rPr>
      </w:pPr>
      <w:r w:rsidRPr="00576748">
        <w:rPr>
          <w:sz w:val="22"/>
          <w:szCs w:val="22"/>
        </w:rPr>
        <w:t>- медицинской микробиологии (в составе заявки участник закупки предоставляет копию лицензии на проведение бактериологических исследований, возможно предоставить копию договора на оказание бактериологических исследований);</w:t>
      </w:r>
    </w:p>
    <w:p w14:paraId="6569B27D" w14:textId="77777777" w:rsidR="00576748" w:rsidRDefault="00576748" w:rsidP="00576748">
      <w:pPr>
        <w:spacing w:after="0"/>
        <w:ind w:firstLine="567"/>
        <w:rPr>
          <w:sz w:val="22"/>
          <w:szCs w:val="22"/>
        </w:rPr>
      </w:pPr>
      <w:r w:rsidRPr="00576748">
        <w:rPr>
          <w:sz w:val="22"/>
          <w:szCs w:val="22"/>
        </w:rPr>
        <w:t>- вакцинации (проведению профилактических прививок) – основание: письмо МЗ от 8 ноября 2023 г. N 30-4/И/2-20731.</w:t>
      </w:r>
    </w:p>
    <w:p w14:paraId="22F1652A" w14:textId="77777777" w:rsidR="00576748" w:rsidRPr="00576748" w:rsidRDefault="00576748" w:rsidP="00576748">
      <w:pPr>
        <w:spacing w:after="0"/>
        <w:ind w:firstLine="567"/>
        <w:rPr>
          <w:sz w:val="22"/>
          <w:szCs w:val="22"/>
        </w:rPr>
      </w:pPr>
      <w:r w:rsidRPr="00576748">
        <w:rPr>
          <w:i/>
          <w:color w:val="548DD4" w:themeColor="text2" w:themeTint="99"/>
          <w:sz w:val="22"/>
          <w:szCs w:val="22"/>
        </w:rPr>
        <w:t>(Участник закупки</w:t>
      </w:r>
      <w:r>
        <w:rPr>
          <w:i/>
          <w:color w:val="548DD4" w:themeColor="text2" w:themeTint="99"/>
          <w:sz w:val="22"/>
          <w:szCs w:val="22"/>
        </w:rPr>
        <w:t xml:space="preserve"> в составе заявки предоставляет копию лицензии(ий) на выполняемые работы (оказываемые услуги);</w:t>
      </w:r>
    </w:p>
    <w:p w14:paraId="21C2CA7C" w14:textId="77777777" w:rsidR="00C00700" w:rsidRPr="00882393" w:rsidRDefault="00576748" w:rsidP="00576748">
      <w:pPr>
        <w:spacing w:after="0"/>
        <w:ind w:firstLine="567"/>
        <w:rPr>
          <w:i/>
          <w:color w:val="548DD4" w:themeColor="text2" w:themeTint="99"/>
          <w:sz w:val="22"/>
          <w:szCs w:val="22"/>
        </w:rPr>
      </w:pPr>
      <w:r w:rsidRPr="00576748">
        <w:rPr>
          <w:sz w:val="22"/>
          <w:szCs w:val="22"/>
        </w:rPr>
        <w:t xml:space="preserve">Участник закупки должен обеспечить выезд специалистов для проведения медицинского осмотра в рамках программы госгарантий вне зависимости от прикрепления работника к ЛПУ по месту жительства, а также </w:t>
      </w:r>
      <w:r w:rsidRPr="00576748">
        <w:rPr>
          <w:sz w:val="22"/>
          <w:szCs w:val="22"/>
        </w:rPr>
        <w:lastRenderedPageBreak/>
        <w:t>учитывать результаты проведенных исследований при предварительном или периодическом осм</w:t>
      </w:r>
      <w:r w:rsidR="00882393">
        <w:rPr>
          <w:sz w:val="22"/>
          <w:szCs w:val="22"/>
        </w:rPr>
        <w:t xml:space="preserve">отре </w:t>
      </w:r>
      <w:r w:rsidR="00882393" w:rsidRPr="00882393">
        <w:rPr>
          <w:i/>
          <w:color w:val="548DD4" w:themeColor="text2" w:themeTint="99"/>
          <w:sz w:val="22"/>
          <w:szCs w:val="22"/>
        </w:rPr>
        <w:t>(Информацию об обеспечении выезд</w:t>
      </w:r>
      <w:r w:rsidR="00882393">
        <w:rPr>
          <w:i/>
          <w:color w:val="548DD4" w:themeColor="text2" w:themeTint="99"/>
          <w:sz w:val="22"/>
          <w:szCs w:val="22"/>
        </w:rPr>
        <w:t>а</w:t>
      </w:r>
      <w:r w:rsidR="00882393" w:rsidRPr="00882393">
        <w:rPr>
          <w:i/>
          <w:color w:val="548DD4" w:themeColor="text2" w:themeTint="99"/>
          <w:sz w:val="22"/>
          <w:szCs w:val="22"/>
        </w:rPr>
        <w:t xml:space="preserve"> специалистов для проведения медицинского осмотра в рамках программы госгарантий вне зависимости от прикрепления работника к ЛПУ по месту жительства, а также учитывать результаты проведенных исследований при предварительном или периодическом осмотре</w:t>
      </w:r>
      <w:r w:rsidR="00882393">
        <w:rPr>
          <w:i/>
          <w:color w:val="548DD4" w:themeColor="text2" w:themeTint="99"/>
          <w:sz w:val="22"/>
          <w:szCs w:val="22"/>
        </w:rPr>
        <w:t xml:space="preserve"> Участник закупки предоставляет на фирменном бланке организации</w:t>
      </w:r>
      <w:r w:rsidR="00882393" w:rsidRPr="00882393">
        <w:rPr>
          <w:i/>
          <w:color w:val="548DD4" w:themeColor="text2" w:themeTint="99"/>
          <w:sz w:val="22"/>
          <w:szCs w:val="22"/>
        </w:rPr>
        <w:t>)</w:t>
      </w:r>
      <w:r w:rsidR="00882393">
        <w:rPr>
          <w:i/>
          <w:color w:val="548DD4" w:themeColor="text2" w:themeTint="99"/>
          <w:sz w:val="22"/>
          <w:szCs w:val="22"/>
        </w:rPr>
        <w:t>.</w:t>
      </w:r>
    </w:p>
    <w:p w14:paraId="48DEC2CD" w14:textId="77777777" w:rsidR="00576748" w:rsidRDefault="00576748" w:rsidP="00576748">
      <w:pPr>
        <w:spacing w:after="0"/>
        <w:ind w:firstLine="567"/>
        <w:rPr>
          <w:sz w:val="22"/>
          <w:szCs w:val="22"/>
        </w:rPr>
      </w:pPr>
    </w:p>
    <w:p w14:paraId="24E3FE74" w14:textId="77777777" w:rsidR="00576748" w:rsidRPr="00576748" w:rsidRDefault="00576748" w:rsidP="00576748">
      <w:pPr>
        <w:spacing w:after="0"/>
        <w:ind w:firstLine="567"/>
        <w:rPr>
          <w:sz w:val="22"/>
          <w:szCs w:val="22"/>
        </w:rPr>
      </w:pPr>
    </w:p>
    <w:p w14:paraId="59A562A9" w14:textId="77777777" w:rsidR="00736250" w:rsidRPr="00C25CF4" w:rsidRDefault="00736250" w:rsidP="00736250">
      <w:pPr>
        <w:spacing w:after="0"/>
        <w:jc w:val="left"/>
        <w:rPr>
          <w:iCs/>
          <w:color w:val="000000"/>
          <w:spacing w:val="6"/>
          <w:sz w:val="22"/>
          <w:szCs w:val="22"/>
        </w:rPr>
      </w:pPr>
      <w:r w:rsidRPr="00C25CF4">
        <w:rPr>
          <w:iCs/>
          <w:color w:val="000000"/>
          <w:spacing w:val="6"/>
          <w:sz w:val="22"/>
          <w:szCs w:val="22"/>
        </w:rPr>
        <w:t>Начальник службы промышленной безопасности</w:t>
      </w:r>
    </w:p>
    <w:p w14:paraId="38C6C1EA" w14:textId="77777777" w:rsidR="00736250" w:rsidRPr="00C25CF4" w:rsidRDefault="00736250" w:rsidP="00736250">
      <w:pPr>
        <w:spacing w:after="0"/>
        <w:jc w:val="left"/>
        <w:rPr>
          <w:iCs/>
          <w:color w:val="000000"/>
          <w:spacing w:val="6"/>
          <w:sz w:val="22"/>
          <w:szCs w:val="22"/>
        </w:rPr>
      </w:pPr>
      <w:r w:rsidRPr="00C25CF4">
        <w:rPr>
          <w:iCs/>
          <w:color w:val="000000"/>
          <w:spacing w:val="6"/>
          <w:sz w:val="22"/>
          <w:szCs w:val="22"/>
        </w:rPr>
        <w:t xml:space="preserve">и охраны труда                                                                                                        </w:t>
      </w:r>
      <w:r w:rsidR="00900915">
        <w:rPr>
          <w:iCs/>
          <w:color w:val="000000"/>
          <w:spacing w:val="6"/>
          <w:sz w:val="22"/>
          <w:szCs w:val="22"/>
        </w:rPr>
        <w:t xml:space="preserve">                            </w:t>
      </w:r>
      <w:r w:rsidRPr="00C25CF4">
        <w:rPr>
          <w:iCs/>
          <w:color w:val="000000"/>
          <w:spacing w:val="6"/>
          <w:sz w:val="22"/>
          <w:szCs w:val="22"/>
        </w:rPr>
        <w:t>Прут О.С.</w:t>
      </w:r>
    </w:p>
    <w:p w14:paraId="3C0A03A7" w14:textId="77777777" w:rsidR="00736250" w:rsidRPr="00C25CF4" w:rsidRDefault="00736250" w:rsidP="00736250">
      <w:pPr>
        <w:spacing w:after="0"/>
        <w:jc w:val="center"/>
        <w:rPr>
          <w:b/>
          <w:iCs/>
          <w:color w:val="000000"/>
          <w:spacing w:val="6"/>
          <w:sz w:val="22"/>
          <w:szCs w:val="22"/>
        </w:rPr>
      </w:pPr>
    </w:p>
    <w:p w14:paraId="673AE8BE" w14:textId="77777777" w:rsidR="00736250" w:rsidRPr="00C25CF4" w:rsidRDefault="00736250" w:rsidP="00736250">
      <w:pPr>
        <w:rPr>
          <w:sz w:val="22"/>
          <w:szCs w:val="22"/>
        </w:rPr>
      </w:pPr>
    </w:p>
    <w:p w14:paraId="59FFC160" w14:textId="77777777" w:rsidR="00736250" w:rsidRDefault="00736250" w:rsidP="00736250">
      <w:pPr>
        <w:tabs>
          <w:tab w:val="left" w:pos="6795"/>
        </w:tabs>
        <w:spacing w:after="0"/>
        <w:ind w:firstLine="567"/>
        <w:jc w:val="center"/>
        <w:rPr>
          <w:b/>
          <w:sz w:val="22"/>
          <w:szCs w:val="22"/>
        </w:rPr>
      </w:pPr>
    </w:p>
    <w:p w14:paraId="43AA5F7C" w14:textId="77777777" w:rsidR="00882393" w:rsidRDefault="00882393" w:rsidP="00736250">
      <w:pPr>
        <w:tabs>
          <w:tab w:val="left" w:pos="6795"/>
        </w:tabs>
        <w:spacing w:after="0"/>
        <w:ind w:firstLine="567"/>
        <w:jc w:val="center"/>
        <w:rPr>
          <w:b/>
          <w:sz w:val="22"/>
          <w:szCs w:val="22"/>
        </w:rPr>
      </w:pPr>
    </w:p>
    <w:p w14:paraId="7A1DE931" w14:textId="77777777" w:rsidR="00882393" w:rsidRDefault="00882393" w:rsidP="00736250">
      <w:pPr>
        <w:tabs>
          <w:tab w:val="left" w:pos="6795"/>
        </w:tabs>
        <w:spacing w:after="0"/>
        <w:ind w:firstLine="567"/>
        <w:jc w:val="center"/>
        <w:rPr>
          <w:b/>
          <w:sz w:val="22"/>
          <w:szCs w:val="22"/>
        </w:rPr>
      </w:pPr>
    </w:p>
    <w:p w14:paraId="6887F223" w14:textId="77777777" w:rsidR="00882393" w:rsidRDefault="00882393" w:rsidP="00736250">
      <w:pPr>
        <w:tabs>
          <w:tab w:val="left" w:pos="6795"/>
        </w:tabs>
        <w:spacing w:after="0"/>
        <w:ind w:firstLine="567"/>
        <w:jc w:val="center"/>
        <w:rPr>
          <w:b/>
          <w:sz w:val="22"/>
          <w:szCs w:val="22"/>
        </w:rPr>
      </w:pPr>
    </w:p>
    <w:p w14:paraId="426113F0" w14:textId="77777777" w:rsidR="00882393" w:rsidRDefault="00882393" w:rsidP="00736250">
      <w:pPr>
        <w:tabs>
          <w:tab w:val="left" w:pos="6795"/>
        </w:tabs>
        <w:spacing w:after="0"/>
        <w:ind w:firstLine="567"/>
        <w:jc w:val="center"/>
        <w:rPr>
          <w:b/>
          <w:sz w:val="22"/>
          <w:szCs w:val="22"/>
        </w:rPr>
      </w:pPr>
    </w:p>
    <w:p w14:paraId="2146B542" w14:textId="77777777" w:rsidR="006A6AE2" w:rsidRDefault="006A6AE2" w:rsidP="00736250">
      <w:pPr>
        <w:tabs>
          <w:tab w:val="left" w:pos="6795"/>
        </w:tabs>
        <w:spacing w:after="0"/>
        <w:ind w:firstLine="567"/>
        <w:jc w:val="center"/>
        <w:rPr>
          <w:b/>
          <w:sz w:val="22"/>
          <w:szCs w:val="22"/>
        </w:rPr>
      </w:pPr>
    </w:p>
    <w:p w14:paraId="30A45B00" w14:textId="77777777" w:rsidR="006A6AE2" w:rsidRDefault="006A6AE2" w:rsidP="00736250">
      <w:pPr>
        <w:tabs>
          <w:tab w:val="left" w:pos="6795"/>
        </w:tabs>
        <w:spacing w:after="0"/>
        <w:ind w:firstLine="567"/>
        <w:jc w:val="center"/>
        <w:rPr>
          <w:b/>
          <w:sz w:val="22"/>
          <w:szCs w:val="22"/>
        </w:rPr>
      </w:pPr>
    </w:p>
    <w:p w14:paraId="2C43E76B" w14:textId="77777777" w:rsidR="006A6AE2" w:rsidRDefault="006A6AE2" w:rsidP="00736250">
      <w:pPr>
        <w:tabs>
          <w:tab w:val="left" w:pos="6795"/>
        </w:tabs>
        <w:spacing w:after="0"/>
        <w:ind w:firstLine="567"/>
        <w:jc w:val="center"/>
        <w:rPr>
          <w:b/>
          <w:sz w:val="22"/>
          <w:szCs w:val="22"/>
        </w:rPr>
      </w:pPr>
    </w:p>
    <w:p w14:paraId="4411B43C" w14:textId="77777777" w:rsidR="006A6AE2" w:rsidRDefault="006A6AE2" w:rsidP="00736250">
      <w:pPr>
        <w:tabs>
          <w:tab w:val="left" w:pos="6795"/>
        </w:tabs>
        <w:spacing w:after="0"/>
        <w:ind w:firstLine="567"/>
        <w:jc w:val="center"/>
        <w:rPr>
          <w:b/>
          <w:sz w:val="22"/>
          <w:szCs w:val="22"/>
        </w:rPr>
      </w:pPr>
    </w:p>
    <w:p w14:paraId="763C3CC2" w14:textId="77777777" w:rsidR="006A6AE2" w:rsidRDefault="006A6AE2" w:rsidP="00736250">
      <w:pPr>
        <w:tabs>
          <w:tab w:val="left" w:pos="6795"/>
        </w:tabs>
        <w:spacing w:after="0"/>
        <w:ind w:firstLine="567"/>
        <w:jc w:val="center"/>
        <w:rPr>
          <w:b/>
          <w:sz w:val="22"/>
          <w:szCs w:val="22"/>
        </w:rPr>
      </w:pPr>
    </w:p>
    <w:p w14:paraId="7FF3CBF1" w14:textId="77777777" w:rsidR="006A6AE2" w:rsidRDefault="006A6AE2" w:rsidP="00736250">
      <w:pPr>
        <w:tabs>
          <w:tab w:val="left" w:pos="6795"/>
        </w:tabs>
        <w:spacing w:after="0"/>
        <w:ind w:firstLine="567"/>
        <w:jc w:val="center"/>
        <w:rPr>
          <w:b/>
          <w:sz w:val="22"/>
          <w:szCs w:val="22"/>
        </w:rPr>
      </w:pPr>
    </w:p>
    <w:p w14:paraId="46E3EB4A" w14:textId="77777777" w:rsidR="006A6AE2" w:rsidRDefault="006A6AE2" w:rsidP="00736250">
      <w:pPr>
        <w:tabs>
          <w:tab w:val="left" w:pos="6795"/>
        </w:tabs>
        <w:spacing w:after="0"/>
        <w:ind w:firstLine="567"/>
        <w:jc w:val="center"/>
        <w:rPr>
          <w:b/>
          <w:sz w:val="22"/>
          <w:szCs w:val="22"/>
        </w:rPr>
      </w:pPr>
    </w:p>
    <w:p w14:paraId="30C650C6" w14:textId="77777777" w:rsidR="006A6AE2" w:rsidRDefault="006A6AE2" w:rsidP="00736250">
      <w:pPr>
        <w:tabs>
          <w:tab w:val="left" w:pos="6795"/>
        </w:tabs>
        <w:spacing w:after="0"/>
        <w:ind w:firstLine="567"/>
        <w:jc w:val="center"/>
        <w:rPr>
          <w:b/>
          <w:sz w:val="22"/>
          <w:szCs w:val="22"/>
        </w:rPr>
      </w:pPr>
    </w:p>
    <w:p w14:paraId="43157C12" w14:textId="77777777" w:rsidR="006A6AE2" w:rsidRDefault="006A6AE2" w:rsidP="00736250">
      <w:pPr>
        <w:tabs>
          <w:tab w:val="left" w:pos="6795"/>
        </w:tabs>
        <w:spacing w:after="0"/>
        <w:ind w:firstLine="567"/>
        <w:jc w:val="center"/>
        <w:rPr>
          <w:b/>
          <w:sz w:val="22"/>
          <w:szCs w:val="22"/>
        </w:rPr>
      </w:pPr>
    </w:p>
    <w:p w14:paraId="2A458499" w14:textId="77777777" w:rsidR="006A6AE2" w:rsidRDefault="006A6AE2" w:rsidP="00736250">
      <w:pPr>
        <w:tabs>
          <w:tab w:val="left" w:pos="6795"/>
        </w:tabs>
        <w:spacing w:after="0"/>
        <w:ind w:firstLine="567"/>
        <w:jc w:val="center"/>
        <w:rPr>
          <w:b/>
          <w:sz w:val="22"/>
          <w:szCs w:val="22"/>
        </w:rPr>
      </w:pPr>
    </w:p>
    <w:p w14:paraId="47FCB50D" w14:textId="77777777" w:rsidR="006A6AE2" w:rsidRDefault="006A6AE2" w:rsidP="00736250">
      <w:pPr>
        <w:tabs>
          <w:tab w:val="left" w:pos="6795"/>
        </w:tabs>
        <w:spacing w:after="0"/>
        <w:ind w:firstLine="567"/>
        <w:jc w:val="center"/>
        <w:rPr>
          <w:b/>
          <w:sz w:val="22"/>
          <w:szCs w:val="22"/>
        </w:rPr>
      </w:pPr>
    </w:p>
    <w:p w14:paraId="44BA9AE6" w14:textId="77777777" w:rsidR="006A6AE2" w:rsidRDefault="006A6AE2" w:rsidP="00736250">
      <w:pPr>
        <w:tabs>
          <w:tab w:val="left" w:pos="6795"/>
        </w:tabs>
        <w:spacing w:after="0"/>
        <w:ind w:firstLine="567"/>
        <w:jc w:val="center"/>
        <w:rPr>
          <w:b/>
          <w:sz w:val="22"/>
          <w:szCs w:val="22"/>
        </w:rPr>
      </w:pPr>
    </w:p>
    <w:p w14:paraId="45D547F7" w14:textId="77777777" w:rsidR="006A6AE2" w:rsidRDefault="006A6AE2" w:rsidP="00736250">
      <w:pPr>
        <w:tabs>
          <w:tab w:val="left" w:pos="6795"/>
        </w:tabs>
        <w:spacing w:after="0"/>
        <w:ind w:firstLine="567"/>
        <w:jc w:val="center"/>
        <w:rPr>
          <w:b/>
          <w:sz w:val="22"/>
          <w:szCs w:val="22"/>
        </w:rPr>
      </w:pPr>
    </w:p>
    <w:p w14:paraId="2236A37A" w14:textId="77777777" w:rsidR="006A6AE2" w:rsidRDefault="006A6AE2" w:rsidP="00736250">
      <w:pPr>
        <w:tabs>
          <w:tab w:val="left" w:pos="6795"/>
        </w:tabs>
        <w:spacing w:after="0"/>
        <w:ind w:firstLine="567"/>
        <w:jc w:val="center"/>
        <w:rPr>
          <w:b/>
          <w:sz w:val="22"/>
          <w:szCs w:val="22"/>
        </w:rPr>
      </w:pPr>
    </w:p>
    <w:p w14:paraId="252A4382" w14:textId="77777777" w:rsidR="006A6AE2" w:rsidRDefault="006A6AE2" w:rsidP="00736250">
      <w:pPr>
        <w:tabs>
          <w:tab w:val="left" w:pos="6795"/>
        </w:tabs>
        <w:spacing w:after="0"/>
        <w:ind w:firstLine="567"/>
        <w:jc w:val="center"/>
        <w:rPr>
          <w:b/>
          <w:sz w:val="22"/>
          <w:szCs w:val="22"/>
        </w:rPr>
      </w:pPr>
    </w:p>
    <w:p w14:paraId="616C90F1" w14:textId="77777777" w:rsidR="006A6AE2" w:rsidRDefault="006A6AE2" w:rsidP="00736250">
      <w:pPr>
        <w:tabs>
          <w:tab w:val="left" w:pos="6795"/>
        </w:tabs>
        <w:spacing w:after="0"/>
        <w:ind w:firstLine="567"/>
        <w:jc w:val="center"/>
        <w:rPr>
          <w:b/>
          <w:sz w:val="22"/>
          <w:szCs w:val="22"/>
        </w:rPr>
      </w:pPr>
    </w:p>
    <w:p w14:paraId="1D0148AB" w14:textId="77777777" w:rsidR="006A6AE2" w:rsidRDefault="006A6AE2" w:rsidP="00736250">
      <w:pPr>
        <w:tabs>
          <w:tab w:val="left" w:pos="6795"/>
        </w:tabs>
        <w:spacing w:after="0"/>
        <w:ind w:firstLine="567"/>
        <w:jc w:val="center"/>
        <w:rPr>
          <w:b/>
          <w:sz w:val="22"/>
          <w:szCs w:val="22"/>
        </w:rPr>
      </w:pPr>
    </w:p>
    <w:p w14:paraId="554D76CD" w14:textId="77777777" w:rsidR="006A6AE2" w:rsidRDefault="006A6AE2" w:rsidP="00736250">
      <w:pPr>
        <w:tabs>
          <w:tab w:val="left" w:pos="6795"/>
        </w:tabs>
        <w:spacing w:after="0"/>
        <w:ind w:firstLine="567"/>
        <w:jc w:val="center"/>
        <w:rPr>
          <w:b/>
          <w:sz w:val="22"/>
          <w:szCs w:val="22"/>
        </w:rPr>
      </w:pPr>
    </w:p>
    <w:p w14:paraId="17D37689" w14:textId="77777777" w:rsidR="006A6AE2" w:rsidRDefault="006A6AE2" w:rsidP="00736250">
      <w:pPr>
        <w:tabs>
          <w:tab w:val="left" w:pos="6795"/>
        </w:tabs>
        <w:spacing w:after="0"/>
        <w:ind w:firstLine="567"/>
        <w:jc w:val="center"/>
        <w:rPr>
          <w:b/>
          <w:sz w:val="22"/>
          <w:szCs w:val="22"/>
        </w:rPr>
      </w:pPr>
    </w:p>
    <w:p w14:paraId="26771401" w14:textId="77777777" w:rsidR="006A6AE2" w:rsidRDefault="006A6AE2" w:rsidP="00736250">
      <w:pPr>
        <w:tabs>
          <w:tab w:val="left" w:pos="6795"/>
        </w:tabs>
        <w:spacing w:after="0"/>
        <w:ind w:firstLine="567"/>
        <w:jc w:val="center"/>
        <w:rPr>
          <w:b/>
          <w:sz w:val="22"/>
          <w:szCs w:val="22"/>
        </w:rPr>
      </w:pPr>
    </w:p>
    <w:p w14:paraId="4147209D" w14:textId="77777777" w:rsidR="006A6AE2" w:rsidRDefault="006A6AE2" w:rsidP="00736250">
      <w:pPr>
        <w:tabs>
          <w:tab w:val="left" w:pos="6795"/>
        </w:tabs>
        <w:spacing w:after="0"/>
        <w:ind w:firstLine="567"/>
        <w:jc w:val="center"/>
        <w:rPr>
          <w:b/>
          <w:sz w:val="22"/>
          <w:szCs w:val="22"/>
        </w:rPr>
      </w:pPr>
    </w:p>
    <w:p w14:paraId="60BAEDFE" w14:textId="77777777" w:rsidR="006A6AE2" w:rsidRDefault="006A6AE2" w:rsidP="00736250">
      <w:pPr>
        <w:tabs>
          <w:tab w:val="left" w:pos="6795"/>
        </w:tabs>
        <w:spacing w:after="0"/>
        <w:ind w:firstLine="567"/>
        <w:jc w:val="center"/>
        <w:rPr>
          <w:b/>
          <w:sz w:val="22"/>
          <w:szCs w:val="22"/>
        </w:rPr>
      </w:pPr>
    </w:p>
    <w:p w14:paraId="7E4903A2" w14:textId="77777777" w:rsidR="006A6AE2" w:rsidRDefault="006A6AE2" w:rsidP="00736250">
      <w:pPr>
        <w:tabs>
          <w:tab w:val="left" w:pos="6795"/>
        </w:tabs>
        <w:spacing w:after="0"/>
        <w:ind w:firstLine="567"/>
        <w:jc w:val="center"/>
        <w:rPr>
          <w:b/>
          <w:sz w:val="22"/>
          <w:szCs w:val="22"/>
        </w:rPr>
      </w:pPr>
    </w:p>
    <w:p w14:paraId="521D604D" w14:textId="77777777" w:rsidR="006A6AE2" w:rsidRDefault="006A6AE2" w:rsidP="00736250">
      <w:pPr>
        <w:tabs>
          <w:tab w:val="left" w:pos="6795"/>
        </w:tabs>
        <w:spacing w:after="0"/>
        <w:ind w:firstLine="567"/>
        <w:jc w:val="center"/>
        <w:rPr>
          <w:b/>
          <w:sz w:val="22"/>
          <w:szCs w:val="22"/>
        </w:rPr>
      </w:pPr>
    </w:p>
    <w:p w14:paraId="4C044CF4" w14:textId="77777777" w:rsidR="006A6AE2" w:rsidRDefault="006A6AE2" w:rsidP="00736250">
      <w:pPr>
        <w:tabs>
          <w:tab w:val="left" w:pos="6795"/>
        </w:tabs>
        <w:spacing w:after="0"/>
        <w:ind w:firstLine="567"/>
        <w:jc w:val="center"/>
        <w:rPr>
          <w:b/>
          <w:sz w:val="22"/>
          <w:szCs w:val="22"/>
        </w:rPr>
      </w:pPr>
    </w:p>
    <w:p w14:paraId="5C090475" w14:textId="77777777" w:rsidR="006A6AE2" w:rsidRDefault="006A6AE2" w:rsidP="00736250">
      <w:pPr>
        <w:tabs>
          <w:tab w:val="left" w:pos="6795"/>
        </w:tabs>
        <w:spacing w:after="0"/>
        <w:ind w:firstLine="567"/>
        <w:jc w:val="center"/>
        <w:rPr>
          <w:b/>
          <w:sz w:val="22"/>
          <w:szCs w:val="22"/>
        </w:rPr>
      </w:pPr>
    </w:p>
    <w:p w14:paraId="60FCD1D8" w14:textId="77777777" w:rsidR="006A6AE2" w:rsidRDefault="006A6AE2" w:rsidP="00736250">
      <w:pPr>
        <w:tabs>
          <w:tab w:val="left" w:pos="6795"/>
        </w:tabs>
        <w:spacing w:after="0"/>
        <w:ind w:firstLine="567"/>
        <w:jc w:val="center"/>
        <w:rPr>
          <w:b/>
          <w:sz w:val="22"/>
          <w:szCs w:val="22"/>
        </w:rPr>
      </w:pPr>
    </w:p>
    <w:p w14:paraId="5E0B4766" w14:textId="77777777" w:rsidR="006A6AE2" w:rsidRDefault="006A6AE2" w:rsidP="00736250">
      <w:pPr>
        <w:tabs>
          <w:tab w:val="left" w:pos="6795"/>
        </w:tabs>
        <w:spacing w:after="0"/>
        <w:ind w:firstLine="567"/>
        <w:jc w:val="center"/>
        <w:rPr>
          <w:b/>
          <w:sz w:val="22"/>
          <w:szCs w:val="22"/>
        </w:rPr>
      </w:pPr>
    </w:p>
    <w:p w14:paraId="71BEFE86" w14:textId="77777777" w:rsidR="006A6AE2" w:rsidRDefault="006A6AE2" w:rsidP="00736250">
      <w:pPr>
        <w:tabs>
          <w:tab w:val="left" w:pos="6795"/>
        </w:tabs>
        <w:spacing w:after="0"/>
        <w:ind w:firstLine="567"/>
        <w:jc w:val="center"/>
        <w:rPr>
          <w:b/>
          <w:sz w:val="22"/>
          <w:szCs w:val="22"/>
        </w:rPr>
      </w:pPr>
    </w:p>
    <w:p w14:paraId="47375F27" w14:textId="77777777" w:rsidR="006A6AE2" w:rsidRDefault="006A6AE2" w:rsidP="00736250">
      <w:pPr>
        <w:tabs>
          <w:tab w:val="left" w:pos="6795"/>
        </w:tabs>
        <w:spacing w:after="0"/>
        <w:ind w:firstLine="567"/>
        <w:jc w:val="center"/>
        <w:rPr>
          <w:b/>
          <w:sz w:val="22"/>
          <w:szCs w:val="22"/>
        </w:rPr>
      </w:pPr>
    </w:p>
    <w:p w14:paraId="324A3A67" w14:textId="77777777" w:rsidR="006A6AE2" w:rsidRDefault="006A6AE2" w:rsidP="00736250">
      <w:pPr>
        <w:tabs>
          <w:tab w:val="left" w:pos="6795"/>
        </w:tabs>
        <w:spacing w:after="0"/>
        <w:ind w:firstLine="567"/>
        <w:jc w:val="center"/>
        <w:rPr>
          <w:b/>
          <w:sz w:val="22"/>
          <w:szCs w:val="22"/>
        </w:rPr>
      </w:pPr>
    </w:p>
    <w:p w14:paraId="64AF5616" w14:textId="77777777" w:rsidR="006A6AE2" w:rsidRDefault="006A6AE2" w:rsidP="00736250">
      <w:pPr>
        <w:tabs>
          <w:tab w:val="left" w:pos="6795"/>
        </w:tabs>
        <w:spacing w:after="0"/>
        <w:ind w:firstLine="567"/>
        <w:jc w:val="center"/>
        <w:rPr>
          <w:b/>
          <w:sz w:val="22"/>
          <w:szCs w:val="22"/>
        </w:rPr>
      </w:pPr>
    </w:p>
    <w:p w14:paraId="35866D93" w14:textId="77777777" w:rsidR="006A6AE2" w:rsidRDefault="006A6AE2" w:rsidP="00736250">
      <w:pPr>
        <w:tabs>
          <w:tab w:val="left" w:pos="6795"/>
        </w:tabs>
        <w:spacing w:after="0"/>
        <w:ind w:firstLine="567"/>
        <w:jc w:val="center"/>
        <w:rPr>
          <w:b/>
          <w:sz w:val="22"/>
          <w:szCs w:val="22"/>
        </w:rPr>
      </w:pPr>
    </w:p>
    <w:p w14:paraId="0126633E" w14:textId="77777777" w:rsidR="006A6AE2" w:rsidRDefault="006A6AE2" w:rsidP="00736250">
      <w:pPr>
        <w:tabs>
          <w:tab w:val="left" w:pos="6795"/>
        </w:tabs>
        <w:spacing w:after="0"/>
        <w:ind w:firstLine="567"/>
        <w:jc w:val="center"/>
        <w:rPr>
          <w:b/>
          <w:sz w:val="22"/>
          <w:szCs w:val="22"/>
        </w:rPr>
      </w:pPr>
    </w:p>
    <w:p w14:paraId="38B9F5E6" w14:textId="77777777" w:rsidR="006A6AE2" w:rsidRDefault="006A6AE2" w:rsidP="00736250">
      <w:pPr>
        <w:tabs>
          <w:tab w:val="left" w:pos="6795"/>
        </w:tabs>
        <w:spacing w:after="0"/>
        <w:ind w:firstLine="567"/>
        <w:jc w:val="center"/>
        <w:rPr>
          <w:b/>
          <w:sz w:val="22"/>
          <w:szCs w:val="22"/>
        </w:rPr>
      </w:pPr>
    </w:p>
    <w:p w14:paraId="511B511F" w14:textId="77777777" w:rsidR="006A6AE2" w:rsidRDefault="006A6AE2" w:rsidP="00736250">
      <w:pPr>
        <w:tabs>
          <w:tab w:val="left" w:pos="6795"/>
        </w:tabs>
        <w:spacing w:after="0"/>
        <w:ind w:firstLine="567"/>
        <w:jc w:val="center"/>
        <w:rPr>
          <w:b/>
          <w:sz w:val="22"/>
          <w:szCs w:val="22"/>
        </w:rPr>
      </w:pPr>
    </w:p>
    <w:p w14:paraId="2003EC07" w14:textId="77777777" w:rsidR="006A6AE2" w:rsidRDefault="006A6AE2" w:rsidP="00736250">
      <w:pPr>
        <w:tabs>
          <w:tab w:val="left" w:pos="6795"/>
        </w:tabs>
        <w:spacing w:after="0"/>
        <w:ind w:firstLine="567"/>
        <w:jc w:val="center"/>
        <w:rPr>
          <w:b/>
          <w:sz w:val="22"/>
          <w:szCs w:val="22"/>
        </w:rPr>
      </w:pPr>
    </w:p>
    <w:p w14:paraId="5182933F" w14:textId="77777777" w:rsidR="006A6AE2" w:rsidRDefault="006A6AE2" w:rsidP="00736250">
      <w:pPr>
        <w:tabs>
          <w:tab w:val="left" w:pos="6795"/>
        </w:tabs>
        <w:spacing w:after="0"/>
        <w:ind w:firstLine="567"/>
        <w:jc w:val="center"/>
        <w:rPr>
          <w:b/>
          <w:sz w:val="22"/>
          <w:szCs w:val="22"/>
        </w:rPr>
      </w:pPr>
    </w:p>
    <w:p w14:paraId="1957B566" w14:textId="77777777" w:rsidR="00882393" w:rsidRDefault="00882393" w:rsidP="00736250">
      <w:pPr>
        <w:tabs>
          <w:tab w:val="left" w:pos="6795"/>
        </w:tabs>
        <w:spacing w:after="0"/>
        <w:ind w:firstLine="567"/>
        <w:jc w:val="center"/>
        <w:rPr>
          <w:b/>
          <w:sz w:val="22"/>
          <w:szCs w:val="22"/>
        </w:rPr>
      </w:pPr>
    </w:p>
    <w:p w14:paraId="54D6D7E7" w14:textId="77777777" w:rsidR="0073289F" w:rsidRPr="00152D88" w:rsidRDefault="0073289F" w:rsidP="00736250">
      <w:pPr>
        <w:tabs>
          <w:tab w:val="left" w:pos="6795"/>
        </w:tabs>
        <w:spacing w:after="0"/>
        <w:ind w:firstLine="567"/>
        <w:jc w:val="center"/>
        <w:rPr>
          <w:sz w:val="22"/>
          <w:szCs w:val="22"/>
        </w:rPr>
      </w:pPr>
      <w:r w:rsidRPr="00152D88">
        <w:rPr>
          <w:b/>
          <w:sz w:val="22"/>
          <w:szCs w:val="22"/>
        </w:rPr>
        <w:t xml:space="preserve">РАЗДЕЛ 4. КРИТЕРИИ ОЦЕНКИ И </w:t>
      </w:r>
      <w:r w:rsidRPr="006A6AE2">
        <w:rPr>
          <w:b/>
          <w:sz w:val="22"/>
          <w:szCs w:val="22"/>
        </w:rPr>
        <w:t>СОПОСТАВЛЕНИЯ ЗАЯВОК</w:t>
      </w:r>
      <w:r w:rsidRPr="006A6AE2">
        <w:rPr>
          <w:sz w:val="22"/>
          <w:szCs w:val="22"/>
        </w:rPr>
        <w:t xml:space="preserve"> </w:t>
      </w:r>
      <w:r w:rsidRPr="006A6AE2">
        <w:rPr>
          <w:b/>
          <w:sz w:val="22"/>
          <w:szCs w:val="22"/>
        </w:rPr>
        <w:t>ПОРЯДОК ОЦЕНКИ И СОПОСТАВЛЕНИЯ ЗАЯВОК НА УЧАСТИЕ В ЗАКУПКЕ В ФОРМЕ ЗАПРОСА ПРЕДЛОЖЕНИЙ</w:t>
      </w:r>
    </w:p>
    <w:p w14:paraId="5125AE8E" w14:textId="77777777" w:rsidR="0073289F" w:rsidRPr="00152D88" w:rsidRDefault="0073289F" w:rsidP="00152D88">
      <w:pPr>
        <w:spacing w:after="0"/>
        <w:ind w:firstLine="567"/>
        <w:jc w:val="center"/>
        <w:rPr>
          <w:b/>
          <w:sz w:val="22"/>
          <w:szCs w:val="22"/>
        </w:rPr>
      </w:pPr>
    </w:p>
    <w:p w14:paraId="2DA65E2C" w14:textId="77777777" w:rsidR="001165C9" w:rsidRPr="001165C9" w:rsidRDefault="001165C9" w:rsidP="001165C9">
      <w:pPr>
        <w:spacing w:after="0"/>
        <w:ind w:firstLine="567"/>
        <w:rPr>
          <w:sz w:val="22"/>
          <w:szCs w:val="22"/>
        </w:rPr>
      </w:pPr>
      <w:r w:rsidRPr="001165C9">
        <w:rPr>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627776A1" w14:textId="77777777" w:rsidR="001165C9" w:rsidRPr="001165C9" w:rsidRDefault="001165C9" w:rsidP="001165C9">
      <w:pPr>
        <w:spacing w:after="0"/>
        <w:ind w:firstLine="567"/>
        <w:rPr>
          <w:sz w:val="22"/>
          <w:szCs w:val="22"/>
        </w:rPr>
      </w:pPr>
      <w:r w:rsidRPr="001165C9">
        <w:rPr>
          <w:sz w:val="22"/>
          <w:szCs w:val="22"/>
        </w:rPr>
        <w:lastRenderedPageBreak/>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1C0EE49E" w14:textId="77777777" w:rsidR="001165C9" w:rsidRPr="001165C9" w:rsidRDefault="001165C9" w:rsidP="001165C9">
      <w:pPr>
        <w:spacing w:after="0"/>
        <w:ind w:firstLine="567"/>
        <w:rPr>
          <w:sz w:val="22"/>
          <w:szCs w:val="22"/>
        </w:rPr>
      </w:pPr>
      <w:r w:rsidRPr="001165C9">
        <w:rPr>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02654AFB" w14:textId="77777777" w:rsidR="001165C9" w:rsidRPr="001165C9" w:rsidRDefault="001165C9" w:rsidP="001165C9">
      <w:pPr>
        <w:spacing w:after="0"/>
        <w:ind w:firstLine="567"/>
        <w:rPr>
          <w:sz w:val="22"/>
          <w:szCs w:val="22"/>
        </w:rPr>
      </w:pPr>
      <w:r w:rsidRPr="001165C9">
        <w:rPr>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02FA40E6" w14:textId="77777777" w:rsidR="001165C9" w:rsidRPr="001165C9" w:rsidRDefault="001165C9" w:rsidP="001165C9">
      <w:pPr>
        <w:spacing w:after="0"/>
        <w:ind w:firstLine="567"/>
        <w:jc w:val="left"/>
        <w:rPr>
          <w:sz w:val="22"/>
          <w:szCs w:val="22"/>
        </w:rPr>
      </w:pPr>
      <w:r w:rsidRPr="001165C9">
        <w:rPr>
          <w:sz w:val="22"/>
          <w:szCs w:val="22"/>
        </w:rPr>
        <w:t>Оценка заявок осуществляется с использованием критериев, предусмотренных настоящим разделом.</w:t>
      </w:r>
    </w:p>
    <w:p w14:paraId="5598767F" w14:textId="77777777" w:rsidR="001165C9" w:rsidRPr="001165C9" w:rsidRDefault="001165C9" w:rsidP="001165C9">
      <w:pPr>
        <w:spacing w:after="0"/>
        <w:ind w:firstLine="567"/>
        <w:rPr>
          <w:sz w:val="22"/>
          <w:szCs w:val="22"/>
          <w:u w:val="single"/>
        </w:rPr>
      </w:pPr>
      <w:r w:rsidRPr="001165C9">
        <w:rPr>
          <w:sz w:val="22"/>
          <w:szCs w:val="22"/>
          <w:u w:val="single"/>
        </w:rPr>
        <w:t>Непредоставление документов, предусмотренных настоящим разделом, не влечет к отклонению заявки участника закупки.</w:t>
      </w:r>
    </w:p>
    <w:p w14:paraId="5506C6CA" w14:textId="77777777" w:rsidR="001165C9" w:rsidRPr="001165C9" w:rsidRDefault="001165C9" w:rsidP="001165C9">
      <w:pPr>
        <w:spacing w:after="0"/>
        <w:ind w:firstLine="567"/>
        <w:jc w:val="left"/>
        <w:rPr>
          <w:sz w:val="22"/>
          <w:szCs w:val="22"/>
        </w:rPr>
      </w:pPr>
    </w:p>
    <w:p w14:paraId="000511B9" w14:textId="77777777" w:rsidR="001165C9" w:rsidRPr="001165C9" w:rsidRDefault="001165C9" w:rsidP="001165C9">
      <w:pPr>
        <w:spacing w:after="0"/>
        <w:ind w:firstLine="567"/>
        <w:jc w:val="center"/>
        <w:rPr>
          <w:b/>
          <w:sz w:val="22"/>
          <w:szCs w:val="22"/>
        </w:rPr>
      </w:pPr>
      <w:r w:rsidRPr="001165C9">
        <w:rPr>
          <w:b/>
          <w:sz w:val="22"/>
          <w:szCs w:val="22"/>
        </w:rPr>
        <w:t>Критерии оценки заявок на участие в запросе предложений и их значимость.</w:t>
      </w:r>
    </w:p>
    <w:tbl>
      <w:tblPr>
        <w:tblW w:w="105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683"/>
        <w:gridCol w:w="1629"/>
      </w:tblGrid>
      <w:tr w:rsidR="001165C9" w:rsidRPr="001165C9" w14:paraId="365742EF" w14:textId="77777777" w:rsidTr="006A6AE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5D858D9E" w14:textId="77777777" w:rsidR="001165C9" w:rsidRPr="001165C9" w:rsidRDefault="001165C9" w:rsidP="001165C9">
            <w:pPr>
              <w:numPr>
                <w:ilvl w:val="2"/>
                <w:numId w:val="0"/>
              </w:numPr>
              <w:tabs>
                <w:tab w:val="left" w:pos="708"/>
                <w:tab w:val="left" w:pos="1134"/>
              </w:tabs>
              <w:spacing w:after="0"/>
              <w:ind w:left="34"/>
              <w:jc w:val="center"/>
              <w:rPr>
                <w:b/>
                <w:szCs w:val="22"/>
              </w:rPr>
            </w:pPr>
            <w:r w:rsidRPr="001165C9">
              <w:rPr>
                <w:b/>
                <w:sz w:val="22"/>
                <w:szCs w:val="22"/>
              </w:rPr>
              <w:t>№ критерия</w:t>
            </w:r>
          </w:p>
        </w:tc>
        <w:tc>
          <w:tcPr>
            <w:tcW w:w="7683" w:type="dxa"/>
            <w:tcBorders>
              <w:top w:val="single" w:sz="4" w:space="0" w:color="auto"/>
              <w:left w:val="single" w:sz="4" w:space="0" w:color="auto"/>
              <w:bottom w:val="single" w:sz="4" w:space="0" w:color="auto"/>
              <w:right w:val="single" w:sz="4" w:space="0" w:color="auto"/>
            </w:tcBorders>
            <w:shd w:val="clear" w:color="auto" w:fill="D9D9D9"/>
            <w:vAlign w:val="center"/>
          </w:tcPr>
          <w:p w14:paraId="6796D511" w14:textId="77777777" w:rsidR="001165C9" w:rsidRPr="001165C9" w:rsidRDefault="001165C9" w:rsidP="001165C9">
            <w:pPr>
              <w:numPr>
                <w:ilvl w:val="2"/>
                <w:numId w:val="0"/>
              </w:numPr>
              <w:tabs>
                <w:tab w:val="left" w:pos="708"/>
                <w:tab w:val="left" w:pos="1134"/>
              </w:tabs>
              <w:spacing w:after="0"/>
              <w:ind w:firstLine="567"/>
              <w:jc w:val="center"/>
              <w:rPr>
                <w:b/>
                <w:szCs w:val="22"/>
              </w:rPr>
            </w:pPr>
            <w:r w:rsidRPr="001165C9">
              <w:rPr>
                <w:b/>
                <w:sz w:val="22"/>
                <w:szCs w:val="22"/>
              </w:rPr>
              <w:t xml:space="preserve">Критерии оценки </w:t>
            </w:r>
            <w:r w:rsidRPr="001165C9">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2078DFBE" w14:textId="77777777" w:rsidR="001165C9" w:rsidRPr="001165C9" w:rsidRDefault="001165C9" w:rsidP="001165C9">
            <w:pPr>
              <w:numPr>
                <w:ilvl w:val="2"/>
                <w:numId w:val="0"/>
              </w:numPr>
              <w:tabs>
                <w:tab w:val="left" w:pos="708"/>
                <w:tab w:val="left" w:pos="1134"/>
              </w:tabs>
              <w:spacing w:after="0"/>
              <w:ind w:left="34"/>
              <w:jc w:val="center"/>
              <w:rPr>
                <w:b/>
                <w:szCs w:val="22"/>
              </w:rPr>
            </w:pPr>
            <w:r w:rsidRPr="001165C9">
              <w:rPr>
                <w:b/>
                <w:sz w:val="22"/>
                <w:szCs w:val="22"/>
              </w:rPr>
              <w:t>Значимость критериев в процентах</w:t>
            </w:r>
          </w:p>
          <w:p w14:paraId="582C4B72" w14:textId="77777777" w:rsidR="001165C9" w:rsidRPr="001165C9" w:rsidRDefault="001165C9" w:rsidP="001165C9">
            <w:pPr>
              <w:numPr>
                <w:ilvl w:val="2"/>
                <w:numId w:val="0"/>
              </w:numPr>
              <w:tabs>
                <w:tab w:val="left" w:pos="708"/>
                <w:tab w:val="left" w:pos="1134"/>
              </w:tabs>
              <w:spacing w:after="0"/>
              <w:ind w:firstLine="567"/>
              <w:jc w:val="left"/>
              <w:rPr>
                <w:b/>
                <w:szCs w:val="22"/>
              </w:rPr>
            </w:pPr>
            <w:r w:rsidRPr="001165C9">
              <w:rPr>
                <w:b/>
                <w:sz w:val="22"/>
                <w:szCs w:val="22"/>
              </w:rPr>
              <w:t>(К)</w:t>
            </w:r>
          </w:p>
        </w:tc>
      </w:tr>
      <w:tr w:rsidR="001165C9" w:rsidRPr="001165C9" w14:paraId="37256A9C" w14:textId="77777777" w:rsidTr="006A6AE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CAFA197" w14:textId="77777777" w:rsidR="001165C9" w:rsidRPr="001165C9" w:rsidRDefault="001165C9" w:rsidP="001165C9">
            <w:pPr>
              <w:numPr>
                <w:ilvl w:val="2"/>
                <w:numId w:val="0"/>
              </w:numPr>
              <w:tabs>
                <w:tab w:val="left" w:pos="708"/>
                <w:tab w:val="left" w:pos="1134"/>
              </w:tabs>
              <w:spacing w:after="0"/>
              <w:ind w:left="34"/>
              <w:jc w:val="center"/>
              <w:rPr>
                <w:szCs w:val="22"/>
              </w:rPr>
            </w:pPr>
            <w:r w:rsidRPr="001165C9">
              <w:rPr>
                <w:sz w:val="22"/>
                <w:szCs w:val="22"/>
              </w:rPr>
              <w:t>1.</w:t>
            </w:r>
          </w:p>
        </w:tc>
        <w:tc>
          <w:tcPr>
            <w:tcW w:w="7683" w:type="dxa"/>
            <w:tcBorders>
              <w:top w:val="single" w:sz="4" w:space="0" w:color="auto"/>
              <w:left w:val="single" w:sz="4" w:space="0" w:color="auto"/>
              <w:bottom w:val="single" w:sz="4" w:space="0" w:color="auto"/>
              <w:right w:val="single" w:sz="4" w:space="0" w:color="auto"/>
            </w:tcBorders>
            <w:vAlign w:val="center"/>
          </w:tcPr>
          <w:p w14:paraId="08D704BC" w14:textId="77777777" w:rsidR="001165C9" w:rsidRPr="001165C9" w:rsidRDefault="001165C9" w:rsidP="001165C9">
            <w:pPr>
              <w:numPr>
                <w:ilvl w:val="2"/>
                <w:numId w:val="0"/>
              </w:numPr>
              <w:tabs>
                <w:tab w:val="left" w:pos="708"/>
                <w:tab w:val="left" w:pos="1134"/>
              </w:tabs>
              <w:spacing w:after="0"/>
              <w:ind w:left="1134" w:hanging="1134"/>
              <w:jc w:val="left"/>
              <w:rPr>
                <w:szCs w:val="22"/>
              </w:rPr>
            </w:pPr>
            <w:r w:rsidRPr="001165C9">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3BDD62D5" w14:textId="77777777" w:rsidR="001165C9" w:rsidRPr="001165C9" w:rsidRDefault="001165C9" w:rsidP="001165C9">
            <w:pPr>
              <w:numPr>
                <w:ilvl w:val="2"/>
                <w:numId w:val="0"/>
              </w:numPr>
              <w:tabs>
                <w:tab w:val="left" w:pos="708"/>
                <w:tab w:val="left" w:pos="1134"/>
              </w:tabs>
              <w:spacing w:after="0"/>
              <w:jc w:val="center"/>
              <w:rPr>
                <w:szCs w:val="22"/>
              </w:rPr>
            </w:pPr>
            <w:r w:rsidRPr="001165C9">
              <w:rPr>
                <w:sz w:val="22"/>
                <w:szCs w:val="22"/>
              </w:rPr>
              <w:t>60%</w:t>
            </w:r>
          </w:p>
        </w:tc>
      </w:tr>
      <w:tr w:rsidR="001165C9" w:rsidRPr="001165C9" w14:paraId="49A9F5A1" w14:textId="77777777" w:rsidTr="006A6AE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3177A55C" w14:textId="77777777" w:rsidR="001165C9" w:rsidRPr="001165C9" w:rsidRDefault="001165C9" w:rsidP="001165C9">
            <w:pPr>
              <w:numPr>
                <w:ilvl w:val="2"/>
                <w:numId w:val="0"/>
              </w:numPr>
              <w:tabs>
                <w:tab w:val="left" w:pos="708"/>
                <w:tab w:val="left" w:pos="1134"/>
              </w:tabs>
              <w:spacing w:after="0"/>
              <w:ind w:left="34"/>
              <w:jc w:val="center"/>
              <w:rPr>
                <w:szCs w:val="22"/>
              </w:rPr>
            </w:pPr>
            <w:r w:rsidRPr="001165C9">
              <w:rPr>
                <w:sz w:val="22"/>
                <w:szCs w:val="22"/>
              </w:rPr>
              <w:t>2.</w:t>
            </w:r>
          </w:p>
        </w:tc>
        <w:tc>
          <w:tcPr>
            <w:tcW w:w="7683" w:type="dxa"/>
            <w:tcBorders>
              <w:top w:val="single" w:sz="4" w:space="0" w:color="auto"/>
              <w:left w:val="single" w:sz="4" w:space="0" w:color="auto"/>
              <w:bottom w:val="single" w:sz="4" w:space="0" w:color="auto"/>
              <w:right w:val="single" w:sz="4" w:space="0" w:color="auto"/>
            </w:tcBorders>
            <w:vAlign w:val="center"/>
          </w:tcPr>
          <w:p w14:paraId="560F8739" w14:textId="77777777" w:rsidR="001165C9" w:rsidRPr="001165C9" w:rsidRDefault="001165C9" w:rsidP="001165C9">
            <w:pPr>
              <w:numPr>
                <w:ilvl w:val="2"/>
                <w:numId w:val="0"/>
              </w:numPr>
              <w:tabs>
                <w:tab w:val="left" w:pos="708"/>
                <w:tab w:val="left" w:pos="1134"/>
              </w:tabs>
              <w:spacing w:after="0"/>
              <w:jc w:val="left"/>
              <w:rPr>
                <w:szCs w:val="22"/>
                <w:shd w:val="clear" w:color="auto" w:fill="FFFFFF"/>
              </w:rPr>
            </w:pPr>
            <w:r w:rsidRPr="001165C9">
              <w:rPr>
                <w:sz w:val="22"/>
                <w:szCs w:val="22"/>
                <w:shd w:val="clear" w:color="auto" w:fill="FFFFFF"/>
              </w:rPr>
              <w:t xml:space="preserve">Нестоимостной критерий </w:t>
            </w:r>
          </w:p>
          <w:p w14:paraId="2CC37684" w14:textId="77777777" w:rsidR="001165C9" w:rsidRPr="001165C9" w:rsidRDefault="001165C9" w:rsidP="001165C9">
            <w:pPr>
              <w:numPr>
                <w:ilvl w:val="2"/>
                <w:numId w:val="0"/>
              </w:numPr>
              <w:tabs>
                <w:tab w:val="left" w:pos="708"/>
                <w:tab w:val="left" w:pos="1134"/>
              </w:tabs>
              <w:spacing w:after="0"/>
              <w:jc w:val="left"/>
              <w:rPr>
                <w:szCs w:val="22"/>
              </w:rPr>
            </w:pPr>
            <w:r w:rsidRPr="001165C9">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61A67381" w14:textId="77777777" w:rsidR="001165C9" w:rsidRPr="001165C9" w:rsidRDefault="001165C9" w:rsidP="001165C9">
            <w:pPr>
              <w:numPr>
                <w:ilvl w:val="2"/>
                <w:numId w:val="0"/>
              </w:numPr>
              <w:tabs>
                <w:tab w:val="left" w:pos="-79"/>
                <w:tab w:val="left" w:pos="63"/>
              </w:tabs>
              <w:spacing w:after="0"/>
              <w:ind w:hanging="79"/>
              <w:jc w:val="center"/>
              <w:rPr>
                <w:szCs w:val="22"/>
              </w:rPr>
            </w:pPr>
            <w:r w:rsidRPr="001165C9">
              <w:rPr>
                <w:sz w:val="22"/>
                <w:szCs w:val="22"/>
              </w:rPr>
              <w:t>40%</w:t>
            </w:r>
          </w:p>
        </w:tc>
      </w:tr>
      <w:tr w:rsidR="001165C9" w:rsidRPr="001165C9" w14:paraId="7E8357E9" w14:textId="77777777" w:rsidTr="006A6AE2">
        <w:tc>
          <w:tcPr>
            <w:tcW w:w="8959" w:type="dxa"/>
            <w:gridSpan w:val="2"/>
            <w:tcBorders>
              <w:top w:val="single" w:sz="4" w:space="0" w:color="auto"/>
              <w:left w:val="single" w:sz="4" w:space="0" w:color="auto"/>
              <w:bottom w:val="single" w:sz="4" w:space="0" w:color="auto"/>
              <w:right w:val="single" w:sz="4" w:space="0" w:color="auto"/>
            </w:tcBorders>
            <w:vAlign w:val="center"/>
          </w:tcPr>
          <w:p w14:paraId="1840EC32" w14:textId="77777777" w:rsidR="001165C9" w:rsidRPr="001165C9" w:rsidRDefault="001165C9" w:rsidP="001165C9">
            <w:pPr>
              <w:numPr>
                <w:ilvl w:val="2"/>
                <w:numId w:val="0"/>
              </w:numPr>
              <w:tabs>
                <w:tab w:val="left" w:pos="708"/>
                <w:tab w:val="left" w:pos="1134"/>
              </w:tabs>
              <w:spacing w:after="0"/>
              <w:jc w:val="left"/>
              <w:rPr>
                <w:b/>
                <w:szCs w:val="22"/>
              </w:rPr>
            </w:pPr>
            <w:r w:rsidRPr="001165C9">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0DB1F151" w14:textId="77777777" w:rsidR="001165C9" w:rsidRPr="001165C9" w:rsidRDefault="001165C9" w:rsidP="001165C9">
            <w:pPr>
              <w:numPr>
                <w:ilvl w:val="2"/>
                <w:numId w:val="0"/>
              </w:numPr>
              <w:tabs>
                <w:tab w:val="left" w:pos="708"/>
                <w:tab w:val="left" w:pos="1134"/>
              </w:tabs>
              <w:spacing w:after="0"/>
              <w:ind w:left="34"/>
              <w:jc w:val="center"/>
              <w:rPr>
                <w:b/>
                <w:szCs w:val="22"/>
              </w:rPr>
            </w:pPr>
            <w:r w:rsidRPr="001165C9">
              <w:rPr>
                <w:b/>
                <w:sz w:val="22"/>
                <w:szCs w:val="22"/>
              </w:rPr>
              <w:t>100%</w:t>
            </w:r>
          </w:p>
        </w:tc>
      </w:tr>
    </w:tbl>
    <w:p w14:paraId="0FD07B49" w14:textId="77777777" w:rsidR="001165C9" w:rsidRPr="001165C9" w:rsidRDefault="001165C9" w:rsidP="001165C9">
      <w:pPr>
        <w:spacing w:after="0"/>
        <w:ind w:firstLine="567"/>
        <w:jc w:val="left"/>
        <w:rPr>
          <w:sz w:val="22"/>
          <w:szCs w:val="22"/>
        </w:rPr>
      </w:pPr>
    </w:p>
    <w:p w14:paraId="4C1659E3" w14:textId="77777777" w:rsidR="001165C9" w:rsidRPr="001165C9" w:rsidRDefault="001165C9" w:rsidP="001165C9">
      <w:pPr>
        <w:spacing w:after="0"/>
        <w:ind w:firstLine="567"/>
        <w:rPr>
          <w:sz w:val="22"/>
          <w:szCs w:val="22"/>
        </w:rPr>
      </w:pPr>
      <w:r w:rsidRPr="001165C9">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нестоимостным критериям, предельные величины которых обозначены в документации о закупке. </w:t>
      </w:r>
    </w:p>
    <w:p w14:paraId="1083466A" w14:textId="77777777" w:rsidR="001165C9" w:rsidRPr="001165C9" w:rsidRDefault="001165C9" w:rsidP="001165C9">
      <w:pPr>
        <w:spacing w:after="0"/>
        <w:rPr>
          <w:b/>
          <w:sz w:val="22"/>
          <w:szCs w:val="22"/>
        </w:rPr>
      </w:pPr>
    </w:p>
    <w:p w14:paraId="17310808" w14:textId="77777777" w:rsidR="001165C9" w:rsidRPr="001165C9" w:rsidRDefault="001165C9" w:rsidP="001165C9">
      <w:pPr>
        <w:spacing w:after="0"/>
        <w:ind w:firstLine="567"/>
        <w:rPr>
          <w:sz w:val="22"/>
          <w:szCs w:val="22"/>
        </w:rPr>
      </w:pPr>
      <w:r w:rsidRPr="001165C9">
        <w:rPr>
          <w:sz w:val="22"/>
          <w:szCs w:val="22"/>
        </w:rPr>
        <w:t xml:space="preserve">4.1. Стоимостной критерий (цена договора), значимость 60%. </w:t>
      </w:r>
    </w:p>
    <w:p w14:paraId="4F0DE53C" w14:textId="77777777" w:rsidR="001165C9" w:rsidRPr="001165C9" w:rsidRDefault="001165C9" w:rsidP="001165C9">
      <w:pPr>
        <w:spacing w:after="0"/>
        <w:rPr>
          <w:sz w:val="22"/>
          <w:szCs w:val="22"/>
        </w:rPr>
      </w:pPr>
      <w:r w:rsidRPr="001165C9">
        <w:rPr>
          <w:sz w:val="22"/>
          <w:szCs w:val="22"/>
        </w:rPr>
        <w:t>При оценке заявок по критерию «цена договора» использование подкритериев не допускается.</w:t>
      </w:r>
    </w:p>
    <w:p w14:paraId="63200FD4" w14:textId="77777777" w:rsidR="001165C9" w:rsidRPr="001165C9" w:rsidRDefault="001165C9" w:rsidP="001165C9">
      <w:pPr>
        <w:spacing w:after="0"/>
        <w:rPr>
          <w:sz w:val="22"/>
          <w:szCs w:val="22"/>
        </w:rPr>
      </w:pPr>
    </w:p>
    <w:p w14:paraId="600C1A78" w14:textId="77777777" w:rsidR="001165C9" w:rsidRPr="001165C9" w:rsidRDefault="001165C9" w:rsidP="001165C9">
      <w:pPr>
        <w:spacing w:after="0"/>
        <w:rPr>
          <w:sz w:val="22"/>
          <w:szCs w:val="22"/>
        </w:rPr>
      </w:pPr>
      <w:r w:rsidRPr="001165C9">
        <w:rPr>
          <w:sz w:val="22"/>
          <w:szCs w:val="22"/>
        </w:rPr>
        <w:t>Баллы по стоимостному критерию рассчитываются для каждого предложения участника отдельно по формуле:</w:t>
      </w:r>
    </w:p>
    <w:p w14:paraId="4B60615C" w14:textId="77777777" w:rsidR="001165C9" w:rsidRPr="001165C9" w:rsidRDefault="001165C9" w:rsidP="001165C9">
      <w:pPr>
        <w:spacing w:after="0"/>
        <w:jc w:val="left"/>
        <w:rPr>
          <w:szCs w:val="20"/>
        </w:rPr>
      </w:pPr>
      <w:r w:rsidRPr="001165C9">
        <w:rPr>
          <w:sz w:val="22"/>
          <w:szCs w:val="22"/>
        </w:rPr>
        <w:tab/>
      </w:r>
      <w:r w:rsidRPr="001165C9">
        <w:rPr>
          <w:sz w:val="22"/>
          <w:szCs w:val="22"/>
        </w:rPr>
        <w:tab/>
      </w:r>
    </w:p>
    <w:p w14:paraId="4B83D240" w14:textId="77777777" w:rsidR="001165C9" w:rsidRPr="001165C9" w:rsidRDefault="001165C9" w:rsidP="001165C9">
      <w:pPr>
        <w:spacing w:after="0"/>
        <w:jc w:val="left"/>
        <w:rPr>
          <w:szCs w:val="20"/>
        </w:rPr>
      </w:pPr>
      <m:oMath>
        <m:r>
          <m:rPr>
            <m:sty m:val="p"/>
          </m:rPr>
          <w:rPr>
            <w:rFonts w:ascii="Cambria Math" w:hAnsi="Cambria Math"/>
            <w:szCs w:val="20"/>
          </w:rPr>
          <m:t>БЦ</m:t>
        </m:r>
        <m:r>
          <m:rPr>
            <m:sty m:val="p"/>
          </m:rPr>
          <w:rPr>
            <w:rFonts w:ascii="Cambria Math" w:hAnsi="Cambria Math"/>
            <w:szCs w:val="20"/>
            <w:lang w:val="en-US"/>
          </w:rPr>
          <m:t>i</m:t>
        </m:r>
        <m:r>
          <m:rPr>
            <m:sty m:val="p"/>
          </m:rPr>
          <w:rPr>
            <w:rFonts w:ascii="Cambria Math" w:hAnsi="Cambria Math"/>
            <w:szCs w:val="20"/>
          </w:rPr>
          <m:t>=</m:t>
        </m:r>
        <m:f>
          <m:fPr>
            <m:ctrlPr>
              <w:rPr>
                <w:rFonts w:ascii="Cambria Math" w:eastAsiaTheme="minorHAnsi" w:hAnsi="Cambria Math"/>
                <w:lang w:eastAsia="en-US"/>
              </w:rPr>
            </m:ctrlPr>
          </m:fPr>
          <m:num>
            <m:r>
              <m:rPr>
                <m:sty m:val="p"/>
              </m:rPr>
              <w:rPr>
                <w:rFonts w:ascii="Cambria Math" w:hAnsi="Cambria Math"/>
                <w:szCs w:val="20"/>
              </w:rPr>
              <m:t>ПЦ</m:t>
            </m:r>
            <m:r>
              <m:rPr>
                <m:sty m:val="p"/>
              </m:rPr>
              <w:rPr>
                <w:rFonts w:ascii="Cambria Math" w:hAnsi="Cambria Math"/>
                <w:szCs w:val="20"/>
                <w:lang w:val="en-US"/>
              </w:rPr>
              <m:t>min</m:t>
            </m:r>
            <m:r>
              <m:rPr>
                <m:sty m:val="p"/>
              </m:rPr>
              <w:rPr>
                <w:rFonts w:ascii="Cambria Math" w:hAnsi="Cambria Math"/>
                <w:szCs w:val="20"/>
              </w:rPr>
              <m:t xml:space="preserve"> </m:t>
            </m:r>
          </m:num>
          <m:den>
            <m:r>
              <m:rPr>
                <m:sty m:val="p"/>
              </m:rPr>
              <w:rPr>
                <w:rFonts w:ascii="Cambria Math" w:hAnsi="Cambria Math"/>
                <w:szCs w:val="20"/>
              </w:rPr>
              <m:t>ПЦ</m:t>
            </m:r>
            <m:r>
              <m:rPr>
                <m:sty m:val="p"/>
              </m:rPr>
              <w:rPr>
                <w:rFonts w:ascii="Cambria Math" w:hAnsi="Cambria Math"/>
                <w:szCs w:val="20"/>
                <w:lang w:val="en-US"/>
              </w:rPr>
              <m:t>i</m:t>
            </m:r>
          </m:den>
        </m:f>
        <m:r>
          <m:rPr>
            <m:sty m:val="p"/>
          </m:rPr>
          <w:rPr>
            <w:rFonts w:ascii="Cambria Math" w:hAnsi="Cambria Math"/>
            <w:szCs w:val="20"/>
          </w:rPr>
          <m:t xml:space="preserve"> х КЗц</m:t>
        </m:r>
      </m:oMath>
      <w:r w:rsidRPr="001165C9">
        <w:rPr>
          <w:szCs w:val="20"/>
        </w:rPr>
        <w:t xml:space="preserve">      </w:t>
      </w:r>
    </w:p>
    <w:p w14:paraId="1B25B433" w14:textId="77777777" w:rsidR="001165C9" w:rsidRPr="001165C9" w:rsidRDefault="001165C9" w:rsidP="001165C9">
      <w:pPr>
        <w:spacing w:after="0"/>
        <w:ind w:firstLine="567"/>
        <w:rPr>
          <w:sz w:val="22"/>
          <w:szCs w:val="22"/>
        </w:rPr>
      </w:pPr>
      <w:r w:rsidRPr="001165C9">
        <w:rPr>
          <w:sz w:val="22"/>
          <w:szCs w:val="22"/>
        </w:rPr>
        <w:tab/>
      </w:r>
      <w:r w:rsidRPr="001165C9">
        <w:rPr>
          <w:sz w:val="22"/>
          <w:szCs w:val="22"/>
        </w:rPr>
        <w:tab/>
      </w:r>
      <w:r w:rsidRPr="001165C9">
        <w:rPr>
          <w:sz w:val="22"/>
          <w:szCs w:val="22"/>
        </w:rPr>
        <w:tab/>
        <w:t xml:space="preserve">    </w:t>
      </w:r>
    </w:p>
    <w:p w14:paraId="107EBEEE" w14:textId="77777777" w:rsidR="001165C9" w:rsidRPr="001165C9" w:rsidRDefault="001165C9" w:rsidP="001165C9">
      <w:pPr>
        <w:spacing w:after="0"/>
        <w:rPr>
          <w:sz w:val="22"/>
          <w:szCs w:val="22"/>
        </w:rPr>
      </w:pPr>
      <w:r w:rsidRPr="001165C9">
        <w:rPr>
          <w:sz w:val="22"/>
          <w:szCs w:val="22"/>
        </w:rPr>
        <w:t>где:</w:t>
      </w:r>
    </w:p>
    <w:p w14:paraId="696F5EFD" w14:textId="77777777" w:rsidR="001165C9" w:rsidRPr="001165C9" w:rsidRDefault="001165C9" w:rsidP="001165C9">
      <w:pPr>
        <w:spacing w:after="0"/>
        <w:ind w:firstLine="567"/>
        <w:rPr>
          <w:sz w:val="22"/>
          <w:szCs w:val="22"/>
        </w:rPr>
      </w:pPr>
      <w:r w:rsidRPr="001165C9">
        <w:rPr>
          <w:sz w:val="22"/>
          <w:szCs w:val="22"/>
        </w:rPr>
        <w:t>БЦ</w:t>
      </w:r>
      <w:r w:rsidRPr="001165C9">
        <w:rPr>
          <w:sz w:val="22"/>
          <w:szCs w:val="22"/>
          <w:vertAlign w:val="subscript"/>
        </w:rPr>
        <w:t>i</w:t>
      </w:r>
      <w:r w:rsidRPr="001165C9">
        <w:rPr>
          <w:sz w:val="22"/>
          <w:szCs w:val="22"/>
        </w:rPr>
        <w:t xml:space="preserve"> – балл, рассчитанный для предложения i-го участника по стоимостному критерию; </w:t>
      </w:r>
    </w:p>
    <w:p w14:paraId="709C0864" w14:textId="77777777" w:rsidR="001165C9" w:rsidRPr="001165C9" w:rsidRDefault="001165C9" w:rsidP="001165C9">
      <w:pPr>
        <w:spacing w:after="0"/>
        <w:ind w:firstLine="567"/>
        <w:rPr>
          <w:sz w:val="22"/>
          <w:szCs w:val="22"/>
        </w:rPr>
      </w:pPr>
      <w:r w:rsidRPr="001165C9">
        <w:rPr>
          <w:sz w:val="22"/>
          <w:szCs w:val="22"/>
        </w:rPr>
        <w:t>ПЦ</w:t>
      </w:r>
      <w:r w:rsidRPr="001165C9">
        <w:rPr>
          <w:sz w:val="22"/>
          <w:szCs w:val="22"/>
          <w:vertAlign w:val="subscript"/>
        </w:rPr>
        <w:t>min</w:t>
      </w:r>
      <w:r w:rsidRPr="001165C9">
        <w:rPr>
          <w:sz w:val="22"/>
          <w:szCs w:val="22"/>
        </w:rPr>
        <w:t xml:space="preserve"> – минимальное ценовое предложение из представленных;</w:t>
      </w:r>
    </w:p>
    <w:p w14:paraId="2CFAE787" w14:textId="77777777" w:rsidR="001165C9" w:rsidRPr="001165C9" w:rsidRDefault="001165C9" w:rsidP="001165C9">
      <w:pPr>
        <w:spacing w:after="0"/>
        <w:ind w:firstLine="567"/>
        <w:rPr>
          <w:sz w:val="22"/>
          <w:szCs w:val="22"/>
        </w:rPr>
      </w:pPr>
      <w:r w:rsidRPr="001165C9">
        <w:rPr>
          <w:sz w:val="22"/>
          <w:szCs w:val="22"/>
        </w:rPr>
        <w:t>ПЦ</w:t>
      </w:r>
      <w:r w:rsidRPr="001165C9">
        <w:rPr>
          <w:sz w:val="22"/>
          <w:szCs w:val="22"/>
          <w:vertAlign w:val="subscript"/>
        </w:rPr>
        <w:t xml:space="preserve">i </w:t>
      </w:r>
      <w:r w:rsidRPr="001165C9">
        <w:rPr>
          <w:sz w:val="22"/>
          <w:szCs w:val="22"/>
        </w:rPr>
        <w:t>– цена предложения i-го участника;</w:t>
      </w:r>
    </w:p>
    <w:p w14:paraId="309101FB" w14:textId="77777777" w:rsidR="001165C9" w:rsidRPr="001165C9" w:rsidRDefault="001165C9" w:rsidP="001165C9">
      <w:pPr>
        <w:spacing w:after="0"/>
        <w:ind w:firstLine="567"/>
        <w:rPr>
          <w:sz w:val="22"/>
          <w:szCs w:val="22"/>
        </w:rPr>
      </w:pPr>
      <w:r w:rsidRPr="001165C9">
        <w:rPr>
          <w:sz w:val="22"/>
          <w:szCs w:val="22"/>
        </w:rPr>
        <w:t>КЗц – коэффициент значимости стоимостного критерия оценки в соответствии с документацией о закупке.</w:t>
      </w:r>
    </w:p>
    <w:p w14:paraId="4605CF27" w14:textId="77777777" w:rsidR="001165C9" w:rsidRPr="001165C9" w:rsidRDefault="001165C9" w:rsidP="001165C9">
      <w:pPr>
        <w:spacing w:after="0"/>
        <w:ind w:firstLine="567"/>
        <w:rPr>
          <w:sz w:val="22"/>
          <w:szCs w:val="22"/>
        </w:rPr>
      </w:pPr>
    </w:p>
    <w:p w14:paraId="67E8E441" w14:textId="77777777" w:rsidR="001165C9" w:rsidRPr="001165C9" w:rsidRDefault="001165C9" w:rsidP="001165C9">
      <w:pPr>
        <w:spacing w:after="0"/>
        <w:ind w:firstLine="567"/>
        <w:rPr>
          <w:sz w:val="22"/>
          <w:szCs w:val="22"/>
        </w:rPr>
      </w:pPr>
      <w:r w:rsidRPr="001165C9">
        <w:rPr>
          <w:sz w:val="22"/>
          <w:szCs w:val="22"/>
        </w:rPr>
        <w:t>4.2. Нестоимостной критерий «</w:t>
      </w:r>
      <w:r w:rsidRPr="001165C9">
        <w:rPr>
          <w:sz w:val="22"/>
          <w:szCs w:val="22"/>
          <w:shd w:val="clear" w:color="auto" w:fill="FFFFFF"/>
        </w:rPr>
        <w:t>Качество товара (работ, услуг) и (или) квалификация участника закупки</w:t>
      </w:r>
      <w:r w:rsidRPr="001165C9">
        <w:rPr>
          <w:sz w:val="22"/>
          <w:szCs w:val="22"/>
        </w:rPr>
        <w:t xml:space="preserve">», значимость 40%. </w:t>
      </w:r>
    </w:p>
    <w:p w14:paraId="6C8990B0" w14:textId="77777777" w:rsidR="001165C9" w:rsidRPr="001165C9" w:rsidRDefault="001165C9" w:rsidP="001165C9">
      <w:pPr>
        <w:spacing w:after="0"/>
        <w:ind w:firstLine="567"/>
        <w:rPr>
          <w:sz w:val="22"/>
          <w:szCs w:val="22"/>
        </w:rPr>
      </w:pPr>
      <w:r w:rsidRPr="001165C9">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7480B289" w14:textId="77777777" w:rsidR="001165C9" w:rsidRPr="001165C9" w:rsidRDefault="001165C9" w:rsidP="001165C9">
      <w:pPr>
        <w:spacing w:after="0"/>
        <w:rPr>
          <w:sz w:val="22"/>
          <w:szCs w:val="22"/>
        </w:rPr>
      </w:pPr>
    </w:p>
    <w:tbl>
      <w:tblPr>
        <w:tblW w:w="10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8232"/>
        <w:gridCol w:w="1842"/>
      </w:tblGrid>
      <w:tr w:rsidR="001165C9" w:rsidRPr="001165C9" w14:paraId="40703DFD" w14:textId="77777777" w:rsidTr="006A6AE2">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084E22B1" w14:textId="77777777" w:rsidR="001165C9" w:rsidRPr="001165C9" w:rsidRDefault="001165C9" w:rsidP="001165C9">
            <w:pPr>
              <w:keepNext/>
              <w:spacing w:after="0"/>
              <w:jc w:val="center"/>
              <w:rPr>
                <w:b/>
                <w:bCs/>
              </w:rPr>
            </w:pPr>
            <w:r w:rsidRPr="001165C9">
              <w:rPr>
                <w:b/>
                <w:bCs/>
                <w:sz w:val="22"/>
                <w:szCs w:val="22"/>
              </w:rPr>
              <w:t>№ п/п</w:t>
            </w:r>
          </w:p>
        </w:tc>
        <w:tc>
          <w:tcPr>
            <w:tcW w:w="8232" w:type="dxa"/>
            <w:tcBorders>
              <w:top w:val="single" w:sz="4" w:space="0" w:color="auto"/>
              <w:left w:val="single" w:sz="4" w:space="0" w:color="auto"/>
              <w:bottom w:val="single" w:sz="4" w:space="0" w:color="auto"/>
              <w:right w:val="single" w:sz="4" w:space="0" w:color="auto"/>
            </w:tcBorders>
            <w:shd w:val="clear" w:color="auto" w:fill="D9D9D9"/>
            <w:vAlign w:val="center"/>
          </w:tcPr>
          <w:p w14:paraId="38958996" w14:textId="77777777" w:rsidR="001165C9" w:rsidRPr="001165C9" w:rsidRDefault="001165C9" w:rsidP="001165C9">
            <w:pPr>
              <w:keepNext/>
              <w:spacing w:after="0"/>
              <w:jc w:val="center"/>
              <w:rPr>
                <w:b/>
                <w:bCs/>
              </w:rPr>
            </w:pPr>
            <w:r w:rsidRPr="001165C9">
              <w:rPr>
                <w:b/>
                <w:bCs/>
                <w:sz w:val="22"/>
                <w:szCs w:val="22"/>
              </w:rPr>
              <w:t>Наименование показателя, предмет оценки</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14:paraId="5BCC1C8D" w14:textId="77777777" w:rsidR="001165C9" w:rsidRPr="001165C9" w:rsidRDefault="001165C9" w:rsidP="001165C9">
            <w:pPr>
              <w:spacing w:after="0"/>
              <w:jc w:val="center"/>
              <w:rPr>
                <w:b/>
                <w:bCs/>
              </w:rPr>
            </w:pPr>
            <w:r w:rsidRPr="001165C9">
              <w:rPr>
                <w:b/>
                <w:bCs/>
                <w:sz w:val="22"/>
                <w:szCs w:val="22"/>
              </w:rPr>
              <w:t>Максимальное значение показателя в баллах</w:t>
            </w:r>
          </w:p>
        </w:tc>
      </w:tr>
      <w:tr w:rsidR="001165C9" w:rsidRPr="001165C9" w14:paraId="403CB598" w14:textId="77777777" w:rsidTr="006A6AE2">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2D06FAE9" w14:textId="77777777" w:rsidR="001165C9" w:rsidRPr="001165C9" w:rsidRDefault="001165C9" w:rsidP="001165C9">
            <w:pPr>
              <w:spacing w:after="0"/>
              <w:jc w:val="center"/>
            </w:pPr>
            <w:r w:rsidRPr="001165C9">
              <w:rPr>
                <w:sz w:val="22"/>
                <w:szCs w:val="22"/>
              </w:rPr>
              <w:t>1.</w:t>
            </w:r>
          </w:p>
          <w:p w14:paraId="7FD49AFA" w14:textId="77777777" w:rsidR="001165C9" w:rsidRPr="001165C9" w:rsidRDefault="001165C9" w:rsidP="001165C9">
            <w:pPr>
              <w:spacing w:after="0"/>
              <w:jc w:val="center"/>
            </w:pPr>
          </w:p>
        </w:tc>
        <w:tc>
          <w:tcPr>
            <w:tcW w:w="8232" w:type="dxa"/>
            <w:tcBorders>
              <w:top w:val="single" w:sz="4" w:space="0" w:color="auto"/>
              <w:left w:val="single" w:sz="4" w:space="0" w:color="auto"/>
              <w:bottom w:val="single" w:sz="4" w:space="0" w:color="auto"/>
              <w:right w:val="single" w:sz="4" w:space="0" w:color="auto"/>
            </w:tcBorders>
            <w:vAlign w:val="center"/>
          </w:tcPr>
          <w:p w14:paraId="1A4A5CF6" w14:textId="77777777" w:rsidR="001165C9" w:rsidRPr="00900915" w:rsidRDefault="001165C9" w:rsidP="001165C9">
            <w:pPr>
              <w:autoSpaceDE w:val="0"/>
              <w:autoSpaceDN w:val="0"/>
              <w:adjustRightInd w:val="0"/>
              <w:spacing w:after="0"/>
              <w:ind w:left="44" w:right="146"/>
              <w:rPr>
                <w:b/>
                <w:szCs w:val="22"/>
                <w:u w:val="single"/>
              </w:rPr>
            </w:pPr>
            <w:r w:rsidRPr="00900915">
              <w:rPr>
                <w:b/>
                <w:sz w:val="22"/>
                <w:szCs w:val="22"/>
                <w:u w:val="single"/>
              </w:rPr>
              <w:t>Период хозяйственной деятельности Участника закупки.</w:t>
            </w:r>
          </w:p>
          <w:p w14:paraId="31DD11D3" w14:textId="77777777" w:rsidR="001165C9" w:rsidRPr="00900915" w:rsidRDefault="001165C9" w:rsidP="001165C9">
            <w:pPr>
              <w:spacing w:after="0"/>
              <w:rPr>
                <w:bCs/>
                <w:szCs w:val="22"/>
              </w:rPr>
            </w:pPr>
            <w:r w:rsidRPr="00900915">
              <w:rPr>
                <w:bCs/>
                <w:sz w:val="22"/>
                <w:szCs w:val="22"/>
              </w:rPr>
              <w:t xml:space="preserve">Показатель подтверждается предоставленной участником закупки информацией, заполненной согласно </w:t>
            </w:r>
            <w:r w:rsidRPr="00900915">
              <w:rPr>
                <w:b/>
                <w:bCs/>
                <w:i/>
                <w:iCs/>
                <w:sz w:val="22"/>
                <w:szCs w:val="22"/>
              </w:rPr>
              <w:t>приложению №2</w:t>
            </w:r>
            <w:r w:rsidRPr="00900915">
              <w:rPr>
                <w:bCs/>
                <w:i/>
                <w:iCs/>
                <w:sz w:val="22"/>
                <w:szCs w:val="22"/>
              </w:rPr>
              <w:t xml:space="preserve"> к заявке</w:t>
            </w:r>
            <w:r w:rsidRPr="00900915">
              <w:rPr>
                <w:i/>
                <w:iCs/>
                <w:sz w:val="22"/>
                <w:szCs w:val="22"/>
              </w:rPr>
              <w:t xml:space="preserve"> (раздел 5 настоящей Документации</w:t>
            </w:r>
            <w:r w:rsidRPr="00900915">
              <w:rPr>
                <w:i/>
                <w:sz w:val="22"/>
                <w:szCs w:val="22"/>
              </w:rPr>
              <w:t xml:space="preserve">), </w:t>
            </w:r>
            <w:r w:rsidRPr="00900915">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090197EF" w14:textId="77777777" w:rsidR="001165C9" w:rsidRPr="00900915" w:rsidRDefault="001165C9" w:rsidP="001165C9">
            <w:pPr>
              <w:spacing w:after="0"/>
              <w:rPr>
                <w:bCs/>
                <w:szCs w:val="22"/>
              </w:rPr>
            </w:pPr>
            <w:r w:rsidRPr="00900915">
              <w:rPr>
                <w:bCs/>
                <w:sz w:val="22"/>
                <w:szCs w:val="22"/>
              </w:rPr>
              <w:t xml:space="preserve">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w:t>
            </w:r>
            <w:r w:rsidRPr="00900915">
              <w:rPr>
                <w:bCs/>
                <w:sz w:val="22"/>
                <w:szCs w:val="22"/>
              </w:rPr>
              <w:lastRenderedPageBreak/>
              <w:t>определить</w:t>
            </w:r>
            <w:r w:rsidRPr="00900915">
              <w:rPr>
                <w:sz w:val="22"/>
                <w:szCs w:val="22"/>
              </w:rPr>
              <w:t xml:space="preserve"> </w:t>
            </w:r>
            <w:r w:rsidRPr="00900915">
              <w:rPr>
                <w:bCs/>
                <w:sz w:val="22"/>
                <w:szCs w:val="22"/>
              </w:rPr>
              <w:t>самостоятельно, запросив выписку из ЕГРЮЛ/ЕГРИП из открытых источников.</w:t>
            </w:r>
          </w:p>
          <w:p w14:paraId="1D2E5BDB" w14:textId="77777777" w:rsidR="001165C9" w:rsidRPr="00900915" w:rsidRDefault="001165C9" w:rsidP="001165C9">
            <w:pPr>
              <w:spacing w:after="0"/>
              <w:rPr>
                <w:b/>
                <w:szCs w:val="22"/>
              </w:rPr>
            </w:pPr>
            <w:r w:rsidRPr="00900915">
              <w:rPr>
                <w:b/>
                <w:sz w:val="22"/>
                <w:szCs w:val="22"/>
              </w:rPr>
              <w:t>Баллы присуждаются:</w:t>
            </w:r>
          </w:p>
          <w:p w14:paraId="1686A499" w14:textId="77777777" w:rsidR="001165C9" w:rsidRPr="00900915" w:rsidRDefault="001165C9" w:rsidP="001165C9">
            <w:pPr>
              <w:spacing w:after="0"/>
              <w:rPr>
                <w:bCs/>
                <w:i/>
                <w:iCs/>
                <w:szCs w:val="22"/>
              </w:rPr>
            </w:pPr>
            <w:r w:rsidRPr="00900915">
              <w:rPr>
                <w:bCs/>
                <w:i/>
                <w:iCs/>
                <w:sz w:val="22"/>
                <w:szCs w:val="22"/>
              </w:rPr>
              <w:t>- период деятельности более 3 лет – 25 баллов,</w:t>
            </w:r>
          </w:p>
          <w:p w14:paraId="4665325C" w14:textId="77777777" w:rsidR="001165C9" w:rsidRPr="00900915" w:rsidRDefault="001165C9" w:rsidP="001165C9">
            <w:pPr>
              <w:spacing w:after="0"/>
              <w:rPr>
                <w:bCs/>
                <w:i/>
                <w:iCs/>
                <w:szCs w:val="22"/>
              </w:rPr>
            </w:pPr>
            <w:r w:rsidRPr="00900915">
              <w:rPr>
                <w:bCs/>
                <w:i/>
                <w:iCs/>
                <w:sz w:val="22"/>
                <w:szCs w:val="22"/>
              </w:rPr>
              <w:t>- период деятельности от 1 года до 3 лет включительно– 15 баллов,</w:t>
            </w:r>
          </w:p>
          <w:p w14:paraId="3349D6C7" w14:textId="77777777" w:rsidR="001165C9" w:rsidRPr="00900915" w:rsidRDefault="001165C9" w:rsidP="001165C9">
            <w:pPr>
              <w:keepNext/>
              <w:spacing w:after="0"/>
              <w:rPr>
                <w:i/>
                <w:iCs/>
                <w:szCs w:val="22"/>
              </w:rPr>
            </w:pPr>
            <w:r w:rsidRPr="00900915">
              <w:rPr>
                <w:bCs/>
                <w:i/>
                <w:iCs/>
                <w:sz w:val="22"/>
                <w:szCs w:val="22"/>
              </w:rPr>
              <w:t>- период деятельности менее 1 года – 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32C16497" w14:textId="77777777" w:rsidR="001165C9" w:rsidRPr="001165C9" w:rsidRDefault="001165C9" w:rsidP="001165C9">
            <w:pPr>
              <w:keepNext/>
              <w:spacing w:after="0"/>
              <w:jc w:val="center"/>
              <w:rPr>
                <w:b/>
              </w:rPr>
            </w:pPr>
            <w:r w:rsidRPr="001165C9">
              <w:rPr>
                <w:b/>
                <w:sz w:val="22"/>
                <w:szCs w:val="22"/>
              </w:rPr>
              <w:lastRenderedPageBreak/>
              <w:t>25</w:t>
            </w:r>
          </w:p>
        </w:tc>
      </w:tr>
      <w:tr w:rsidR="001165C9" w:rsidRPr="001165C9" w14:paraId="5E6CF529" w14:textId="77777777" w:rsidTr="006A6AE2">
        <w:trPr>
          <w:trHeight w:val="525"/>
        </w:trPr>
        <w:tc>
          <w:tcPr>
            <w:tcW w:w="552" w:type="dxa"/>
            <w:tcBorders>
              <w:top w:val="single" w:sz="4" w:space="0" w:color="auto"/>
              <w:left w:val="single" w:sz="4" w:space="0" w:color="auto"/>
              <w:bottom w:val="single" w:sz="4" w:space="0" w:color="auto"/>
              <w:right w:val="single" w:sz="4" w:space="0" w:color="auto"/>
            </w:tcBorders>
            <w:vAlign w:val="center"/>
          </w:tcPr>
          <w:p w14:paraId="740F5FA8" w14:textId="77777777" w:rsidR="001165C9" w:rsidRPr="001165C9" w:rsidRDefault="001165C9" w:rsidP="001165C9">
            <w:pPr>
              <w:spacing w:after="0"/>
              <w:jc w:val="center"/>
            </w:pPr>
            <w:r w:rsidRPr="001165C9">
              <w:rPr>
                <w:sz w:val="22"/>
                <w:szCs w:val="22"/>
              </w:rPr>
              <w:t>2.</w:t>
            </w:r>
          </w:p>
        </w:tc>
        <w:tc>
          <w:tcPr>
            <w:tcW w:w="8232" w:type="dxa"/>
            <w:tcBorders>
              <w:top w:val="single" w:sz="4" w:space="0" w:color="auto"/>
              <w:left w:val="single" w:sz="4" w:space="0" w:color="auto"/>
              <w:bottom w:val="single" w:sz="4" w:space="0" w:color="auto"/>
              <w:right w:val="single" w:sz="4" w:space="0" w:color="auto"/>
            </w:tcBorders>
            <w:vAlign w:val="center"/>
          </w:tcPr>
          <w:p w14:paraId="0CD5AF43" w14:textId="77777777" w:rsidR="001165C9" w:rsidRPr="00900915" w:rsidRDefault="001165C9" w:rsidP="001165C9">
            <w:pPr>
              <w:spacing w:after="0"/>
              <w:ind w:firstLine="328"/>
              <w:rPr>
                <w:b/>
                <w:szCs w:val="22"/>
                <w:u w:val="single"/>
              </w:rPr>
            </w:pPr>
            <w:r w:rsidRPr="00900915">
              <w:rPr>
                <w:b/>
                <w:sz w:val="22"/>
                <w:szCs w:val="22"/>
                <w:u w:val="single"/>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(оказанным услугам) сопоставимого характера, подтвержденным заключенными контрактами (договорами) за период с 01.01.2021 до даты подачи заявки на участие в закупке.</w:t>
            </w:r>
          </w:p>
          <w:p w14:paraId="7CB1614C" w14:textId="77777777" w:rsidR="001165C9" w:rsidRPr="00900915" w:rsidRDefault="001165C9" w:rsidP="001165C9">
            <w:pPr>
              <w:spacing w:after="0"/>
              <w:ind w:firstLine="328"/>
              <w:rPr>
                <w:szCs w:val="22"/>
              </w:rPr>
            </w:pPr>
            <w:r w:rsidRPr="00900915">
              <w:rPr>
                <w:bCs/>
                <w:sz w:val="22"/>
                <w:szCs w:val="22"/>
              </w:rPr>
              <w:t xml:space="preserve">Показатель подтверждается предоставленной участником закупки информацией, заполненной согласно </w:t>
            </w:r>
            <w:r w:rsidRPr="00900915">
              <w:rPr>
                <w:b/>
                <w:bCs/>
                <w:i/>
                <w:iCs/>
                <w:sz w:val="22"/>
                <w:szCs w:val="22"/>
              </w:rPr>
              <w:t>приложению №3</w:t>
            </w:r>
            <w:r w:rsidRPr="00900915">
              <w:rPr>
                <w:bCs/>
                <w:i/>
                <w:iCs/>
                <w:sz w:val="22"/>
                <w:szCs w:val="22"/>
              </w:rPr>
              <w:t xml:space="preserve"> к заявке (раздел 5 настоящей</w:t>
            </w:r>
            <w:r w:rsidRPr="00900915">
              <w:rPr>
                <w:i/>
                <w:sz w:val="22"/>
                <w:szCs w:val="22"/>
              </w:rPr>
              <w:t xml:space="preserve"> Документации)</w:t>
            </w:r>
            <w:r w:rsidRPr="00900915">
              <w:rPr>
                <w:bCs/>
                <w:sz w:val="22"/>
                <w:szCs w:val="22"/>
              </w:rPr>
              <w:t xml:space="preserve">, с приложением копий писем и копий заключенных контрактов (договоров).  </w:t>
            </w:r>
            <w:r w:rsidRPr="00900915">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900915">
              <w:rPr>
                <w:b/>
                <w:sz w:val="22"/>
                <w:szCs w:val="22"/>
              </w:rPr>
              <w:t>/</w:t>
            </w:r>
            <w:r w:rsidRPr="00900915">
              <w:rPr>
                <w:bCs/>
                <w:sz w:val="22"/>
                <w:szCs w:val="22"/>
              </w:rPr>
              <w:t>индивидуальным предпринимателем,</w:t>
            </w:r>
            <w:r w:rsidRPr="00900915">
              <w:rPr>
                <w:sz w:val="22"/>
                <w:szCs w:val="22"/>
              </w:rPr>
              <w:t xml:space="preserve"> выдавшей письмо, должны быть присвоены на письме регистрационный (исходящий) номер и дата.</w:t>
            </w:r>
          </w:p>
          <w:p w14:paraId="3BEE9726" w14:textId="77777777" w:rsidR="001165C9" w:rsidRPr="00900915" w:rsidRDefault="001165C9" w:rsidP="001165C9">
            <w:pPr>
              <w:spacing w:after="0"/>
              <w:ind w:firstLine="328"/>
              <w:rPr>
                <w:szCs w:val="22"/>
              </w:rPr>
            </w:pPr>
            <w:r w:rsidRPr="00900915">
              <w:rPr>
                <w:sz w:val="22"/>
                <w:szCs w:val="22"/>
              </w:rPr>
              <w:t>Непредставление в составе заявки на участие в</w:t>
            </w:r>
            <w:r w:rsidRPr="00900915">
              <w:rPr>
                <w:szCs w:val="20"/>
              </w:rPr>
              <w:t xml:space="preserve"> </w:t>
            </w:r>
            <w:r w:rsidRPr="00900915">
              <w:rPr>
                <w:sz w:val="22"/>
                <w:szCs w:val="22"/>
              </w:rPr>
              <w:t>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4B294E11" w14:textId="77777777" w:rsidR="001165C9" w:rsidRPr="00900915" w:rsidRDefault="001165C9" w:rsidP="001165C9">
            <w:pPr>
              <w:spacing w:after="0"/>
              <w:ind w:firstLine="328"/>
              <w:rPr>
                <w:szCs w:val="22"/>
              </w:rPr>
            </w:pPr>
            <w:r w:rsidRPr="00900915">
              <w:rPr>
                <w:b/>
                <w:bCs/>
                <w:i/>
                <w:iCs/>
                <w:sz w:val="22"/>
                <w:szCs w:val="22"/>
              </w:rPr>
              <w:t>Примечание:</w:t>
            </w:r>
            <w:r w:rsidRPr="00900915">
              <w:rPr>
                <w:i/>
                <w:iCs/>
                <w:sz w:val="22"/>
                <w:szCs w:val="22"/>
              </w:rPr>
              <w:t xml:space="preserve"> </w:t>
            </w:r>
            <w:r w:rsidRPr="00900915">
              <w:rPr>
                <w:i/>
                <w:sz w:val="22"/>
                <w:szCs w:val="22"/>
              </w:rPr>
              <w:t>Выполненные работы (оказанные услуги) сопоставимого характера являются выполненные работы (оказанные услуги) аналогичные предмету закупки.</w:t>
            </w:r>
          </w:p>
          <w:p w14:paraId="0AA4C409" w14:textId="77777777" w:rsidR="001165C9" w:rsidRPr="00900915" w:rsidRDefault="001165C9" w:rsidP="001165C9">
            <w:pPr>
              <w:spacing w:after="0"/>
              <w:ind w:firstLine="328"/>
              <w:rPr>
                <w:b/>
                <w:bCs/>
                <w:szCs w:val="22"/>
              </w:rPr>
            </w:pPr>
            <w:r w:rsidRPr="00900915">
              <w:rPr>
                <w:b/>
                <w:bCs/>
                <w:sz w:val="22"/>
                <w:szCs w:val="22"/>
              </w:rPr>
              <w:t>Баллы присуждаются:</w:t>
            </w:r>
          </w:p>
          <w:p w14:paraId="6E014949" w14:textId="77777777" w:rsidR="001165C9" w:rsidRPr="00900915" w:rsidRDefault="001165C9" w:rsidP="001165C9">
            <w:pPr>
              <w:spacing w:after="0"/>
              <w:rPr>
                <w:i/>
                <w:szCs w:val="22"/>
              </w:rPr>
            </w:pPr>
            <w:r w:rsidRPr="00900915">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42656251" w14:textId="77777777" w:rsidR="001165C9" w:rsidRPr="00900915" w:rsidRDefault="001165C9" w:rsidP="001165C9">
            <w:pPr>
              <w:spacing w:after="0"/>
              <w:rPr>
                <w:i/>
                <w:szCs w:val="22"/>
              </w:rPr>
            </w:pPr>
            <w:r w:rsidRPr="00900915">
              <w:rPr>
                <w:i/>
                <w:sz w:val="22"/>
                <w:szCs w:val="22"/>
              </w:rPr>
              <w:t>- предоставлены от 1 до 4 включительно копий писем с копиями контрактов от организаций/ИП -5 баллов;</w:t>
            </w:r>
          </w:p>
          <w:p w14:paraId="46798D60" w14:textId="77777777" w:rsidR="001165C9" w:rsidRPr="00900915" w:rsidRDefault="001165C9" w:rsidP="001165C9">
            <w:pPr>
              <w:spacing w:after="0"/>
              <w:rPr>
                <w:i/>
                <w:szCs w:val="22"/>
              </w:rPr>
            </w:pPr>
            <w:r w:rsidRPr="00900915">
              <w:rPr>
                <w:i/>
                <w:sz w:val="22"/>
                <w:szCs w:val="22"/>
              </w:rPr>
              <w:t>- предоставлены от 5 до 10 включительно копий писем с копиями контрактов от организаций/ИП – 10 баллов;</w:t>
            </w:r>
          </w:p>
          <w:p w14:paraId="40316E72" w14:textId="77777777" w:rsidR="001165C9" w:rsidRPr="00900915" w:rsidRDefault="001165C9" w:rsidP="001165C9">
            <w:pPr>
              <w:spacing w:after="0"/>
              <w:rPr>
                <w:i/>
                <w:szCs w:val="22"/>
              </w:rPr>
            </w:pPr>
            <w:r w:rsidRPr="00900915">
              <w:rPr>
                <w:i/>
                <w:sz w:val="22"/>
                <w:szCs w:val="22"/>
              </w:rPr>
              <w:t>- предоставлены от 11 и более копий писем с копиями контрактов от организаций/ИП– 25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4366EBB2" w14:textId="77777777" w:rsidR="001165C9" w:rsidRPr="001165C9" w:rsidRDefault="001165C9" w:rsidP="001165C9">
            <w:pPr>
              <w:keepNext/>
              <w:spacing w:after="0"/>
              <w:jc w:val="center"/>
              <w:rPr>
                <w:b/>
              </w:rPr>
            </w:pPr>
            <w:r w:rsidRPr="001165C9">
              <w:rPr>
                <w:b/>
                <w:sz w:val="22"/>
                <w:szCs w:val="22"/>
              </w:rPr>
              <w:t>25</w:t>
            </w:r>
          </w:p>
        </w:tc>
      </w:tr>
      <w:tr w:rsidR="001165C9" w:rsidRPr="001165C9" w14:paraId="559C1C60" w14:textId="77777777" w:rsidTr="006A6AE2">
        <w:trPr>
          <w:trHeight w:val="1570"/>
        </w:trPr>
        <w:tc>
          <w:tcPr>
            <w:tcW w:w="552" w:type="dxa"/>
            <w:tcBorders>
              <w:top w:val="single" w:sz="4" w:space="0" w:color="auto"/>
              <w:left w:val="single" w:sz="4" w:space="0" w:color="auto"/>
              <w:bottom w:val="single" w:sz="4" w:space="0" w:color="auto"/>
              <w:right w:val="single" w:sz="4" w:space="0" w:color="auto"/>
            </w:tcBorders>
            <w:vAlign w:val="center"/>
          </w:tcPr>
          <w:p w14:paraId="15061C82" w14:textId="77777777" w:rsidR="001165C9" w:rsidRPr="001165C9" w:rsidRDefault="001165C9" w:rsidP="001165C9">
            <w:pPr>
              <w:spacing w:after="0"/>
              <w:jc w:val="center"/>
            </w:pPr>
            <w:r w:rsidRPr="001165C9">
              <w:rPr>
                <w:sz w:val="22"/>
                <w:szCs w:val="22"/>
              </w:rPr>
              <w:t>3.</w:t>
            </w:r>
          </w:p>
        </w:tc>
        <w:tc>
          <w:tcPr>
            <w:tcW w:w="8232" w:type="dxa"/>
            <w:tcBorders>
              <w:top w:val="single" w:sz="4" w:space="0" w:color="auto"/>
              <w:left w:val="single" w:sz="4" w:space="0" w:color="auto"/>
              <w:bottom w:val="single" w:sz="4" w:space="0" w:color="auto"/>
              <w:right w:val="single" w:sz="4" w:space="0" w:color="auto"/>
            </w:tcBorders>
            <w:vAlign w:val="center"/>
          </w:tcPr>
          <w:p w14:paraId="26806F4F" w14:textId="77777777" w:rsidR="001165C9" w:rsidRPr="00900915" w:rsidRDefault="001165C9" w:rsidP="001165C9">
            <w:pPr>
              <w:spacing w:after="0"/>
              <w:ind w:firstLine="328"/>
              <w:rPr>
                <w:b/>
                <w:bCs/>
                <w:szCs w:val="22"/>
              </w:rPr>
            </w:pPr>
            <w:r w:rsidRPr="00900915">
              <w:rPr>
                <w:b/>
                <w:bCs/>
                <w:sz w:val="22"/>
                <w:szCs w:val="22"/>
              </w:rPr>
              <w:t>Опыт участника закупки по успешным выполненным работам (оказанным услугам) сопоставимого характера и сопоставимого объема за период с 01.01.2021 до момента подачи заявки на участие в закупке.</w:t>
            </w:r>
          </w:p>
          <w:p w14:paraId="283AF980" w14:textId="77777777" w:rsidR="001165C9" w:rsidRPr="00900915" w:rsidRDefault="001165C9" w:rsidP="001165C9">
            <w:pPr>
              <w:spacing w:after="0"/>
              <w:ind w:firstLine="328"/>
              <w:rPr>
                <w:szCs w:val="22"/>
              </w:rPr>
            </w:pPr>
            <w:r w:rsidRPr="00900915">
              <w:rPr>
                <w:sz w:val="22"/>
                <w:szCs w:val="22"/>
              </w:rPr>
              <w:t xml:space="preserve">В расчет принимаются предоставленная участником закупки информация, заполненная по форме, согласно </w:t>
            </w:r>
            <w:r w:rsidRPr="00900915">
              <w:rPr>
                <w:b/>
                <w:i/>
                <w:sz w:val="22"/>
                <w:szCs w:val="22"/>
              </w:rPr>
              <w:t>приложению №4</w:t>
            </w:r>
            <w:r w:rsidRPr="00900915">
              <w:rPr>
                <w:i/>
                <w:sz w:val="22"/>
                <w:szCs w:val="22"/>
              </w:rPr>
              <w:t xml:space="preserve"> к заявке (раздел 5 настоящей Документации) </w:t>
            </w:r>
            <w:r w:rsidRPr="00900915">
              <w:rPr>
                <w:sz w:val="22"/>
                <w:szCs w:val="22"/>
              </w:rPr>
              <w:t>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79826822" w14:textId="77777777" w:rsidR="001165C9" w:rsidRPr="00900915" w:rsidRDefault="001165C9" w:rsidP="001165C9">
            <w:pPr>
              <w:spacing w:after="0"/>
              <w:ind w:firstLine="328"/>
              <w:rPr>
                <w:szCs w:val="22"/>
              </w:rPr>
            </w:pPr>
            <w:r w:rsidRPr="00900915">
              <w:rPr>
                <w:sz w:val="22"/>
                <w:szCs w:val="22"/>
              </w:rPr>
              <w:t xml:space="preserve">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w:t>
            </w:r>
            <w:r w:rsidRPr="00900915">
              <w:rPr>
                <w:sz w:val="22"/>
                <w:szCs w:val="22"/>
              </w:rPr>
              <w:lastRenderedPageBreak/>
              <w:t xml:space="preserve">(информации),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w:t>
            </w:r>
            <w:r w:rsidR="00900915" w:rsidRPr="00900915">
              <w:rPr>
                <w:sz w:val="22"/>
                <w:szCs w:val="22"/>
              </w:rPr>
              <w:t>7</w:t>
            </w:r>
            <w:r w:rsidRPr="00900915">
              <w:rPr>
                <w:sz w:val="22"/>
                <w:szCs w:val="22"/>
              </w:rPr>
              <w:t>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1AE1C8E1" w14:textId="77777777" w:rsidR="001165C9" w:rsidRPr="00900915" w:rsidRDefault="001165C9" w:rsidP="001165C9">
            <w:pPr>
              <w:spacing w:after="0"/>
              <w:ind w:firstLine="328"/>
              <w:rPr>
                <w:i/>
                <w:szCs w:val="22"/>
              </w:rPr>
            </w:pPr>
            <w:r w:rsidRPr="00900915">
              <w:rPr>
                <w:b/>
                <w:bCs/>
                <w:i/>
                <w:iCs/>
                <w:sz w:val="22"/>
                <w:szCs w:val="22"/>
              </w:rPr>
              <w:t>Примечание:</w:t>
            </w:r>
            <w:r w:rsidRPr="00900915">
              <w:rPr>
                <w:i/>
                <w:iCs/>
                <w:sz w:val="22"/>
                <w:szCs w:val="22"/>
              </w:rPr>
              <w:t xml:space="preserve"> </w:t>
            </w:r>
            <w:r w:rsidRPr="00900915">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w:t>
            </w:r>
            <w:r w:rsidR="00900915" w:rsidRPr="00900915">
              <w:rPr>
                <w:i/>
                <w:sz w:val="22"/>
                <w:szCs w:val="22"/>
              </w:rPr>
              <w:t>7</w:t>
            </w:r>
            <w:r w:rsidRPr="00900915">
              <w:rPr>
                <w:i/>
                <w:sz w:val="22"/>
                <w:szCs w:val="22"/>
              </w:rPr>
              <w:t>0 % начальной (максимальной) цены контракта (договора) текущей закупки (т.е. закупки, объявленной АО «Аэропорт Сургут» в соответствии с настоящей Документацией).</w:t>
            </w:r>
          </w:p>
          <w:p w14:paraId="62E42233" w14:textId="77777777" w:rsidR="001165C9" w:rsidRPr="00900915" w:rsidRDefault="001165C9" w:rsidP="001165C9">
            <w:pPr>
              <w:spacing w:after="0"/>
              <w:ind w:firstLine="328"/>
              <w:rPr>
                <w:b/>
                <w:bCs/>
                <w:szCs w:val="22"/>
              </w:rPr>
            </w:pPr>
            <w:r w:rsidRPr="00900915">
              <w:rPr>
                <w:b/>
                <w:bCs/>
                <w:sz w:val="22"/>
                <w:szCs w:val="22"/>
              </w:rPr>
              <w:t>Баллы присуждаются:</w:t>
            </w:r>
          </w:p>
          <w:p w14:paraId="6500DCC9" w14:textId="77777777" w:rsidR="001165C9" w:rsidRPr="00900915" w:rsidRDefault="001165C9" w:rsidP="001165C9">
            <w:pPr>
              <w:spacing w:after="0"/>
              <w:ind w:firstLine="328"/>
              <w:rPr>
                <w:i/>
                <w:szCs w:val="22"/>
              </w:rPr>
            </w:pPr>
            <w:r w:rsidRPr="00900915">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6D22F830" w14:textId="77777777" w:rsidR="001165C9" w:rsidRPr="00900915" w:rsidRDefault="001165C9" w:rsidP="001165C9">
            <w:pPr>
              <w:spacing w:after="0"/>
              <w:ind w:firstLine="328"/>
              <w:rPr>
                <w:i/>
                <w:szCs w:val="22"/>
              </w:rPr>
            </w:pPr>
            <w:r w:rsidRPr="00900915">
              <w:rPr>
                <w:i/>
                <w:sz w:val="22"/>
                <w:szCs w:val="22"/>
              </w:rPr>
              <w:t>- предоставлены от 1-5 включительно копий контрактов (договоров) с копиями актов выполненных работ (оказанных услуг) от организаций/ИП – 10 баллов;</w:t>
            </w:r>
          </w:p>
          <w:p w14:paraId="71983C3A" w14:textId="77777777" w:rsidR="001165C9" w:rsidRPr="00900915" w:rsidRDefault="001165C9" w:rsidP="001165C9">
            <w:pPr>
              <w:spacing w:after="0"/>
              <w:ind w:firstLine="328"/>
              <w:rPr>
                <w:i/>
                <w:szCs w:val="22"/>
              </w:rPr>
            </w:pPr>
            <w:r w:rsidRPr="00900915">
              <w:rPr>
                <w:i/>
                <w:sz w:val="22"/>
                <w:szCs w:val="22"/>
              </w:rPr>
              <w:t>- предоставлены от 6-10 включительно копий контрактов (договоров) с копиями актов выполненных работ (оказанных услуг) от организаций/ИП – 20 баллов;</w:t>
            </w:r>
          </w:p>
          <w:p w14:paraId="784B6165" w14:textId="77777777" w:rsidR="001165C9" w:rsidRPr="00900915" w:rsidRDefault="001165C9" w:rsidP="001165C9">
            <w:pPr>
              <w:spacing w:after="0"/>
              <w:ind w:firstLine="328"/>
              <w:rPr>
                <w:i/>
                <w:szCs w:val="22"/>
              </w:rPr>
            </w:pPr>
            <w:r w:rsidRPr="00900915">
              <w:rPr>
                <w:i/>
                <w:sz w:val="22"/>
                <w:szCs w:val="22"/>
              </w:rPr>
              <w:t>- предоставлены от 11-20 включительно копий контрактов (договоров) с копиями актов выполненных работ (оказанных услуг) от организаций/ИП – 35 баллов;</w:t>
            </w:r>
          </w:p>
          <w:p w14:paraId="7EE46848" w14:textId="77777777" w:rsidR="001165C9" w:rsidRPr="00900915" w:rsidRDefault="001165C9" w:rsidP="001165C9">
            <w:pPr>
              <w:autoSpaceDE w:val="0"/>
              <w:autoSpaceDN w:val="0"/>
              <w:adjustRightInd w:val="0"/>
              <w:spacing w:after="0"/>
              <w:ind w:firstLine="328"/>
              <w:rPr>
                <w:iCs/>
                <w:szCs w:val="22"/>
              </w:rPr>
            </w:pPr>
            <w:r w:rsidRPr="00900915">
              <w:rPr>
                <w:i/>
                <w:sz w:val="22"/>
                <w:szCs w:val="22"/>
              </w:rPr>
              <w:t>- предоставлены от 21 и более контрактов (договоров) с копиями актов выполненных работ (оказанных услуг) от организаций/ИП –50 баллов.</w:t>
            </w:r>
          </w:p>
        </w:tc>
        <w:tc>
          <w:tcPr>
            <w:tcW w:w="1842" w:type="dxa"/>
            <w:tcBorders>
              <w:top w:val="single" w:sz="4" w:space="0" w:color="auto"/>
              <w:left w:val="single" w:sz="4" w:space="0" w:color="auto"/>
              <w:bottom w:val="single" w:sz="4" w:space="0" w:color="auto"/>
              <w:right w:val="single" w:sz="4" w:space="0" w:color="auto"/>
            </w:tcBorders>
            <w:vAlign w:val="center"/>
          </w:tcPr>
          <w:p w14:paraId="1B819775" w14:textId="77777777" w:rsidR="001165C9" w:rsidRPr="001165C9" w:rsidRDefault="001165C9" w:rsidP="001165C9">
            <w:pPr>
              <w:keepNext/>
              <w:spacing w:after="0"/>
              <w:jc w:val="center"/>
              <w:rPr>
                <w:b/>
              </w:rPr>
            </w:pPr>
            <w:r w:rsidRPr="001165C9">
              <w:rPr>
                <w:b/>
                <w:sz w:val="22"/>
                <w:szCs w:val="22"/>
              </w:rPr>
              <w:lastRenderedPageBreak/>
              <w:t>50</w:t>
            </w:r>
          </w:p>
        </w:tc>
      </w:tr>
      <w:tr w:rsidR="001165C9" w:rsidRPr="001165C9" w14:paraId="141EA130" w14:textId="77777777" w:rsidTr="006A6AE2">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60F9638B" w14:textId="77777777" w:rsidR="001165C9" w:rsidRPr="001165C9" w:rsidRDefault="001165C9" w:rsidP="001165C9">
            <w:pPr>
              <w:keepNext/>
              <w:spacing w:after="0"/>
              <w:ind w:firstLine="567"/>
              <w:jc w:val="center"/>
            </w:pPr>
          </w:p>
        </w:tc>
        <w:tc>
          <w:tcPr>
            <w:tcW w:w="8232" w:type="dxa"/>
            <w:tcBorders>
              <w:top w:val="single" w:sz="4" w:space="0" w:color="auto"/>
              <w:left w:val="single" w:sz="4" w:space="0" w:color="auto"/>
              <w:bottom w:val="single" w:sz="4" w:space="0" w:color="auto"/>
              <w:right w:val="single" w:sz="4" w:space="0" w:color="auto"/>
            </w:tcBorders>
            <w:vAlign w:val="center"/>
          </w:tcPr>
          <w:p w14:paraId="5A6CAF13" w14:textId="77777777" w:rsidR="001165C9" w:rsidRPr="001165C9" w:rsidRDefault="001165C9" w:rsidP="001165C9">
            <w:pPr>
              <w:tabs>
                <w:tab w:val="left" w:pos="984"/>
              </w:tabs>
              <w:spacing w:after="0"/>
            </w:pPr>
            <w:r w:rsidRPr="001165C9">
              <w:rPr>
                <w:sz w:val="22"/>
                <w:szCs w:val="22"/>
              </w:rPr>
              <w:t>Сумма максимальных значений всех показателей:</w:t>
            </w:r>
          </w:p>
        </w:tc>
        <w:tc>
          <w:tcPr>
            <w:tcW w:w="1842" w:type="dxa"/>
            <w:tcBorders>
              <w:top w:val="single" w:sz="4" w:space="0" w:color="auto"/>
              <w:left w:val="single" w:sz="4" w:space="0" w:color="auto"/>
              <w:bottom w:val="single" w:sz="4" w:space="0" w:color="auto"/>
              <w:right w:val="single" w:sz="4" w:space="0" w:color="auto"/>
            </w:tcBorders>
            <w:vAlign w:val="center"/>
          </w:tcPr>
          <w:p w14:paraId="1685551B" w14:textId="77777777" w:rsidR="001165C9" w:rsidRPr="001165C9" w:rsidRDefault="001165C9" w:rsidP="001165C9">
            <w:pPr>
              <w:keepNext/>
              <w:spacing w:after="0"/>
              <w:jc w:val="center"/>
              <w:rPr>
                <w:b/>
              </w:rPr>
            </w:pPr>
            <w:r w:rsidRPr="001165C9">
              <w:rPr>
                <w:b/>
                <w:sz w:val="22"/>
                <w:szCs w:val="22"/>
              </w:rPr>
              <w:t>100</w:t>
            </w:r>
          </w:p>
        </w:tc>
      </w:tr>
    </w:tbl>
    <w:p w14:paraId="761A60A3" w14:textId="77777777" w:rsidR="001165C9" w:rsidRPr="001165C9" w:rsidRDefault="001165C9" w:rsidP="001165C9">
      <w:pPr>
        <w:spacing w:after="0"/>
        <w:rPr>
          <w:sz w:val="22"/>
          <w:szCs w:val="22"/>
        </w:rPr>
      </w:pPr>
      <w:r w:rsidRPr="001165C9">
        <w:rPr>
          <w:sz w:val="22"/>
          <w:szCs w:val="22"/>
        </w:rPr>
        <w:t>Баллы по нестоимостному критерию</w:t>
      </w:r>
      <w:r w:rsidRPr="001165C9">
        <w:rPr>
          <w:b/>
          <w:sz w:val="22"/>
          <w:szCs w:val="22"/>
        </w:rPr>
        <w:t xml:space="preserve"> </w:t>
      </w:r>
      <w:r w:rsidRPr="001165C9">
        <w:rPr>
          <w:sz w:val="22"/>
          <w:szCs w:val="22"/>
        </w:rPr>
        <w:t>рассчитываются для каждого предложения участника отдельно по формуле:</w:t>
      </w:r>
    </w:p>
    <w:p w14:paraId="6CFA41E0" w14:textId="77777777" w:rsidR="001165C9" w:rsidRPr="001165C9" w:rsidRDefault="001165C9" w:rsidP="001165C9">
      <w:pPr>
        <w:spacing w:after="0"/>
        <w:ind w:firstLine="567"/>
        <w:jc w:val="left"/>
        <w:rPr>
          <w:sz w:val="22"/>
          <w:szCs w:val="22"/>
        </w:rPr>
      </w:pPr>
      <w:r w:rsidRPr="001165C9">
        <w:rPr>
          <w:sz w:val="22"/>
          <w:szCs w:val="22"/>
        </w:rPr>
        <w:tab/>
      </w:r>
      <w:r w:rsidRPr="001165C9">
        <w:rPr>
          <w:sz w:val="22"/>
          <w:szCs w:val="22"/>
        </w:rPr>
        <w:tab/>
      </w:r>
      <m:oMath>
        <m:r>
          <m:rPr>
            <m:sty m:val="p"/>
          </m:rPr>
          <w:rPr>
            <w:rFonts w:ascii="Cambria Math" w:hAnsi="Cambria Math"/>
            <w:sz w:val="22"/>
            <w:szCs w:val="20"/>
          </w:rPr>
          <m:t>БП</m:t>
        </m:r>
        <m:r>
          <m:rPr>
            <m:sty m:val="p"/>
          </m:rPr>
          <w:rPr>
            <w:rFonts w:ascii="Cambria Math"/>
            <w:sz w:val="22"/>
            <w:szCs w:val="20"/>
            <w:lang w:val="en-US"/>
          </w:rPr>
          <m:t>i</m:t>
        </m:r>
        <m:r>
          <m:rPr>
            <m:sty m:val="p"/>
          </m:rPr>
          <w:rPr>
            <w:rFonts w:ascii="Cambria Math"/>
            <w:sz w:val="22"/>
            <w:szCs w:val="20"/>
          </w:rPr>
          <m:t>=</m:t>
        </m:r>
        <m:f>
          <m:fPr>
            <m:ctrlPr>
              <w:rPr>
                <w:rFonts w:ascii="Cambria Math" w:hAnsi="Cambria Math"/>
                <w:sz w:val="22"/>
                <w:szCs w:val="20"/>
              </w:rPr>
            </m:ctrlPr>
          </m:fPr>
          <m:num>
            <m:r>
              <m:rPr>
                <m:sty m:val="p"/>
              </m:rPr>
              <w:rPr>
                <w:rFonts w:ascii="Cambria Math" w:hAnsi="Cambria Math"/>
                <w:sz w:val="22"/>
                <w:szCs w:val="20"/>
              </w:rPr>
              <m:t>П</m:t>
            </m:r>
            <m:r>
              <m:rPr>
                <m:sty m:val="p"/>
              </m:rPr>
              <w:rPr>
                <w:rFonts w:ascii="Cambria Math"/>
                <w:sz w:val="22"/>
                <w:szCs w:val="20"/>
                <w:lang w:val="en-US"/>
              </w:rPr>
              <m:t>i</m:t>
            </m:r>
            <m:r>
              <m:rPr>
                <m:sty m:val="p"/>
              </m:rPr>
              <w:rPr>
                <w:rFonts w:ascii="Cambria Math"/>
                <w:sz w:val="22"/>
                <w:szCs w:val="20"/>
              </w:rPr>
              <m:t xml:space="preserve"> </m:t>
            </m:r>
          </m:num>
          <m:den>
            <m:r>
              <m:rPr>
                <m:sty m:val="p"/>
              </m:rPr>
              <w:rPr>
                <w:rFonts w:ascii="Cambria Math" w:hAnsi="Cambria Math"/>
                <w:sz w:val="22"/>
                <w:szCs w:val="20"/>
              </w:rPr>
              <m:t>П</m:t>
            </m:r>
            <m:r>
              <m:rPr>
                <m:sty m:val="p"/>
              </m:rPr>
              <w:rPr>
                <w:rFonts w:ascii="Cambria Math"/>
                <w:sz w:val="22"/>
                <w:szCs w:val="20"/>
                <w:lang w:val="en-US"/>
              </w:rPr>
              <m:t>max</m:t>
            </m:r>
          </m:den>
        </m:f>
        <m:r>
          <m:rPr>
            <m:sty m:val="p"/>
          </m:rPr>
          <w:rPr>
            <w:rFonts w:ascii="Cambria Math"/>
            <w:sz w:val="22"/>
            <w:szCs w:val="20"/>
          </w:rPr>
          <m:t xml:space="preserve"> </m:t>
        </m:r>
        <m:r>
          <m:rPr>
            <m:sty m:val="p"/>
          </m:rPr>
          <w:rPr>
            <w:rFonts w:ascii="Cambria Math" w:hAnsi="Cambria Math"/>
            <w:sz w:val="22"/>
            <w:szCs w:val="20"/>
          </w:rPr>
          <m:t>х</m:t>
        </m:r>
        <m:r>
          <m:rPr>
            <m:sty m:val="p"/>
          </m:rPr>
          <w:rPr>
            <w:rFonts w:ascii="Cambria Math"/>
            <w:sz w:val="22"/>
            <w:szCs w:val="20"/>
          </w:rPr>
          <m:t xml:space="preserve"> </m:t>
        </m:r>
        <m:r>
          <m:rPr>
            <m:sty m:val="p"/>
          </m:rPr>
          <w:rPr>
            <w:rFonts w:ascii="Cambria Math" w:hAnsi="Cambria Math"/>
            <w:sz w:val="22"/>
            <w:szCs w:val="20"/>
          </w:rPr>
          <m:t>КЗп</m:t>
        </m:r>
      </m:oMath>
      <w:r w:rsidRPr="001165C9">
        <w:rPr>
          <w:sz w:val="22"/>
          <w:szCs w:val="20"/>
        </w:rPr>
        <w:tab/>
      </w:r>
      <w:r w:rsidRPr="001165C9">
        <w:rPr>
          <w:sz w:val="22"/>
          <w:szCs w:val="22"/>
        </w:rPr>
        <w:tab/>
      </w:r>
      <w:r w:rsidRPr="001165C9">
        <w:rPr>
          <w:sz w:val="22"/>
          <w:szCs w:val="22"/>
        </w:rPr>
        <w:tab/>
      </w:r>
      <w:r w:rsidRPr="001165C9">
        <w:rPr>
          <w:sz w:val="22"/>
          <w:szCs w:val="22"/>
        </w:rPr>
        <w:tab/>
      </w:r>
      <w:r w:rsidRPr="001165C9">
        <w:rPr>
          <w:sz w:val="22"/>
          <w:szCs w:val="22"/>
        </w:rPr>
        <w:tab/>
        <w:t xml:space="preserve">    </w:t>
      </w:r>
    </w:p>
    <w:p w14:paraId="57BE2788" w14:textId="77777777" w:rsidR="001165C9" w:rsidRPr="001165C9" w:rsidRDefault="001165C9" w:rsidP="001165C9">
      <w:pPr>
        <w:spacing w:after="0"/>
        <w:rPr>
          <w:sz w:val="22"/>
          <w:szCs w:val="22"/>
        </w:rPr>
      </w:pPr>
      <w:r w:rsidRPr="001165C9">
        <w:rPr>
          <w:sz w:val="22"/>
          <w:szCs w:val="22"/>
        </w:rPr>
        <w:t>где:</w:t>
      </w:r>
    </w:p>
    <w:p w14:paraId="34FF81AC" w14:textId="77777777" w:rsidR="001165C9" w:rsidRPr="001165C9" w:rsidRDefault="001165C9" w:rsidP="001165C9">
      <w:pPr>
        <w:spacing w:after="0"/>
        <w:ind w:firstLine="567"/>
        <w:rPr>
          <w:sz w:val="22"/>
          <w:szCs w:val="22"/>
        </w:rPr>
      </w:pPr>
      <w:r w:rsidRPr="001165C9">
        <w:rPr>
          <w:sz w:val="22"/>
          <w:szCs w:val="22"/>
        </w:rPr>
        <w:t>БП</w:t>
      </w:r>
      <w:r w:rsidRPr="001165C9">
        <w:rPr>
          <w:sz w:val="22"/>
          <w:szCs w:val="22"/>
          <w:vertAlign w:val="subscript"/>
        </w:rPr>
        <w:t>i</w:t>
      </w:r>
      <w:r w:rsidRPr="001165C9">
        <w:rPr>
          <w:sz w:val="22"/>
          <w:szCs w:val="22"/>
        </w:rPr>
        <w:t xml:space="preserve"> – балл, рассчитанный для предложения i-го участника по нестоимостному критерию;</w:t>
      </w:r>
    </w:p>
    <w:p w14:paraId="491E613A" w14:textId="77777777" w:rsidR="001165C9" w:rsidRPr="001165C9" w:rsidRDefault="001165C9" w:rsidP="001165C9">
      <w:pPr>
        <w:spacing w:after="0"/>
        <w:ind w:firstLine="567"/>
        <w:rPr>
          <w:sz w:val="22"/>
          <w:szCs w:val="22"/>
        </w:rPr>
      </w:pPr>
      <w:r w:rsidRPr="001165C9">
        <w:rPr>
          <w:sz w:val="22"/>
          <w:szCs w:val="22"/>
        </w:rPr>
        <w:t>П</w:t>
      </w:r>
      <w:r w:rsidRPr="001165C9">
        <w:rPr>
          <w:sz w:val="22"/>
          <w:szCs w:val="22"/>
          <w:vertAlign w:val="subscript"/>
        </w:rPr>
        <w:t>i</w:t>
      </w:r>
      <w:r w:rsidRPr="001165C9">
        <w:rPr>
          <w:sz w:val="22"/>
          <w:szCs w:val="22"/>
        </w:rPr>
        <w:t xml:space="preserve"> – предложение i-го участника по критерию (сумма баллов i-го участника по нестоимостным критериям);</w:t>
      </w:r>
    </w:p>
    <w:p w14:paraId="2D84BB53" w14:textId="77777777" w:rsidR="001165C9" w:rsidRPr="001165C9" w:rsidRDefault="001165C9" w:rsidP="001165C9">
      <w:pPr>
        <w:spacing w:after="0"/>
        <w:ind w:firstLine="567"/>
        <w:rPr>
          <w:sz w:val="22"/>
          <w:szCs w:val="22"/>
        </w:rPr>
      </w:pPr>
      <w:r w:rsidRPr="001165C9">
        <w:rPr>
          <w:sz w:val="22"/>
          <w:szCs w:val="22"/>
        </w:rPr>
        <w:t>П</w:t>
      </w:r>
      <w:r w:rsidRPr="001165C9">
        <w:rPr>
          <w:sz w:val="22"/>
          <w:szCs w:val="22"/>
          <w:vertAlign w:val="subscript"/>
        </w:rPr>
        <w:t>max</w:t>
      </w:r>
      <w:r w:rsidRPr="001165C9">
        <w:rPr>
          <w:sz w:val="22"/>
          <w:szCs w:val="22"/>
        </w:rPr>
        <w:t xml:space="preserve"> – максимальное предложение участника по критерию (сумма баллов по нестоимостным критериям);</w:t>
      </w:r>
    </w:p>
    <w:p w14:paraId="58131D0B" w14:textId="77777777" w:rsidR="001165C9" w:rsidRPr="001165C9" w:rsidRDefault="001165C9" w:rsidP="001165C9">
      <w:pPr>
        <w:spacing w:after="0"/>
        <w:ind w:firstLine="567"/>
        <w:rPr>
          <w:sz w:val="22"/>
          <w:szCs w:val="22"/>
        </w:rPr>
      </w:pPr>
      <w:r w:rsidRPr="001165C9">
        <w:rPr>
          <w:sz w:val="22"/>
          <w:szCs w:val="22"/>
        </w:rPr>
        <w:t>КЗп - коэффициент значимости критерия в соответствии с документацией о закупке.</w:t>
      </w:r>
    </w:p>
    <w:p w14:paraId="704E0A2E" w14:textId="77777777" w:rsidR="001165C9" w:rsidRPr="001165C9" w:rsidRDefault="001165C9" w:rsidP="001165C9">
      <w:pPr>
        <w:spacing w:after="0"/>
        <w:rPr>
          <w:sz w:val="22"/>
          <w:szCs w:val="22"/>
        </w:rPr>
      </w:pPr>
    </w:p>
    <w:p w14:paraId="7CE98915" w14:textId="77777777" w:rsidR="001165C9" w:rsidRPr="001165C9" w:rsidRDefault="001165C9" w:rsidP="001165C9">
      <w:pPr>
        <w:spacing w:after="0"/>
        <w:rPr>
          <w:sz w:val="22"/>
          <w:szCs w:val="22"/>
        </w:rPr>
      </w:pPr>
      <w:r w:rsidRPr="001165C9">
        <w:rPr>
          <w:sz w:val="22"/>
          <w:szCs w:val="22"/>
        </w:rPr>
        <w:t>4.3. Итоговый балл предложения (заявки) участника рассчитывается путем сложения баллов по всем критериям по формуле:</w:t>
      </w:r>
      <w:r w:rsidRPr="001165C9">
        <w:rPr>
          <w:sz w:val="22"/>
          <w:szCs w:val="22"/>
        </w:rPr>
        <w:tab/>
      </w:r>
      <w:r w:rsidRPr="001165C9">
        <w:rPr>
          <w:sz w:val="22"/>
          <w:szCs w:val="22"/>
        </w:rPr>
        <w:tab/>
      </w:r>
      <w:r w:rsidRPr="001165C9">
        <w:rPr>
          <w:sz w:val="22"/>
          <w:szCs w:val="22"/>
        </w:rPr>
        <w:tab/>
        <w:t xml:space="preserve">    </w:t>
      </w:r>
    </w:p>
    <w:p w14:paraId="263CECEE" w14:textId="77777777" w:rsidR="001165C9" w:rsidRPr="001165C9" w:rsidRDefault="001165C9" w:rsidP="001165C9">
      <w:pPr>
        <w:spacing w:after="0"/>
        <w:rPr>
          <w:sz w:val="22"/>
          <w:szCs w:val="22"/>
        </w:rPr>
      </w:pPr>
      <w:r w:rsidRPr="001165C9">
        <w:rPr>
          <w:sz w:val="22"/>
          <w:szCs w:val="22"/>
        </w:rPr>
        <w:t xml:space="preserve">где:              </w:t>
      </w:r>
    </w:p>
    <w:p w14:paraId="0A5A3B82" w14:textId="77777777" w:rsidR="001165C9" w:rsidRPr="001165C9" w:rsidRDefault="001165C9" w:rsidP="001165C9">
      <w:pPr>
        <w:spacing w:after="0"/>
        <w:rPr>
          <w:sz w:val="22"/>
          <w:szCs w:val="22"/>
        </w:rPr>
      </w:pPr>
      <w:r w:rsidRPr="001165C9">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sz w:val="22"/>
            <w:szCs w:val="22"/>
          </w:rPr>
          <m:t>=</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sz w:val="22"/>
            <w:szCs w:val="22"/>
          </w:rPr>
          <m:t xml:space="preserve"> </m:t>
        </m:r>
        <m:r>
          <w:rPr>
            <w:rFonts w:asci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sz w:val="22"/>
            <w:szCs w:val="22"/>
          </w:rPr>
          <m:t xml:space="preserve"> </m:t>
        </m:r>
      </m:oMath>
      <w:r w:rsidRPr="001165C9">
        <w:rPr>
          <w:sz w:val="22"/>
          <w:szCs w:val="22"/>
        </w:rPr>
        <w:t xml:space="preserve"> </w:t>
      </w:r>
    </w:p>
    <w:p w14:paraId="42A9A3EC" w14:textId="77777777" w:rsidR="001165C9" w:rsidRPr="001165C9" w:rsidRDefault="001165C9" w:rsidP="001165C9">
      <w:pPr>
        <w:spacing w:after="0"/>
        <w:ind w:firstLine="567"/>
        <w:rPr>
          <w:sz w:val="22"/>
          <w:szCs w:val="22"/>
        </w:rPr>
      </w:pPr>
      <w:r w:rsidRPr="001165C9">
        <w:rPr>
          <w:sz w:val="22"/>
          <w:szCs w:val="22"/>
        </w:rPr>
        <w:t>ИБ</w:t>
      </w:r>
      <w:r w:rsidRPr="001165C9">
        <w:rPr>
          <w:sz w:val="22"/>
          <w:szCs w:val="22"/>
          <w:vertAlign w:val="subscript"/>
        </w:rPr>
        <w:t>i</w:t>
      </w:r>
      <w:r w:rsidRPr="001165C9">
        <w:rPr>
          <w:sz w:val="22"/>
          <w:szCs w:val="22"/>
        </w:rPr>
        <w:t xml:space="preserve"> – итоговый балл предложения i-го участника;</w:t>
      </w:r>
    </w:p>
    <w:p w14:paraId="01026955" w14:textId="77777777" w:rsidR="001165C9" w:rsidRPr="001165C9" w:rsidRDefault="001165C9" w:rsidP="001165C9">
      <w:pPr>
        <w:spacing w:after="0"/>
        <w:ind w:firstLine="567"/>
        <w:rPr>
          <w:sz w:val="22"/>
          <w:szCs w:val="22"/>
        </w:rPr>
      </w:pPr>
      <w:r w:rsidRPr="001165C9">
        <w:rPr>
          <w:sz w:val="22"/>
          <w:szCs w:val="22"/>
        </w:rPr>
        <w:t>БЦ</w:t>
      </w:r>
      <w:r w:rsidRPr="001165C9">
        <w:rPr>
          <w:sz w:val="22"/>
          <w:szCs w:val="22"/>
          <w:vertAlign w:val="subscript"/>
        </w:rPr>
        <w:t>i</w:t>
      </w:r>
      <w:r w:rsidRPr="001165C9">
        <w:rPr>
          <w:sz w:val="22"/>
          <w:szCs w:val="22"/>
        </w:rPr>
        <w:t xml:space="preserve"> – балл, рассчитанный для предложения i-го участника по стоимостному критерию; </w:t>
      </w:r>
    </w:p>
    <w:p w14:paraId="548F9820" w14:textId="77777777" w:rsidR="001165C9" w:rsidRPr="001165C9" w:rsidRDefault="001165C9" w:rsidP="001165C9">
      <w:pPr>
        <w:spacing w:after="0"/>
        <w:ind w:firstLine="567"/>
        <w:rPr>
          <w:sz w:val="22"/>
          <w:szCs w:val="22"/>
        </w:rPr>
      </w:pPr>
      <w:r w:rsidRPr="001165C9">
        <w:rPr>
          <w:sz w:val="22"/>
          <w:szCs w:val="22"/>
        </w:rPr>
        <w:t>БП</w:t>
      </w:r>
      <w:r w:rsidRPr="001165C9">
        <w:rPr>
          <w:sz w:val="22"/>
          <w:szCs w:val="22"/>
          <w:vertAlign w:val="subscript"/>
        </w:rPr>
        <w:t>i</w:t>
      </w:r>
      <w:r w:rsidRPr="001165C9">
        <w:rPr>
          <w:sz w:val="22"/>
          <w:szCs w:val="22"/>
        </w:rPr>
        <w:t xml:space="preserve"> – балл, рассчитанный для предложения i-го участника по нестоимостному критерию.</w:t>
      </w:r>
    </w:p>
    <w:p w14:paraId="23CBF0F3" w14:textId="77777777" w:rsidR="001165C9" w:rsidRPr="001165C9" w:rsidRDefault="001165C9" w:rsidP="001165C9">
      <w:pPr>
        <w:spacing w:after="0"/>
        <w:ind w:firstLine="567"/>
        <w:rPr>
          <w:sz w:val="22"/>
          <w:szCs w:val="22"/>
        </w:rPr>
      </w:pPr>
    </w:p>
    <w:p w14:paraId="61E759BD" w14:textId="77777777" w:rsidR="001165C9" w:rsidRPr="001165C9" w:rsidRDefault="001165C9" w:rsidP="001165C9">
      <w:pPr>
        <w:spacing w:after="0"/>
        <w:ind w:firstLine="567"/>
        <w:rPr>
          <w:b/>
          <w:sz w:val="22"/>
          <w:szCs w:val="22"/>
        </w:rPr>
      </w:pPr>
      <w:r w:rsidRPr="001165C9">
        <w:rPr>
          <w:sz w:val="22"/>
          <w:szCs w:val="22"/>
        </w:rPr>
        <w:t>Общий итоговый балл по предложению (заявке) участника закупки указывается в приложении к протоколу «Конкурентный лист».</w:t>
      </w:r>
    </w:p>
    <w:p w14:paraId="036AA219" w14:textId="77777777" w:rsidR="001165C9" w:rsidRPr="001165C9" w:rsidRDefault="001165C9" w:rsidP="001165C9">
      <w:pPr>
        <w:spacing w:after="0"/>
        <w:ind w:firstLine="567"/>
        <w:rPr>
          <w:sz w:val="22"/>
          <w:szCs w:val="22"/>
        </w:rPr>
      </w:pPr>
      <w:r w:rsidRPr="001165C9">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2CD944EB" w14:textId="77777777" w:rsidR="001165C9" w:rsidRPr="001165C9" w:rsidRDefault="001165C9" w:rsidP="001165C9">
      <w:pPr>
        <w:spacing w:after="0"/>
        <w:ind w:firstLine="567"/>
        <w:rPr>
          <w:sz w:val="22"/>
          <w:szCs w:val="22"/>
        </w:rPr>
      </w:pPr>
      <w:r w:rsidRPr="001165C9">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2635A8D0" w14:textId="77777777" w:rsidR="001165C9" w:rsidRPr="001165C9" w:rsidRDefault="001165C9" w:rsidP="001165C9">
      <w:pPr>
        <w:spacing w:after="0"/>
        <w:ind w:firstLine="567"/>
        <w:rPr>
          <w:sz w:val="22"/>
          <w:szCs w:val="22"/>
        </w:rPr>
      </w:pPr>
      <w:r w:rsidRPr="001165C9">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739A0B4D" w14:textId="77777777" w:rsidR="001165C9" w:rsidRPr="001165C9" w:rsidRDefault="001165C9" w:rsidP="001165C9">
      <w:pPr>
        <w:autoSpaceDE w:val="0"/>
        <w:autoSpaceDN w:val="0"/>
        <w:adjustRightInd w:val="0"/>
        <w:spacing w:after="0"/>
        <w:rPr>
          <w:sz w:val="22"/>
          <w:szCs w:val="22"/>
        </w:rPr>
      </w:pPr>
      <w:r w:rsidRPr="001165C9">
        <w:rPr>
          <w:sz w:val="22"/>
          <w:szCs w:val="22"/>
        </w:rPr>
        <w:lastRenderedPageBreak/>
        <w:t xml:space="preserve">Комиссия по закупкам также в Итоговом протоколе указывает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14:paraId="77B07DB5" w14:textId="77777777" w:rsidR="001165C9" w:rsidRPr="001165C9" w:rsidRDefault="001165C9" w:rsidP="001165C9">
      <w:pPr>
        <w:tabs>
          <w:tab w:val="left" w:pos="0"/>
          <w:tab w:val="left" w:pos="984"/>
        </w:tabs>
        <w:spacing w:after="0"/>
        <w:ind w:firstLine="567"/>
        <w:rPr>
          <w:sz w:val="22"/>
          <w:szCs w:val="22"/>
        </w:rPr>
      </w:pPr>
      <w:r w:rsidRPr="001165C9">
        <w:rPr>
          <w:sz w:val="22"/>
          <w:szCs w:val="22"/>
        </w:rPr>
        <w:t>.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48D388F5" w14:textId="77777777" w:rsidR="001165C9" w:rsidRPr="001165C9" w:rsidRDefault="001165C9" w:rsidP="001165C9">
      <w:pPr>
        <w:spacing w:after="0"/>
        <w:ind w:firstLine="567"/>
        <w:rPr>
          <w:b/>
          <w:caps/>
          <w:sz w:val="22"/>
          <w:szCs w:val="22"/>
        </w:rPr>
      </w:pPr>
      <w:r w:rsidRPr="001165C9">
        <w:rPr>
          <w:sz w:val="22"/>
          <w:szCs w:val="22"/>
        </w:rPr>
        <w:t xml:space="preserve">Протоколы доводятся до сведения победителя закупки и всех заинтересованных лиц путем их размещения в ЕИС, на сайте электронной торговой площадки и официальном сайте Общества </w:t>
      </w:r>
      <w:hyperlink r:id="rId15" w:history="1">
        <w:r w:rsidRPr="001165C9">
          <w:rPr>
            <w:sz w:val="22"/>
            <w:szCs w:val="22"/>
          </w:rPr>
          <w:t>www.airport-surgut.ru</w:t>
        </w:r>
      </w:hyperlink>
      <w:r w:rsidRPr="001165C9">
        <w:rPr>
          <w:sz w:val="22"/>
          <w:szCs w:val="22"/>
        </w:rPr>
        <w:t xml:space="preserve"> (информационно) не позднее чем через 3 (три) календарных дня со дня подписания Комиссией по закупкам. </w:t>
      </w:r>
    </w:p>
    <w:p w14:paraId="7639F0BF" w14:textId="77777777" w:rsidR="001165C9" w:rsidRPr="001165C9" w:rsidRDefault="001165C9" w:rsidP="001165C9">
      <w:pPr>
        <w:spacing w:after="0"/>
        <w:ind w:firstLine="567"/>
        <w:jc w:val="left"/>
        <w:rPr>
          <w:b/>
          <w:sz w:val="22"/>
          <w:szCs w:val="22"/>
        </w:rPr>
      </w:pPr>
    </w:p>
    <w:p w14:paraId="27D5D61C" w14:textId="77777777" w:rsidR="003D3745" w:rsidRPr="00152D88" w:rsidRDefault="003D3745" w:rsidP="00152D88">
      <w:pPr>
        <w:rPr>
          <w:b/>
          <w:bCs/>
          <w:iCs/>
          <w:caps/>
          <w:sz w:val="22"/>
          <w:szCs w:val="22"/>
        </w:rPr>
      </w:pPr>
    </w:p>
    <w:p w14:paraId="5183BA6D" w14:textId="77777777" w:rsidR="003D3745" w:rsidRPr="00152D88" w:rsidRDefault="003D3745" w:rsidP="00152D88">
      <w:pPr>
        <w:rPr>
          <w:b/>
          <w:bCs/>
          <w:iCs/>
          <w:caps/>
          <w:sz w:val="22"/>
          <w:szCs w:val="22"/>
        </w:rPr>
      </w:pPr>
    </w:p>
    <w:p w14:paraId="4593C1A9" w14:textId="77777777" w:rsidR="00F37BB4" w:rsidRPr="00152D88" w:rsidRDefault="00F37BB4" w:rsidP="00152D88">
      <w:pPr>
        <w:spacing w:after="200"/>
        <w:jc w:val="left"/>
        <w:rPr>
          <w:b/>
          <w:bCs/>
          <w:iCs/>
          <w:caps/>
          <w:sz w:val="22"/>
          <w:szCs w:val="22"/>
        </w:rPr>
      </w:pPr>
      <w:r w:rsidRPr="00152D88">
        <w:rPr>
          <w:b/>
          <w:bCs/>
          <w:iCs/>
          <w:caps/>
          <w:sz w:val="22"/>
          <w:szCs w:val="22"/>
        </w:rPr>
        <w:br w:type="page"/>
      </w:r>
    </w:p>
    <w:p w14:paraId="507956F8" w14:textId="77777777" w:rsidR="00F37BB4" w:rsidRPr="00152D88" w:rsidRDefault="00F37BB4" w:rsidP="00152D88">
      <w:pPr>
        <w:spacing w:after="0"/>
        <w:ind w:firstLine="567"/>
        <w:jc w:val="center"/>
        <w:rPr>
          <w:b/>
          <w:sz w:val="22"/>
          <w:szCs w:val="22"/>
        </w:rPr>
      </w:pPr>
      <w:r w:rsidRPr="00152D88">
        <w:rPr>
          <w:b/>
          <w:sz w:val="22"/>
          <w:szCs w:val="22"/>
        </w:rPr>
        <w:lastRenderedPageBreak/>
        <w:t xml:space="preserve">РАЗДЕЛ 5. ФОРМА ЗАЯВКИ НА УЧАСТИЕ В ЗАКУПКЕ </w:t>
      </w:r>
    </w:p>
    <w:p w14:paraId="5A0A5B7B" w14:textId="77777777" w:rsidR="00F37BB4" w:rsidRPr="00152D88" w:rsidRDefault="00F37BB4" w:rsidP="00152D88">
      <w:pPr>
        <w:spacing w:after="0"/>
        <w:ind w:firstLine="567"/>
        <w:jc w:val="center"/>
        <w:rPr>
          <w:b/>
          <w:sz w:val="22"/>
          <w:szCs w:val="22"/>
        </w:rPr>
      </w:pPr>
      <w:r w:rsidRPr="00152D88">
        <w:rPr>
          <w:b/>
          <w:sz w:val="22"/>
          <w:szCs w:val="22"/>
        </w:rPr>
        <w:t>В ФОРМЕ ЗАПРОСА ПРЕДЛОЖЕНИЙ</w:t>
      </w:r>
    </w:p>
    <w:p w14:paraId="5A647365" w14:textId="77777777" w:rsidR="00F37BB4" w:rsidRPr="00152D88" w:rsidRDefault="00F37BB4" w:rsidP="00152D88">
      <w:pPr>
        <w:spacing w:after="0"/>
        <w:rPr>
          <w:i/>
          <w:sz w:val="22"/>
          <w:szCs w:val="22"/>
        </w:rPr>
      </w:pPr>
    </w:p>
    <w:p w14:paraId="5AABD13E" w14:textId="77777777" w:rsidR="00F37BB4" w:rsidRPr="00152D88" w:rsidRDefault="00F37BB4" w:rsidP="00152D88">
      <w:pPr>
        <w:spacing w:after="0"/>
        <w:ind w:firstLine="567"/>
        <w:rPr>
          <w:i/>
          <w:sz w:val="22"/>
          <w:szCs w:val="22"/>
        </w:rPr>
      </w:pPr>
      <w:r w:rsidRPr="00152D88">
        <w:rPr>
          <w:i/>
          <w:sz w:val="22"/>
          <w:szCs w:val="22"/>
        </w:rPr>
        <w:t>На бланке организации</w:t>
      </w:r>
    </w:p>
    <w:p w14:paraId="0C87126A" w14:textId="77777777" w:rsidR="00F37BB4" w:rsidRPr="00152D88" w:rsidRDefault="00F37BB4" w:rsidP="00152D88">
      <w:pPr>
        <w:spacing w:after="0"/>
        <w:ind w:firstLine="567"/>
        <w:rPr>
          <w:i/>
          <w:sz w:val="22"/>
          <w:szCs w:val="22"/>
        </w:rPr>
      </w:pPr>
      <w:r w:rsidRPr="00152D88">
        <w:rPr>
          <w:i/>
          <w:sz w:val="22"/>
          <w:szCs w:val="22"/>
        </w:rPr>
        <w:t xml:space="preserve">Дата, исх. Номер </w:t>
      </w:r>
    </w:p>
    <w:p w14:paraId="34DA2CA6" w14:textId="77777777" w:rsidR="00F37BB4" w:rsidRPr="00152D88" w:rsidRDefault="00F37BB4" w:rsidP="00152D88">
      <w:pPr>
        <w:spacing w:after="0"/>
        <w:ind w:left="7371"/>
        <w:jc w:val="left"/>
        <w:rPr>
          <w:sz w:val="22"/>
          <w:szCs w:val="22"/>
        </w:rPr>
      </w:pPr>
      <w:r w:rsidRPr="00152D88">
        <w:rPr>
          <w:sz w:val="22"/>
          <w:szCs w:val="22"/>
        </w:rPr>
        <w:t>в Комиссию по закупкам</w:t>
      </w:r>
    </w:p>
    <w:p w14:paraId="30EFA25D" w14:textId="77777777" w:rsidR="00F37BB4" w:rsidRPr="00152D88" w:rsidRDefault="00F37BB4" w:rsidP="00152D88">
      <w:pPr>
        <w:spacing w:after="0"/>
        <w:ind w:left="7371"/>
        <w:jc w:val="left"/>
        <w:rPr>
          <w:sz w:val="22"/>
          <w:szCs w:val="22"/>
        </w:rPr>
      </w:pPr>
      <w:r w:rsidRPr="00152D88">
        <w:rPr>
          <w:sz w:val="22"/>
          <w:szCs w:val="22"/>
        </w:rPr>
        <w:t>АО «Аэропорт Сургут»</w:t>
      </w:r>
    </w:p>
    <w:p w14:paraId="74349D41" w14:textId="77777777" w:rsidR="00F37BB4" w:rsidRPr="00152D88" w:rsidRDefault="00152D88" w:rsidP="00152D88">
      <w:pPr>
        <w:tabs>
          <w:tab w:val="num" w:pos="0"/>
        </w:tabs>
        <w:spacing w:after="0"/>
        <w:ind w:left="7371"/>
        <w:jc w:val="left"/>
        <w:rPr>
          <w:sz w:val="22"/>
          <w:szCs w:val="22"/>
        </w:rPr>
      </w:pPr>
      <w:r>
        <w:rPr>
          <w:sz w:val="22"/>
          <w:szCs w:val="22"/>
        </w:rPr>
        <w:t xml:space="preserve">№ закупки: _____/ </w:t>
      </w:r>
      <w:r w:rsidR="006B305A">
        <w:rPr>
          <w:sz w:val="22"/>
          <w:szCs w:val="22"/>
        </w:rPr>
        <w:t>2024</w:t>
      </w:r>
      <w:r>
        <w:rPr>
          <w:sz w:val="22"/>
          <w:szCs w:val="22"/>
        </w:rPr>
        <w:t xml:space="preserve"> ЗП</w:t>
      </w:r>
    </w:p>
    <w:p w14:paraId="2181ADCB" w14:textId="77777777" w:rsidR="00F37BB4" w:rsidRPr="00152D88" w:rsidRDefault="00F37BB4" w:rsidP="00152D88">
      <w:pPr>
        <w:spacing w:after="0"/>
        <w:rPr>
          <w:rFonts w:eastAsia="Calibri"/>
          <w:b/>
          <w:sz w:val="22"/>
          <w:szCs w:val="22"/>
          <w:lang w:eastAsia="en-US"/>
        </w:rPr>
      </w:pPr>
    </w:p>
    <w:p w14:paraId="06F4FCDF" w14:textId="77777777" w:rsidR="00F37BB4" w:rsidRPr="00152D88" w:rsidRDefault="00F37BB4" w:rsidP="00152D88">
      <w:pPr>
        <w:spacing w:after="0"/>
        <w:rPr>
          <w:b/>
          <w:bCs/>
          <w:color w:val="FF0000"/>
          <w:sz w:val="22"/>
          <w:szCs w:val="22"/>
          <w:u w:val="single"/>
        </w:rPr>
      </w:pPr>
      <w:r w:rsidRPr="00152D88">
        <w:rPr>
          <w:b/>
          <w:sz w:val="22"/>
          <w:szCs w:val="22"/>
        </w:rPr>
        <w:t>Предмет закупки:</w:t>
      </w:r>
      <w:r w:rsidRPr="00152D88">
        <w:rPr>
          <w:bCs/>
          <w:sz w:val="22"/>
          <w:szCs w:val="22"/>
        </w:rPr>
        <w:t xml:space="preserve"> ______________________________________________________</w:t>
      </w:r>
      <w:r w:rsidR="00700391">
        <w:rPr>
          <w:bCs/>
          <w:sz w:val="22"/>
          <w:szCs w:val="22"/>
        </w:rPr>
        <w:t>_________</w:t>
      </w:r>
      <w:r w:rsidRPr="00152D88">
        <w:rPr>
          <w:bCs/>
          <w:sz w:val="22"/>
          <w:szCs w:val="22"/>
        </w:rPr>
        <w:t>________________</w:t>
      </w:r>
    </w:p>
    <w:p w14:paraId="7F95AC5B" w14:textId="77777777" w:rsidR="00F37BB4" w:rsidRPr="00152D88" w:rsidRDefault="00F37BB4" w:rsidP="00152D88">
      <w:pPr>
        <w:spacing w:after="0"/>
        <w:rPr>
          <w:sz w:val="22"/>
          <w:szCs w:val="22"/>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549"/>
      </w:tblGrid>
      <w:tr w:rsidR="00F37BB4" w:rsidRPr="00152D88" w14:paraId="7691B98D" w14:textId="77777777" w:rsidTr="006A6AE2">
        <w:trPr>
          <w:trHeight w:val="860"/>
        </w:trPr>
        <w:tc>
          <w:tcPr>
            <w:tcW w:w="3964" w:type="dxa"/>
            <w:shd w:val="clear" w:color="auto" w:fill="auto"/>
          </w:tcPr>
          <w:p w14:paraId="2C022BDA" w14:textId="77777777" w:rsidR="00F37BB4" w:rsidRPr="00152D88" w:rsidRDefault="00F37BB4" w:rsidP="00152D88">
            <w:pPr>
              <w:spacing w:after="0"/>
              <w:jc w:val="left"/>
              <w:rPr>
                <w:rFonts w:eastAsia="Calibri"/>
                <w:sz w:val="22"/>
                <w:szCs w:val="22"/>
                <w:lang w:eastAsia="en-US"/>
              </w:rPr>
            </w:pPr>
            <w:r w:rsidRPr="00152D88">
              <w:rPr>
                <w:rFonts w:eastAsia="Calibri"/>
                <w:sz w:val="22"/>
                <w:szCs w:val="22"/>
                <w:lang w:eastAsia="en-US"/>
              </w:rPr>
              <w:t xml:space="preserve">Цена предложения в валюте начальной цены договора </w:t>
            </w:r>
          </w:p>
          <w:p w14:paraId="6A59095C" w14:textId="77777777" w:rsidR="00F37BB4" w:rsidRPr="00152D88" w:rsidRDefault="00F37BB4" w:rsidP="00152D88">
            <w:pPr>
              <w:spacing w:after="0"/>
              <w:jc w:val="left"/>
              <w:rPr>
                <w:rFonts w:eastAsia="Calibri"/>
                <w:sz w:val="22"/>
                <w:szCs w:val="22"/>
                <w:lang w:eastAsia="en-US"/>
              </w:rPr>
            </w:pPr>
            <w:r w:rsidRPr="00152D88">
              <w:rPr>
                <w:rFonts w:eastAsia="Calibri"/>
                <w:sz w:val="22"/>
                <w:szCs w:val="22"/>
                <w:lang w:eastAsia="en-US"/>
              </w:rPr>
              <w:t>(без учета НДС)</w:t>
            </w:r>
          </w:p>
        </w:tc>
        <w:tc>
          <w:tcPr>
            <w:tcW w:w="6549" w:type="dxa"/>
            <w:shd w:val="clear" w:color="auto" w:fill="auto"/>
          </w:tcPr>
          <w:p w14:paraId="74C8ECFA" w14:textId="77777777" w:rsidR="00F37BB4" w:rsidRPr="00152D88" w:rsidRDefault="00F37BB4" w:rsidP="00152D88">
            <w:pPr>
              <w:spacing w:after="0"/>
              <w:rPr>
                <w:sz w:val="22"/>
                <w:szCs w:val="22"/>
              </w:rPr>
            </w:pPr>
            <w:r w:rsidRPr="00152D88">
              <w:rPr>
                <w:sz w:val="22"/>
                <w:szCs w:val="22"/>
              </w:rPr>
              <w:t>Цена договора составляет: ______________________________</w:t>
            </w:r>
          </w:p>
          <w:p w14:paraId="5B383BDD" w14:textId="77777777" w:rsidR="00F37BB4" w:rsidRPr="00152D88" w:rsidRDefault="00F37BB4" w:rsidP="00152D88">
            <w:pPr>
              <w:spacing w:after="0"/>
              <w:ind w:firstLine="851"/>
              <w:rPr>
                <w:sz w:val="22"/>
                <w:szCs w:val="22"/>
              </w:rPr>
            </w:pPr>
          </w:p>
          <w:p w14:paraId="175D6FAB" w14:textId="77777777" w:rsidR="00F37BB4" w:rsidRPr="00152D88" w:rsidRDefault="00900915" w:rsidP="006B305A">
            <w:pPr>
              <w:spacing w:after="0"/>
              <w:rPr>
                <w:sz w:val="22"/>
                <w:szCs w:val="22"/>
              </w:rPr>
            </w:pPr>
            <w:r w:rsidRPr="006B305A">
              <w:rPr>
                <w:sz w:val="22"/>
                <w:szCs w:val="22"/>
              </w:rPr>
              <w:t>Расчёт стоимости</w:t>
            </w:r>
            <w:r w:rsidR="006B305A">
              <w:rPr>
                <w:sz w:val="22"/>
                <w:szCs w:val="22"/>
              </w:rPr>
              <w:t>, прейскурант оказываемых услуг прилагаю</w:t>
            </w:r>
            <w:r w:rsidR="00F37BB4" w:rsidRPr="00152D88">
              <w:rPr>
                <w:sz w:val="22"/>
                <w:szCs w:val="22"/>
              </w:rPr>
              <w:t xml:space="preserve">тся </w:t>
            </w:r>
          </w:p>
        </w:tc>
      </w:tr>
    </w:tbl>
    <w:p w14:paraId="4F884C89" w14:textId="77777777" w:rsidR="00F37BB4" w:rsidRPr="00152D88" w:rsidRDefault="00F37BB4" w:rsidP="00152D88">
      <w:pPr>
        <w:spacing w:after="0"/>
        <w:rPr>
          <w:b/>
          <w:sz w:val="22"/>
          <w:szCs w:val="22"/>
        </w:rPr>
      </w:pPr>
    </w:p>
    <w:p w14:paraId="3AECF66B" w14:textId="77777777" w:rsidR="00F37BB4" w:rsidRPr="00152D88" w:rsidRDefault="00F37BB4" w:rsidP="00152D88">
      <w:pPr>
        <w:spacing w:after="0"/>
        <w:rPr>
          <w:b/>
          <w:sz w:val="22"/>
          <w:szCs w:val="22"/>
        </w:rPr>
      </w:pPr>
      <w:r w:rsidRPr="00152D88">
        <w:rPr>
          <w:b/>
          <w:sz w:val="22"/>
          <w:szCs w:val="22"/>
        </w:rPr>
        <w:t xml:space="preserve">Сведения о заявителе: </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5124"/>
        <w:gridCol w:w="4990"/>
      </w:tblGrid>
      <w:tr w:rsidR="00F37BB4" w:rsidRPr="00152D88" w14:paraId="3B085BA2" w14:textId="77777777" w:rsidTr="006A6AE2">
        <w:tc>
          <w:tcPr>
            <w:tcW w:w="400" w:type="dxa"/>
            <w:shd w:val="clear" w:color="auto" w:fill="auto"/>
            <w:vAlign w:val="center"/>
          </w:tcPr>
          <w:p w14:paraId="2FB627C3" w14:textId="77777777" w:rsidR="00F37BB4" w:rsidRPr="00152D88" w:rsidRDefault="00F37BB4" w:rsidP="00152D88">
            <w:pPr>
              <w:spacing w:after="0"/>
              <w:jc w:val="left"/>
              <w:rPr>
                <w:sz w:val="22"/>
                <w:szCs w:val="22"/>
              </w:rPr>
            </w:pPr>
            <w:r w:rsidRPr="00152D88">
              <w:rPr>
                <w:sz w:val="22"/>
                <w:szCs w:val="22"/>
              </w:rPr>
              <w:t xml:space="preserve">1 </w:t>
            </w:r>
          </w:p>
        </w:tc>
        <w:tc>
          <w:tcPr>
            <w:tcW w:w="5124" w:type="dxa"/>
            <w:shd w:val="clear" w:color="auto" w:fill="auto"/>
            <w:vAlign w:val="center"/>
          </w:tcPr>
          <w:p w14:paraId="7A2022DA" w14:textId="77777777" w:rsidR="00F37BB4" w:rsidRPr="00152D88" w:rsidRDefault="00F37BB4" w:rsidP="00152D88">
            <w:pPr>
              <w:spacing w:after="0"/>
              <w:jc w:val="left"/>
              <w:rPr>
                <w:sz w:val="22"/>
                <w:szCs w:val="22"/>
              </w:rPr>
            </w:pPr>
            <w:r w:rsidRPr="00152D88">
              <w:rPr>
                <w:sz w:val="22"/>
                <w:szCs w:val="22"/>
              </w:rPr>
              <w:t xml:space="preserve">Полное наименование организации: </w:t>
            </w:r>
          </w:p>
        </w:tc>
        <w:tc>
          <w:tcPr>
            <w:tcW w:w="4990" w:type="dxa"/>
            <w:shd w:val="clear" w:color="auto" w:fill="auto"/>
          </w:tcPr>
          <w:p w14:paraId="3DE5FC2F" w14:textId="77777777" w:rsidR="00F37BB4" w:rsidRPr="00152D88" w:rsidRDefault="00F37BB4" w:rsidP="00152D88">
            <w:pPr>
              <w:spacing w:after="0"/>
              <w:ind w:firstLine="851"/>
              <w:rPr>
                <w:sz w:val="22"/>
                <w:szCs w:val="22"/>
              </w:rPr>
            </w:pPr>
          </w:p>
        </w:tc>
      </w:tr>
      <w:tr w:rsidR="00F37BB4" w:rsidRPr="00152D88" w14:paraId="5F77B6F1" w14:textId="77777777" w:rsidTr="006A6AE2">
        <w:trPr>
          <w:trHeight w:val="313"/>
        </w:trPr>
        <w:tc>
          <w:tcPr>
            <w:tcW w:w="400" w:type="dxa"/>
            <w:shd w:val="clear" w:color="auto" w:fill="auto"/>
            <w:vAlign w:val="center"/>
          </w:tcPr>
          <w:p w14:paraId="4AB03768" w14:textId="77777777" w:rsidR="00F37BB4" w:rsidRPr="00152D88" w:rsidRDefault="00F37BB4" w:rsidP="00152D88">
            <w:pPr>
              <w:spacing w:after="0"/>
              <w:jc w:val="left"/>
              <w:rPr>
                <w:sz w:val="22"/>
                <w:szCs w:val="22"/>
              </w:rPr>
            </w:pPr>
            <w:r w:rsidRPr="00152D88">
              <w:rPr>
                <w:sz w:val="22"/>
                <w:szCs w:val="22"/>
              </w:rPr>
              <w:t>2</w:t>
            </w:r>
          </w:p>
        </w:tc>
        <w:tc>
          <w:tcPr>
            <w:tcW w:w="5124" w:type="dxa"/>
            <w:shd w:val="clear" w:color="auto" w:fill="auto"/>
            <w:vAlign w:val="center"/>
          </w:tcPr>
          <w:p w14:paraId="654A7DA6" w14:textId="77777777" w:rsidR="00F37BB4" w:rsidRPr="00152D88" w:rsidRDefault="00F37BB4" w:rsidP="00152D88">
            <w:pPr>
              <w:spacing w:after="0"/>
              <w:jc w:val="left"/>
              <w:rPr>
                <w:sz w:val="22"/>
                <w:szCs w:val="22"/>
              </w:rPr>
            </w:pPr>
            <w:r w:rsidRPr="00152D88">
              <w:rPr>
                <w:sz w:val="22"/>
                <w:szCs w:val="22"/>
              </w:rPr>
              <w:t>ИНН/КПП/ОГРН/ОКПО</w:t>
            </w:r>
          </w:p>
        </w:tc>
        <w:tc>
          <w:tcPr>
            <w:tcW w:w="4990" w:type="dxa"/>
            <w:shd w:val="clear" w:color="auto" w:fill="auto"/>
          </w:tcPr>
          <w:p w14:paraId="75C34695" w14:textId="77777777" w:rsidR="00F37BB4" w:rsidRPr="00152D88" w:rsidRDefault="00F37BB4" w:rsidP="00152D88">
            <w:pPr>
              <w:spacing w:after="0"/>
              <w:ind w:firstLine="851"/>
              <w:rPr>
                <w:sz w:val="22"/>
                <w:szCs w:val="22"/>
              </w:rPr>
            </w:pPr>
          </w:p>
        </w:tc>
      </w:tr>
      <w:tr w:rsidR="00F37BB4" w:rsidRPr="00152D88" w14:paraId="41369935" w14:textId="77777777" w:rsidTr="006A6AE2">
        <w:trPr>
          <w:trHeight w:val="150"/>
        </w:trPr>
        <w:tc>
          <w:tcPr>
            <w:tcW w:w="400" w:type="dxa"/>
            <w:shd w:val="clear" w:color="auto" w:fill="auto"/>
            <w:vAlign w:val="center"/>
          </w:tcPr>
          <w:p w14:paraId="0EB21C49" w14:textId="77777777" w:rsidR="00F37BB4" w:rsidRPr="00152D88" w:rsidRDefault="00F37BB4" w:rsidP="00152D88">
            <w:pPr>
              <w:spacing w:after="0"/>
              <w:jc w:val="left"/>
              <w:rPr>
                <w:sz w:val="22"/>
                <w:szCs w:val="22"/>
              </w:rPr>
            </w:pPr>
            <w:r w:rsidRPr="00152D88">
              <w:rPr>
                <w:sz w:val="22"/>
                <w:szCs w:val="22"/>
              </w:rPr>
              <w:t>3</w:t>
            </w:r>
          </w:p>
        </w:tc>
        <w:tc>
          <w:tcPr>
            <w:tcW w:w="5124" w:type="dxa"/>
            <w:shd w:val="clear" w:color="auto" w:fill="auto"/>
            <w:vAlign w:val="center"/>
          </w:tcPr>
          <w:p w14:paraId="61F3E31A" w14:textId="77777777" w:rsidR="00F37BB4" w:rsidRPr="00152D88" w:rsidRDefault="00F37BB4" w:rsidP="00152D88">
            <w:pPr>
              <w:spacing w:after="0"/>
              <w:jc w:val="left"/>
              <w:rPr>
                <w:sz w:val="22"/>
                <w:szCs w:val="22"/>
              </w:rPr>
            </w:pPr>
            <w:r w:rsidRPr="00152D88">
              <w:rPr>
                <w:sz w:val="22"/>
                <w:szCs w:val="22"/>
              </w:rPr>
              <w:t>Дата постановки на учет в налоговом органе:</w:t>
            </w:r>
          </w:p>
        </w:tc>
        <w:tc>
          <w:tcPr>
            <w:tcW w:w="4990" w:type="dxa"/>
            <w:shd w:val="clear" w:color="auto" w:fill="auto"/>
          </w:tcPr>
          <w:p w14:paraId="645C3A54" w14:textId="77777777" w:rsidR="00F37BB4" w:rsidRPr="00152D88" w:rsidRDefault="00F37BB4" w:rsidP="00152D88">
            <w:pPr>
              <w:spacing w:after="0"/>
              <w:ind w:firstLine="851"/>
              <w:rPr>
                <w:sz w:val="22"/>
                <w:szCs w:val="22"/>
              </w:rPr>
            </w:pPr>
          </w:p>
        </w:tc>
      </w:tr>
      <w:tr w:rsidR="00F37BB4" w:rsidRPr="00152D88" w14:paraId="32C7EF89" w14:textId="77777777" w:rsidTr="006A6AE2">
        <w:tc>
          <w:tcPr>
            <w:tcW w:w="400" w:type="dxa"/>
            <w:shd w:val="clear" w:color="auto" w:fill="auto"/>
            <w:vAlign w:val="center"/>
          </w:tcPr>
          <w:p w14:paraId="66A06749" w14:textId="77777777" w:rsidR="00F37BB4" w:rsidRPr="00152D88" w:rsidRDefault="00F37BB4" w:rsidP="00152D88">
            <w:pPr>
              <w:spacing w:after="0"/>
              <w:jc w:val="left"/>
              <w:rPr>
                <w:sz w:val="22"/>
                <w:szCs w:val="22"/>
              </w:rPr>
            </w:pPr>
            <w:r w:rsidRPr="00152D88">
              <w:rPr>
                <w:sz w:val="22"/>
                <w:szCs w:val="22"/>
              </w:rPr>
              <w:t>4</w:t>
            </w:r>
          </w:p>
        </w:tc>
        <w:tc>
          <w:tcPr>
            <w:tcW w:w="5124" w:type="dxa"/>
            <w:shd w:val="clear" w:color="auto" w:fill="auto"/>
            <w:vAlign w:val="center"/>
          </w:tcPr>
          <w:p w14:paraId="32A73DFA" w14:textId="77777777" w:rsidR="00F37BB4" w:rsidRPr="00152D88" w:rsidRDefault="00F37BB4" w:rsidP="00152D88">
            <w:pPr>
              <w:spacing w:after="0"/>
              <w:jc w:val="left"/>
              <w:rPr>
                <w:sz w:val="22"/>
                <w:szCs w:val="22"/>
              </w:rPr>
            </w:pPr>
            <w:r w:rsidRPr="00152D88">
              <w:rPr>
                <w:sz w:val="22"/>
                <w:szCs w:val="22"/>
              </w:rPr>
              <w:t xml:space="preserve">Юридический адрес: </w:t>
            </w:r>
          </w:p>
        </w:tc>
        <w:tc>
          <w:tcPr>
            <w:tcW w:w="4990" w:type="dxa"/>
            <w:shd w:val="clear" w:color="auto" w:fill="auto"/>
          </w:tcPr>
          <w:p w14:paraId="55016D38" w14:textId="77777777" w:rsidR="00F37BB4" w:rsidRPr="00152D88" w:rsidRDefault="00F37BB4" w:rsidP="00152D88">
            <w:pPr>
              <w:spacing w:after="0"/>
              <w:ind w:firstLine="851"/>
              <w:rPr>
                <w:sz w:val="22"/>
                <w:szCs w:val="22"/>
              </w:rPr>
            </w:pPr>
          </w:p>
        </w:tc>
      </w:tr>
      <w:tr w:rsidR="00F37BB4" w:rsidRPr="00152D88" w14:paraId="4CA04FFE" w14:textId="77777777" w:rsidTr="006A6AE2">
        <w:tc>
          <w:tcPr>
            <w:tcW w:w="400" w:type="dxa"/>
            <w:shd w:val="clear" w:color="auto" w:fill="auto"/>
            <w:vAlign w:val="center"/>
          </w:tcPr>
          <w:p w14:paraId="3B3D2DB7" w14:textId="77777777" w:rsidR="00F37BB4" w:rsidRPr="00152D88" w:rsidRDefault="00F37BB4" w:rsidP="00152D88">
            <w:pPr>
              <w:spacing w:after="0"/>
              <w:jc w:val="left"/>
              <w:rPr>
                <w:sz w:val="22"/>
                <w:szCs w:val="22"/>
              </w:rPr>
            </w:pPr>
            <w:r w:rsidRPr="00152D88">
              <w:rPr>
                <w:sz w:val="22"/>
                <w:szCs w:val="22"/>
              </w:rPr>
              <w:t>5</w:t>
            </w:r>
          </w:p>
        </w:tc>
        <w:tc>
          <w:tcPr>
            <w:tcW w:w="5124" w:type="dxa"/>
            <w:shd w:val="clear" w:color="auto" w:fill="auto"/>
            <w:vAlign w:val="center"/>
          </w:tcPr>
          <w:p w14:paraId="350FA23E" w14:textId="77777777" w:rsidR="00F37BB4" w:rsidRPr="00152D88" w:rsidRDefault="00F37BB4" w:rsidP="00152D88">
            <w:pPr>
              <w:spacing w:after="0"/>
              <w:jc w:val="left"/>
              <w:rPr>
                <w:sz w:val="22"/>
                <w:szCs w:val="22"/>
              </w:rPr>
            </w:pPr>
            <w:r w:rsidRPr="00152D88">
              <w:rPr>
                <w:sz w:val="22"/>
                <w:szCs w:val="22"/>
              </w:rPr>
              <w:t>Почтовый адрес:</w:t>
            </w:r>
          </w:p>
        </w:tc>
        <w:tc>
          <w:tcPr>
            <w:tcW w:w="4990" w:type="dxa"/>
            <w:shd w:val="clear" w:color="auto" w:fill="auto"/>
          </w:tcPr>
          <w:p w14:paraId="33CFF96B" w14:textId="77777777" w:rsidR="00F37BB4" w:rsidRPr="00152D88" w:rsidRDefault="00F37BB4" w:rsidP="00152D88">
            <w:pPr>
              <w:spacing w:after="0"/>
              <w:ind w:firstLine="851"/>
              <w:rPr>
                <w:sz w:val="22"/>
                <w:szCs w:val="22"/>
              </w:rPr>
            </w:pPr>
          </w:p>
        </w:tc>
      </w:tr>
      <w:tr w:rsidR="00F37BB4" w:rsidRPr="00152D88" w14:paraId="698F7D47" w14:textId="77777777" w:rsidTr="006A6AE2">
        <w:tc>
          <w:tcPr>
            <w:tcW w:w="400" w:type="dxa"/>
            <w:shd w:val="clear" w:color="auto" w:fill="auto"/>
            <w:vAlign w:val="center"/>
          </w:tcPr>
          <w:p w14:paraId="3D29A01C" w14:textId="77777777" w:rsidR="00F37BB4" w:rsidRPr="00152D88" w:rsidRDefault="00F37BB4" w:rsidP="00152D88">
            <w:pPr>
              <w:spacing w:after="0"/>
              <w:jc w:val="left"/>
              <w:rPr>
                <w:sz w:val="22"/>
                <w:szCs w:val="22"/>
              </w:rPr>
            </w:pPr>
            <w:r w:rsidRPr="00152D88">
              <w:rPr>
                <w:sz w:val="22"/>
                <w:szCs w:val="22"/>
              </w:rPr>
              <w:t>6</w:t>
            </w:r>
          </w:p>
        </w:tc>
        <w:tc>
          <w:tcPr>
            <w:tcW w:w="5124" w:type="dxa"/>
            <w:shd w:val="clear" w:color="auto" w:fill="auto"/>
            <w:vAlign w:val="center"/>
          </w:tcPr>
          <w:p w14:paraId="00F02E0A" w14:textId="77777777" w:rsidR="00F37BB4" w:rsidRPr="00152D88" w:rsidRDefault="00F37BB4" w:rsidP="00152D88">
            <w:pPr>
              <w:spacing w:after="0"/>
              <w:jc w:val="left"/>
              <w:rPr>
                <w:sz w:val="22"/>
                <w:szCs w:val="22"/>
              </w:rPr>
            </w:pPr>
            <w:r w:rsidRPr="00152D88">
              <w:rPr>
                <w:sz w:val="22"/>
                <w:szCs w:val="22"/>
              </w:rPr>
              <w:t xml:space="preserve">Контактный телефон, </w:t>
            </w:r>
            <w:r w:rsidRPr="00152D88">
              <w:rPr>
                <w:sz w:val="22"/>
                <w:szCs w:val="22"/>
                <w:lang w:val="en-US"/>
              </w:rPr>
              <w:t>e-mail</w:t>
            </w:r>
            <w:r w:rsidRPr="00152D88">
              <w:rPr>
                <w:sz w:val="22"/>
                <w:szCs w:val="22"/>
              </w:rPr>
              <w:t>:</w:t>
            </w:r>
          </w:p>
        </w:tc>
        <w:tc>
          <w:tcPr>
            <w:tcW w:w="4990" w:type="dxa"/>
            <w:shd w:val="clear" w:color="auto" w:fill="auto"/>
          </w:tcPr>
          <w:p w14:paraId="1922DD46" w14:textId="77777777" w:rsidR="00F37BB4" w:rsidRPr="00152D88" w:rsidRDefault="00F37BB4" w:rsidP="00152D88">
            <w:pPr>
              <w:spacing w:after="0"/>
              <w:ind w:firstLine="851"/>
              <w:rPr>
                <w:sz w:val="22"/>
                <w:szCs w:val="22"/>
              </w:rPr>
            </w:pPr>
          </w:p>
        </w:tc>
      </w:tr>
      <w:tr w:rsidR="00F37BB4" w:rsidRPr="00152D88" w14:paraId="152E54C8" w14:textId="77777777" w:rsidTr="006A6AE2">
        <w:tc>
          <w:tcPr>
            <w:tcW w:w="400" w:type="dxa"/>
            <w:shd w:val="clear" w:color="auto" w:fill="auto"/>
            <w:vAlign w:val="center"/>
          </w:tcPr>
          <w:p w14:paraId="40C5F0A3" w14:textId="77777777" w:rsidR="00F37BB4" w:rsidRPr="00152D88" w:rsidRDefault="00F37BB4" w:rsidP="00152D88">
            <w:pPr>
              <w:spacing w:after="0"/>
              <w:jc w:val="left"/>
              <w:rPr>
                <w:sz w:val="22"/>
                <w:szCs w:val="22"/>
              </w:rPr>
            </w:pPr>
            <w:r w:rsidRPr="00152D88">
              <w:rPr>
                <w:sz w:val="22"/>
                <w:szCs w:val="22"/>
              </w:rPr>
              <w:t>7</w:t>
            </w:r>
          </w:p>
        </w:tc>
        <w:tc>
          <w:tcPr>
            <w:tcW w:w="5124" w:type="dxa"/>
            <w:shd w:val="clear" w:color="auto" w:fill="auto"/>
            <w:vAlign w:val="center"/>
          </w:tcPr>
          <w:p w14:paraId="04AD654D" w14:textId="77777777" w:rsidR="00F37BB4" w:rsidRPr="00152D88" w:rsidRDefault="00F37BB4" w:rsidP="00152D88">
            <w:pPr>
              <w:spacing w:after="0"/>
              <w:jc w:val="left"/>
              <w:rPr>
                <w:sz w:val="22"/>
                <w:szCs w:val="22"/>
              </w:rPr>
            </w:pPr>
            <w:r w:rsidRPr="00152D88">
              <w:rPr>
                <w:sz w:val="22"/>
                <w:szCs w:val="22"/>
              </w:rPr>
              <w:t>Контактное лицо:</w:t>
            </w:r>
          </w:p>
        </w:tc>
        <w:tc>
          <w:tcPr>
            <w:tcW w:w="4990" w:type="dxa"/>
            <w:shd w:val="clear" w:color="auto" w:fill="auto"/>
          </w:tcPr>
          <w:p w14:paraId="0B13E469" w14:textId="77777777" w:rsidR="00F37BB4" w:rsidRPr="00152D88" w:rsidRDefault="00F37BB4" w:rsidP="00152D88">
            <w:pPr>
              <w:spacing w:after="0"/>
              <w:ind w:firstLine="851"/>
              <w:rPr>
                <w:sz w:val="22"/>
                <w:szCs w:val="22"/>
              </w:rPr>
            </w:pPr>
          </w:p>
        </w:tc>
      </w:tr>
    </w:tbl>
    <w:p w14:paraId="2D773ED2" w14:textId="77777777" w:rsidR="00F37BB4" w:rsidRPr="00152D88" w:rsidRDefault="00F37BB4" w:rsidP="00152D88">
      <w:pPr>
        <w:autoSpaceDE w:val="0"/>
        <w:autoSpaceDN w:val="0"/>
        <w:adjustRightInd w:val="0"/>
        <w:spacing w:after="0"/>
        <w:rPr>
          <w:b/>
          <w:sz w:val="22"/>
          <w:szCs w:val="22"/>
        </w:rPr>
      </w:pPr>
    </w:p>
    <w:p w14:paraId="52B1C0AD" w14:textId="77777777" w:rsidR="00F37BB4" w:rsidRPr="00152D88" w:rsidRDefault="00F37BB4" w:rsidP="00152D88">
      <w:pPr>
        <w:autoSpaceDE w:val="0"/>
        <w:autoSpaceDN w:val="0"/>
        <w:adjustRightInd w:val="0"/>
        <w:spacing w:after="0"/>
        <w:rPr>
          <w:b/>
          <w:sz w:val="22"/>
          <w:szCs w:val="22"/>
        </w:rPr>
      </w:pPr>
      <w:r w:rsidRPr="00152D88">
        <w:rPr>
          <w:b/>
          <w:sz w:val="22"/>
          <w:szCs w:val="22"/>
        </w:rPr>
        <w:t>Участник закупки ______________________________________________ субъектом малого и среднего</w:t>
      </w:r>
    </w:p>
    <w:p w14:paraId="08398425" w14:textId="77777777" w:rsidR="00F37BB4" w:rsidRPr="001165C9" w:rsidRDefault="00F37BB4" w:rsidP="00152D88">
      <w:pPr>
        <w:autoSpaceDE w:val="0"/>
        <w:autoSpaceDN w:val="0"/>
        <w:adjustRightInd w:val="0"/>
        <w:spacing w:after="0"/>
        <w:ind w:left="567"/>
        <w:rPr>
          <w:sz w:val="16"/>
          <w:szCs w:val="16"/>
        </w:rPr>
      </w:pPr>
      <w:r w:rsidRPr="00152D88">
        <w:rPr>
          <w:b/>
          <w:sz w:val="22"/>
          <w:szCs w:val="22"/>
        </w:rPr>
        <w:t xml:space="preserve">                                        </w:t>
      </w:r>
      <w:r w:rsidR="001165C9">
        <w:rPr>
          <w:b/>
          <w:sz w:val="22"/>
          <w:szCs w:val="22"/>
        </w:rPr>
        <w:t>(</w:t>
      </w:r>
      <w:r w:rsidRPr="001165C9">
        <w:rPr>
          <w:sz w:val="16"/>
          <w:szCs w:val="16"/>
        </w:rPr>
        <w:t>является / не является (нужное указать)</w:t>
      </w:r>
    </w:p>
    <w:p w14:paraId="218F2402" w14:textId="77777777" w:rsidR="00F37BB4" w:rsidRPr="00152D88" w:rsidRDefault="00F37BB4" w:rsidP="00152D88">
      <w:pPr>
        <w:autoSpaceDE w:val="0"/>
        <w:autoSpaceDN w:val="0"/>
        <w:adjustRightInd w:val="0"/>
        <w:spacing w:after="0"/>
        <w:rPr>
          <w:sz w:val="22"/>
          <w:szCs w:val="22"/>
        </w:rPr>
      </w:pPr>
      <w:r w:rsidRPr="00152D88">
        <w:rPr>
          <w:sz w:val="22"/>
          <w:szCs w:val="22"/>
        </w:rPr>
        <w:t>предпринимательства на основании требований, установленных Федеральным законом от 24.07.2007 № 209-ФЗ «О развитии малого и среднего предпринимательства в РФ</w:t>
      </w:r>
      <w:r w:rsidR="00AD42BF" w:rsidRPr="00152D88">
        <w:rPr>
          <w:sz w:val="22"/>
          <w:szCs w:val="22"/>
        </w:rPr>
        <w:t>»</w:t>
      </w:r>
      <w:r w:rsidRPr="00152D88">
        <w:rPr>
          <w:sz w:val="22"/>
          <w:szCs w:val="22"/>
        </w:rPr>
        <w:t xml:space="preserve"> (Декларация о соответствии участника закупки к субъектам малого и среднего предпринимательства прилагается).</w:t>
      </w:r>
    </w:p>
    <w:p w14:paraId="0B652CC8" w14:textId="77777777" w:rsidR="00F37BB4" w:rsidRPr="00152D88" w:rsidRDefault="00F37BB4" w:rsidP="00152D88">
      <w:pPr>
        <w:autoSpaceDE w:val="0"/>
        <w:autoSpaceDN w:val="0"/>
        <w:adjustRightInd w:val="0"/>
        <w:spacing w:after="0"/>
        <w:rPr>
          <w:b/>
          <w:sz w:val="22"/>
          <w:szCs w:val="22"/>
        </w:rPr>
      </w:pPr>
    </w:p>
    <w:p w14:paraId="4373B625" w14:textId="77777777" w:rsidR="00F37BB4" w:rsidRPr="00152D88" w:rsidRDefault="00F37BB4" w:rsidP="00152D88">
      <w:pPr>
        <w:spacing w:after="0"/>
        <w:jc w:val="center"/>
        <w:rPr>
          <w:b/>
          <w:sz w:val="22"/>
          <w:szCs w:val="22"/>
        </w:rPr>
      </w:pPr>
      <w:r w:rsidRPr="00152D88">
        <w:rPr>
          <w:b/>
          <w:sz w:val="22"/>
          <w:szCs w:val="22"/>
        </w:rPr>
        <w:t>Согласие на поставку товаров, выполнение работ, оказание услуг</w:t>
      </w:r>
    </w:p>
    <w:p w14:paraId="491F79D7"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Изучив извещение о проведении настоящей процедуры, включая опубликованные изменения и документацию, настоящим удостоверяется, что мы (я), нижеподписавшиеся (-йся), согласны (</w:t>
      </w:r>
      <w:r w:rsidR="00AD42BF" w:rsidRPr="00152D88">
        <w:rPr>
          <w:rFonts w:eastAsia="Calibri"/>
          <w:sz w:val="22"/>
          <w:szCs w:val="22"/>
          <w:lang w:eastAsia="en-US"/>
        </w:rPr>
        <w:t>-</w:t>
      </w:r>
      <w:r w:rsidRPr="00152D88">
        <w:rPr>
          <w:rFonts w:eastAsia="Calibri"/>
          <w:sz w:val="22"/>
          <w:szCs w:val="22"/>
          <w:lang w:eastAsia="en-US"/>
        </w:rPr>
        <w:t>ен) поставить (выполнить, оказать, приобрести) указанный в Извещении и Документации предмет договора в соответствии с указанной документацией стоимостью (по цене) не выше (не ниже в случае участия в процедуре на повышение) начальной цены договора.</w:t>
      </w:r>
    </w:p>
    <w:p w14:paraId="5792031F"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 xml:space="preserve">Настоящей заявкой подтверждаем (-ю), что: </w:t>
      </w:r>
    </w:p>
    <w:p w14:paraId="178EAA2F"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 против нас (меня) не проводится процедура ликвидации;</w:t>
      </w:r>
    </w:p>
    <w:p w14:paraId="57239275"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 в отношении нас (меня) отсутствует решение арбитражного суда о признании банкротом и об открытии конкурсного производства;</w:t>
      </w:r>
    </w:p>
    <w:p w14:paraId="0AB673FD"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 наша (моя) деятельность не приостановлена;</w:t>
      </w:r>
    </w:p>
    <w:p w14:paraId="148C7074"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6AC2C6D0"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4D520E00"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5FEFFA2D"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45D8AEF"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 xml:space="preserve">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w:t>
      </w:r>
      <w:r w:rsidRPr="00152D88">
        <w:rPr>
          <w:rFonts w:eastAsia="Calibri"/>
          <w:sz w:val="22"/>
          <w:szCs w:val="22"/>
          <w:lang w:eastAsia="en-US"/>
        </w:rPr>
        <w:lastRenderedPageBreak/>
        <w:t>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3A7AC98"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2951EC8"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w:t>
      </w:r>
    </w:p>
    <w:p w14:paraId="1DCAB726"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04E0F424" w14:textId="77777777" w:rsidR="00F37BB4" w:rsidRPr="00152D88" w:rsidRDefault="00F37BB4" w:rsidP="00152D88">
      <w:pPr>
        <w:spacing w:after="0"/>
        <w:ind w:firstLine="567"/>
        <w:rPr>
          <w:rFonts w:eastAsia="Calibri"/>
          <w:sz w:val="22"/>
          <w:szCs w:val="22"/>
          <w:lang w:eastAsia="en-US"/>
        </w:rPr>
      </w:pPr>
      <w:r w:rsidRPr="00152D88">
        <w:rPr>
          <w:rFonts w:eastAsia="Calibri"/>
          <w:sz w:val="22"/>
          <w:szCs w:val="22"/>
          <w:lang w:eastAsia="en-US"/>
        </w:rPr>
        <w:t>Для индивидуальных предпринимателей:</w:t>
      </w:r>
    </w:p>
    <w:p w14:paraId="4502B98F" w14:textId="77777777" w:rsidR="00F37BB4" w:rsidRPr="00152D88" w:rsidRDefault="00F37BB4" w:rsidP="00152D88">
      <w:pPr>
        <w:spacing w:after="0"/>
        <w:ind w:firstLine="567"/>
        <w:rPr>
          <w:bCs/>
          <w:sz w:val="22"/>
          <w:szCs w:val="22"/>
        </w:rPr>
      </w:pPr>
      <w:r w:rsidRPr="00152D88">
        <w:rPr>
          <w:bCs/>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16" w:history="1">
        <w:r w:rsidRPr="00152D88">
          <w:rPr>
            <w:sz w:val="22"/>
            <w:szCs w:val="22"/>
            <w:lang w:val="en-US"/>
          </w:rPr>
          <w:t>www</w:t>
        </w:r>
        <w:r w:rsidRPr="00152D88">
          <w:rPr>
            <w:sz w:val="22"/>
            <w:szCs w:val="22"/>
          </w:rPr>
          <w:t>.</w:t>
        </w:r>
        <w:r w:rsidRPr="00152D88">
          <w:rPr>
            <w:sz w:val="22"/>
            <w:szCs w:val="22"/>
            <w:lang w:val="en-US"/>
          </w:rPr>
          <w:t>zakupki</w:t>
        </w:r>
        <w:r w:rsidRPr="00152D88">
          <w:rPr>
            <w:sz w:val="22"/>
            <w:szCs w:val="22"/>
          </w:rPr>
          <w:t>.</w:t>
        </w:r>
        <w:r w:rsidRPr="00152D88">
          <w:rPr>
            <w:sz w:val="22"/>
            <w:szCs w:val="22"/>
            <w:lang w:val="en-US"/>
          </w:rPr>
          <w:t>gov</w:t>
        </w:r>
        <w:r w:rsidRPr="00152D88">
          <w:rPr>
            <w:sz w:val="22"/>
            <w:szCs w:val="22"/>
          </w:rPr>
          <w:t>.</w:t>
        </w:r>
        <w:r w:rsidRPr="00152D88">
          <w:rPr>
            <w:sz w:val="22"/>
            <w:szCs w:val="22"/>
            <w:lang w:val="en-US"/>
          </w:rPr>
          <w:t>ru</w:t>
        </w:r>
      </w:hyperlink>
    </w:p>
    <w:p w14:paraId="14956A6F" w14:textId="77777777" w:rsidR="00F37BB4" w:rsidRPr="00152D88" w:rsidRDefault="00F37BB4" w:rsidP="00152D88">
      <w:pPr>
        <w:spacing w:after="0"/>
        <w:ind w:firstLine="567"/>
        <w:rPr>
          <w:rFonts w:eastAsia="Calibri"/>
          <w:sz w:val="22"/>
          <w:szCs w:val="22"/>
          <w:lang w:eastAsia="en-US"/>
        </w:rPr>
      </w:pPr>
    </w:p>
    <w:p w14:paraId="4320E2BD" w14:textId="77777777" w:rsidR="00F37BB4" w:rsidRPr="00152D88" w:rsidRDefault="00F37BB4" w:rsidP="00152D88">
      <w:pPr>
        <w:spacing w:after="0"/>
        <w:ind w:firstLine="567"/>
        <w:rPr>
          <w:bCs/>
          <w:sz w:val="22"/>
          <w:szCs w:val="22"/>
        </w:rPr>
      </w:pPr>
      <w:r w:rsidRPr="00152D88">
        <w:rPr>
          <w:bCs/>
          <w:sz w:val="22"/>
          <w:szCs w:val="22"/>
        </w:rPr>
        <w:t xml:space="preserve">К заявке прилагаются документы: </w:t>
      </w:r>
    </w:p>
    <w:tbl>
      <w:tblPr>
        <w:tblW w:w="10683" w:type="dxa"/>
        <w:tblCellMar>
          <w:left w:w="0" w:type="dxa"/>
          <w:right w:w="0" w:type="dxa"/>
        </w:tblCellMar>
        <w:tblLook w:val="04A0" w:firstRow="1" w:lastRow="0" w:firstColumn="1" w:lastColumn="0" w:noHBand="0" w:noVBand="1"/>
      </w:tblPr>
      <w:tblGrid>
        <w:gridCol w:w="817"/>
        <w:gridCol w:w="6828"/>
        <w:gridCol w:w="3038"/>
      </w:tblGrid>
      <w:tr w:rsidR="00F37BB4" w:rsidRPr="00152D88" w14:paraId="04D2CBF0" w14:textId="77777777" w:rsidTr="006A6AE2">
        <w:tc>
          <w:tcPr>
            <w:tcW w:w="81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5FA75243" w14:textId="77777777" w:rsidR="00F37BB4" w:rsidRPr="00152D88" w:rsidRDefault="00F37BB4" w:rsidP="00152D88">
            <w:pPr>
              <w:spacing w:after="0"/>
              <w:jc w:val="center"/>
              <w:rPr>
                <w:rFonts w:eastAsia="Calibri"/>
                <w:b/>
                <w:bCs/>
                <w:sz w:val="22"/>
                <w:szCs w:val="22"/>
              </w:rPr>
            </w:pPr>
            <w:r w:rsidRPr="00152D88">
              <w:rPr>
                <w:rFonts w:eastAsia="Calibri"/>
                <w:b/>
                <w:bCs/>
                <w:sz w:val="22"/>
                <w:szCs w:val="22"/>
              </w:rPr>
              <w:t>№ п/п</w:t>
            </w:r>
          </w:p>
        </w:tc>
        <w:tc>
          <w:tcPr>
            <w:tcW w:w="682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10BB9DE" w14:textId="77777777" w:rsidR="00F37BB4" w:rsidRPr="00152D88" w:rsidRDefault="00F37BB4" w:rsidP="00152D88">
            <w:pPr>
              <w:spacing w:after="0"/>
              <w:ind w:firstLine="34"/>
              <w:jc w:val="center"/>
              <w:rPr>
                <w:rFonts w:eastAsia="Calibri"/>
                <w:b/>
                <w:bCs/>
                <w:sz w:val="22"/>
                <w:szCs w:val="22"/>
              </w:rPr>
            </w:pPr>
            <w:r w:rsidRPr="00152D88">
              <w:rPr>
                <w:b/>
                <w:bCs/>
                <w:sz w:val="22"/>
                <w:szCs w:val="22"/>
              </w:rPr>
              <w:t>Наименование документа</w:t>
            </w:r>
          </w:p>
        </w:tc>
        <w:tc>
          <w:tcPr>
            <w:tcW w:w="303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9E65836" w14:textId="77777777" w:rsidR="00F37BB4" w:rsidRPr="00152D88" w:rsidRDefault="00F37BB4" w:rsidP="00152D88">
            <w:pPr>
              <w:spacing w:after="0"/>
              <w:jc w:val="center"/>
              <w:rPr>
                <w:rFonts w:eastAsia="Calibri"/>
                <w:b/>
                <w:bCs/>
                <w:sz w:val="22"/>
                <w:szCs w:val="22"/>
              </w:rPr>
            </w:pPr>
            <w:r w:rsidRPr="00152D88">
              <w:rPr>
                <w:b/>
                <w:bCs/>
                <w:sz w:val="22"/>
                <w:szCs w:val="22"/>
              </w:rPr>
              <w:t>Количество листов</w:t>
            </w:r>
          </w:p>
        </w:tc>
      </w:tr>
      <w:tr w:rsidR="00F37BB4" w:rsidRPr="00152D88" w14:paraId="1A0782D6" w14:textId="77777777" w:rsidTr="006A6AE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E67222" w14:textId="77777777" w:rsidR="00F37BB4" w:rsidRPr="00152D88" w:rsidRDefault="00F37BB4" w:rsidP="00152D88">
            <w:pPr>
              <w:spacing w:after="0"/>
              <w:jc w:val="center"/>
              <w:rPr>
                <w:rFonts w:eastAsia="Calibri"/>
                <w:sz w:val="22"/>
                <w:szCs w:val="22"/>
              </w:rPr>
            </w:pPr>
            <w:r w:rsidRPr="00152D88">
              <w:rPr>
                <w:rFonts w:eastAsia="Calibri"/>
                <w:sz w:val="22"/>
                <w:szCs w:val="22"/>
              </w:rPr>
              <w:t>1.</w:t>
            </w:r>
          </w:p>
        </w:tc>
        <w:tc>
          <w:tcPr>
            <w:tcW w:w="6828" w:type="dxa"/>
            <w:tcBorders>
              <w:top w:val="nil"/>
              <w:left w:val="nil"/>
              <w:bottom w:val="single" w:sz="8" w:space="0" w:color="auto"/>
              <w:right w:val="single" w:sz="8" w:space="0" w:color="auto"/>
            </w:tcBorders>
            <w:tcMar>
              <w:top w:w="0" w:type="dxa"/>
              <w:left w:w="108" w:type="dxa"/>
              <w:bottom w:w="0" w:type="dxa"/>
              <w:right w:w="108" w:type="dxa"/>
            </w:tcMar>
            <w:hideMark/>
          </w:tcPr>
          <w:p w14:paraId="14B541D2" w14:textId="77777777" w:rsidR="00F37BB4" w:rsidRPr="00152D88" w:rsidRDefault="00F37BB4" w:rsidP="00152D88">
            <w:pPr>
              <w:spacing w:after="0"/>
              <w:rPr>
                <w:rFonts w:eastAsia="Calibri"/>
                <w:i/>
                <w:sz w:val="22"/>
                <w:szCs w:val="22"/>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tcPr>
          <w:p w14:paraId="08AAC300" w14:textId="77777777" w:rsidR="00F37BB4" w:rsidRPr="00152D88" w:rsidRDefault="00F37BB4" w:rsidP="00152D88">
            <w:pPr>
              <w:spacing w:after="0"/>
              <w:ind w:firstLine="567"/>
              <w:rPr>
                <w:rFonts w:eastAsia="Calibri"/>
                <w:sz w:val="22"/>
                <w:szCs w:val="22"/>
              </w:rPr>
            </w:pPr>
          </w:p>
        </w:tc>
      </w:tr>
      <w:tr w:rsidR="00F37BB4" w:rsidRPr="00152D88" w14:paraId="415DA2A9" w14:textId="77777777" w:rsidTr="006A6AE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33092F" w14:textId="77777777" w:rsidR="00F37BB4" w:rsidRPr="00152D88" w:rsidRDefault="00F37BB4" w:rsidP="00152D88">
            <w:pPr>
              <w:spacing w:after="0"/>
              <w:jc w:val="center"/>
              <w:rPr>
                <w:rFonts w:eastAsia="Calibri"/>
                <w:sz w:val="22"/>
                <w:szCs w:val="22"/>
              </w:rPr>
            </w:pPr>
            <w:r w:rsidRPr="00152D88">
              <w:rPr>
                <w:rFonts w:eastAsia="Calibri"/>
                <w:sz w:val="22"/>
                <w:szCs w:val="22"/>
              </w:rPr>
              <w:t>2.</w:t>
            </w:r>
          </w:p>
        </w:tc>
        <w:tc>
          <w:tcPr>
            <w:tcW w:w="6828" w:type="dxa"/>
            <w:tcBorders>
              <w:top w:val="nil"/>
              <w:left w:val="nil"/>
              <w:bottom w:val="single" w:sz="8" w:space="0" w:color="auto"/>
              <w:right w:val="single" w:sz="8" w:space="0" w:color="auto"/>
            </w:tcBorders>
            <w:tcMar>
              <w:top w:w="0" w:type="dxa"/>
              <w:left w:w="108" w:type="dxa"/>
              <w:bottom w:w="0" w:type="dxa"/>
              <w:right w:w="108" w:type="dxa"/>
            </w:tcMar>
          </w:tcPr>
          <w:p w14:paraId="19F427D1" w14:textId="77777777" w:rsidR="00F37BB4" w:rsidRPr="00152D88" w:rsidRDefault="00F37BB4" w:rsidP="00152D88">
            <w:pPr>
              <w:spacing w:after="0"/>
              <w:rPr>
                <w:rFonts w:eastAsia="Calibri"/>
                <w:i/>
                <w:sz w:val="22"/>
                <w:szCs w:val="22"/>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tcPr>
          <w:p w14:paraId="46A84B4D" w14:textId="77777777" w:rsidR="00F37BB4" w:rsidRPr="00152D88" w:rsidRDefault="00F37BB4" w:rsidP="00152D88">
            <w:pPr>
              <w:spacing w:after="0"/>
              <w:ind w:firstLine="567"/>
              <w:rPr>
                <w:rFonts w:eastAsia="Calibri"/>
                <w:sz w:val="22"/>
                <w:szCs w:val="22"/>
              </w:rPr>
            </w:pPr>
          </w:p>
        </w:tc>
      </w:tr>
      <w:tr w:rsidR="00F37BB4" w:rsidRPr="00152D88" w14:paraId="5F063BEC" w14:textId="77777777" w:rsidTr="006A6AE2">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36177E" w14:textId="77777777" w:rsidR="00F37BB4" w:rsidRPr="00152D88" w:rsidRDefault="00F37BB4" w:rsidP="00152D88">
            <w:pPr>
              <w:spacing w:after="0"/>
              <w:jc w:val="center"/>
              <w:rPr>
                <w:rFonts w:eastAsia="Calibri"/>
                <w:sz w:val="22"/>
                <w:szCs w:val="22"/>
              </w:rPr>
            </w:pPr>
            <w:r w:rsidRPr="00152D88">
              <w:rPr>
                <w:rFonts w:eastAsia="Calibri"/>
                <w:sz w:val="22"/>
                <w:szCs w:val="22"/>
              </w:rPr>
              <w:t>3.</w:t>
            </w:r>
          </w:p>
        </w:tc>
        <w:tc>
          <w:tcPr>
            <w:tcW w:w="6828" w:type="dxa"/>
            <w:tcBorders>
              <w:top w:val="nil"/>
              <w:left w:val="nil"/>
              <w:bottom w:val="single" w:sz="8" w:space="0" w:color="auto"/>
              <w:right w:val="single" w:sz="8" w:space="0" w:color="auto"/>
            </w:tcBorders>
            <w:tcMar>
              <w:top w:w="0" w:type="dxa"/>
              <w:left w:w="108" w:type="dxa"/>
              <w:bottom w:w="0" w:type="dxa"/>
              <w:right w:w="108" w:type="dxa"/>
            </w:tcMar>
          </w:tcPr>
          <w:p w14:paraId="76301E67" w14:textId="77777777" w:rsidR="00F37BB4" w:rsidRPr="00152D88" w:rsidRDefault="00F37BB4" w:rsidP="00152D88">
            <w:pPr>
              <w:spacing w:after="0"/>
              <w:rPr>
                <w:rFonts w:eastAsia="Calibri"/>
                <w:i/>
                <w:sz w:val="22"/>
                <w:szCs w:val="22"/>
              </w:rPr>
            </w:pPr>
          </w:p>
        </w:tc>
        <w:tc>
          <w:tcPr>
            <w:tcW w:w="3038" w:type="dxa"/>
            <w:tcBorders>
              <w:top w:val="nil"/>
              <w:left w:val="nil"/>
              <w:bottom w:val="single" w:sz="8" w:space="0" w:color="auto"/>
              <w:right w:val="single" w:sz="8" w:space="0" w:color="auto"/>
            </w:tcBorders>
            <w:tcMar>
              <w:top w:w="0" w:type="dxa"/>
              <w:left w:w="108" w:type="dxa"/>
              <w:bottom w:w="0" w:type="dxa"/>
              <w:right w:w="108" w:type="dxa"/>
            </w:tcMar>
          </w:tcPr>
          <w:p w14:paraId="2F0B4942" w14:textId="77777777" w:rsidR="00F37BB4" w:rsidRPr="00152D88" w:rsidRDefault="00F37BB4" w:rsidP="00152D88">
            <w:pPr>
              <w:spacing w:after="0"/>
              <w:ind w:firstLine="567"/>
              <w:rPr>
                <w:rFonts w:eastAsia="Calibri"/>
                <w:sz w:val="22"/>
                <w:szCs w:val="22"/>
              </w:rPr>
            </w:pPr>
          </w:p>
        </w:tc>
      </w:tr>
    </w:tbl>
    <w:p w14:paraId="0D35A980" w14:textId="77777777" w:rsidR="00F37BB4" w:rsidRPr="00152D88" w:rsidRDefault="00F37BB4" w:rsidP="00152D88">
      <w:pPr>
        <w:spacing w:after="0"/>
        <w:ind w:firstLine="567"/>
        <w:rPr>
          <w:sz w:val="22"/>
          <w:szCs w:val="22"/>
        </w:rPr>
      </w:pPr>
    </w:p>
    <w:p w14:paraId="5EB44207" w14:textId="77777777" w:rsidR="00F37BB4" w:rsidRPr="00152D88" w:rsidRDefault="00F37BB4" w:rsidP="00152D88">
      <w:pPr>
        <w:spacing w:after="0"/>
        <w:ind w:firstLine="567"/>
        <w:rPr>
          <w:sz w:val="22"/>
          <w:szCs w:val="22"/>
        </w:rPr>
      </w:pPr>
      <w:r w:rsidRPr="00152D88">
        <w:rPr>
          <w:sz w:val="22"/>
          <w:szCs w:val="22"/>
        </w:rPr>
        <w:t>Имеем отзывы (благодарственные письма) на результат оказанных аналогичных услуг (всего _______, копии прилагаются)</w:t>
      </w:r>
    </w:p>
    <w:p w14:paraId="4455FF07" w14:textId="77777777" w:rsidR="00F37BB4" w:rsidRPr="00152D88" w:rsidRDefault="00F37BB4" w:rsidP="00152D88">
      <w:pPr>
        <w:spacing w:after="0"/>
        <w:ind w:firstLine="567"/>
        <w:rPr>
          <w:rFonts w:eastAsia="Calibri"/>
          <w:sz w:val="22"/>
          <w:szCs w:val="22"/>
          <w:lang w:eastAsia="en-US"/>
        </w:rPr>
      </w:pPr>
    </w:p>
    <w:p w14:paraId="32258C61" w14:textId="77777777" w:rsidR="00F37BB4" w:rsidRPr="00152D88" w:rsidRDefault="00F37BB4" w:rsidP="00152D88">
      <w:pPr>
        <w:spacing w:after="0"/>
        <w:ind w:firstLine="567"/>
        <w:rPr>
          <w:sz w:val="22"/>
          <w:szCs w:val="22"/>
        </w:rPr>
      </w:pPr>
      <w:r w:rsidRPr="00152D88">
        <w:rPr>
          <w:sz w:val="22"/>
          <w:szCs w:val="22"/>
        </w:rPr>
        <w:t>    </w:t>
      </w:r>
    </w:p>
    <w:p w14:paraId="65874119" w14:textId="77777777" w:rsidR="00F37BB4" w:rsidRPr="00152D88" w:rsidRDefault="00F37BB4" w:rsidP="00152D88">
      <w:pPr>
        <w:spacing w:after="0"/>
        <w:rPr>
          <w:sz w:val="22"/>
          <w:szCs w:val="22"/>
        </w:rPr>
      </w:pPr>
      <w:r w:rsidRPr="00152D88">
        <w:rPr>
          <w:sz w:val="22"/>
          <w:szCs w:val="22"/>
        </w:rPr>
        <w:t>___________________                ___________________                               /________________/</w:t>
      </w:r>
    </w:p>
    <w:p w14:paraId="10D95073" w14:textId="77777777" w:rsidR="00F37BB4" w:rsidRPr="00152D88" w:rsidRDefault="00F37BB4" w:rsidP="00152D88">
      <w:pPr>
        <w:spacing w:after="0"/>
        <w:rPr>
          <w:sz w:val="22"/>
          <w:szCs w:val="22"/>
        </w:rPr>
      </w:pPr>
      <w:r w:rsidRPr="00152D88">
        <w:rPr>
          <w:sz w:val="22"/>
          <w:szCs w:val="22"/>
        </w:rPr>
        <w:t xml:space="preserve"> (должность)                                            (подпись)                                                (ФИО)</w:t>
      </w:r>
    </w:p>
    <w:p w14:paraId="7BF0029F" w14:textId="77777777" w:rsidR="00152D88" w:rsidRDefault="00152D88" w:rsidP="00152D88">
      <w:pPr>
        <w:spacing w:after="0"/>
        <w:rPr>
          <w:sz w:val="22"/>
          <w:szCs w:val="22"/>
        </w:rPr>
      </w:pPr>
    </w:p>
    <w:p w14:paraId="41A18C77" w14:textId="77777777" w:rsidR="00F37BB4" w:rsidRPr="00152D88" w:rsidRDefault="00F37BB4" w:rsidP="00152D88">
      <w:pPr>
        <w:spacing w:after="0"/>
        <w:rPr>
          <w:sz w:val="22"/>
          <w:szCs w:val="22"/>
        </w:rPr>
      </w:pPr>
      <w:r w:rsidRPr="00152D88">
        <w:rPr>
          <w:sz w:val="22"/>
          <w:szCs w:val="22"/>
        </w:rPr>
        <w:t xml:space="preserve"> М.П.</w:t>
      </w:r>
    </w:p>
    <w:p w14:paraId="6D969110" w14:textId="77777777" w:rsidR="00F37BB4" w:rsidRPr="00152D88" w:rsidRDefault="00F37BB4" w:rsidP="00152D88">
      <w:pPr>
        <w:spacing w:after="0"/>
        <w:ind w:firstLine="567"/>
        <w:rPr>
          <w:sz w:val="22"/>
          <w:szCs w:val="22"/>
        </w:rPr>
      </w:pPr>
    </w:p>
    <w:p w14:paraId="4447F8DD" w14:textId="77777777" w:rsidR="00706045" w:rsidRDefault="00706045" w:rsidP="00152D88">
      <w:pPr>
        <w:spacing w:after="0"/>
        <w:jc w:val="left"/>
        <w:rPr>
          <w:b/>
          <w:bCs/>
          <w:i/>
          <w:color w:val="FF0000"/>
          <w:sz w:val="22"/>
          <w:szCs w:val="22"/>
        </w:rPr>
      </w:pPr>
    </w:p>
    <w:p w14:paraId="18231F6A" w14:textId="77777777" w:rsidR="00152D88" w:rsidRDefault="00152D88" w:rsidP="00152D88">
      <w:pPr>
        <w:spacing w:after="0"/>
        <w:jc w:val="left"/>
        <w:rPr>
          <w:b/>
          <w:bCs/>
          <w:i/>
          <w:color w:val="FF0000"/>
          <w:sz w:val="22"/>
          <w:szCs w:val="22"/>
        </w:rPr>
      </w:pPr>
    </w:p>
    <w:p w14:paraId="1678D2EB" w14:textId="77777777" w:rsidR="00152D88" w:rsidRDefault="00152D88" w:rsidP="00152D88">
      <w:pPr>
        <w:spacing w:after="0"/>
        <w:jc w:val="left"/>
        <w:rPr>
          <w:b/>
          <w:bCs/>
          <w:i/>
          <w:color w:val="FF0000"/>
          <w:sz w:val="22"/>
          <w:szCs w:val="22"/>
        </w:rPr>
      </w:pPr>
    </w:p>
    <w:p w14:paraId="344037B2" w14:textId="77777777" w:rsidR="00152D88" w:rsidRDefault="00152D88" w:rsidP="00152D88">
      <w:pPr>
        <w:spacing w:after="0"/>
        <w:jc w:val="left"/>
        <w:rPr>
          <w:b/>
          <w:bCs/>
          <w:i/>
          <w:color w:val="FF0000"/>
          <w:sz w:val="22"/>
          <w:szCs w:val="22"/>
        </w:rPr>
      </w:pPr>
    </w:p>
    <w:p w14:paraId="1EA57598" w14:textId="77777777" w:rsidR="00152D88" w:rsidRDefault="00152D88" w:rsidP="00152D88">
      <w:pPr>
        <w:spacing w:after="0"/>
        <w:jc w:val="left"/>
        <w:rPr>
          <w:b/>
          <w:bCs/>
          <w:i/>
          <w:color w:val="FF0000"/>
          <w:sz w:val="22"/>
          <w:szCs w:val="22"/>
        </w:rPr>
      </w:pPr>
    </w:p>
    <w:p w14:paraId="4C9CF819" w14:textId="77777777" w:rsidR="00152D88" w:rsidRDefault="00152D88" w:rsidP="00152D88">
      <w:pPr>
        <w:spacing w:after="0"/>
        <w:jc w:val="left"/>
        <w:rPr>
          <w:b/>
          <w:bCs/>
          <w:i/>
          <w:color w:val="FF0000"/>
          <w:sz w:val="22"/>
          <w:szCs w:val="22"/>
        </w:rPr>
      </w:pPr>
    </w:p>
    <w:p w14:paraId="3CE6B38B" w14:textId="77777777" w:rsidR="00152D88" w:rsidRDefault="00152D88" w:rsidP="00152D88">
      <w:pPr>
        <w:spacing w:after="0"/>
        <w:jc w:val="left"/>
        <w:rPr>
          <w:b/>
          <w:bCs/>
          <w:i/>
          <w:color w:val="FF0000"/>
          <w:sz w:val="22"/>
          <w:szCs w:val="22"/>
        </w:rPr>
      </w:pPr>
    </w:p>
    <w:p w14:paraId="7982BAE0" w14:textId="77777777" w:rsidR="00152D88" w:rsidRDefault="00152D88" w:rsidP="00152D88">
      <w:pPr>
        <w:spacing w:after="0"/>
        <w:jc w:val="left"/>
        <w:rPr>
          <w:b/>
          <w:bCs/>
          <w:i/>
          <w:color w:val="FF0000"/>
          <w:sz w:val="22"/>
          <w:szCs w:val="22"/>
        </w:rPr>
      </w:pPr>
    </w:p>
    <w:p w14:paraId="27482C59" w14:textId="77777777" w:rsidR="00152D88" w:rsidRDefault="00152D88" w:rsidP="00152D88">
      <w:pPr>
        <w:spacing w:after="0"/>
        <w:jc w:val="left"/>
        <w:rPr>
          <w:b/>
          <w:bCs/>
          <w:i/>
          <w:color w:val="FF0000"/>
          <w:sz w:val="22"/>
          <w:szCs w:val="22"/>
        </w:rPr>
      </w:pPr>
    </w:p>
    <w:p w14:paraId="16DA074F" w14:textId="77777777" w:rsidR="00152D88" w:rsidRDefault="00152D88" w:rsidP="00152D88">
      <w:pPr>
        <w:spacing w:after="0"/>
        <w:jc w:val="left"/>
        <w:rPr>
          <w:b/>
          <w:bCs/>
          <w:i/>
          <w:color w:val="FF0000"/>
          <w:sz w:val="22"/>
          <w:szCs w:val="22"/>
        </w:rPr>
      </w:pPr>
    </w:p>
    <w:p w14:paraId="45572549" w14:textId="77777777" w:rsidR="00152D88" w:rsidRDefault="00152D88" w:rsidP="00152D88">
      <w:pPr>
        <w:spacing w:after="0"/>
        <w:jc w:val="left"/>
        <w:rPr>
          <w:b/>
          <w:bCs/>
          <w:i/>
          <w:color w:val="FF0000"/>
          <w:sz w:val="22"/>
          <w:szCs w:val="22"/>
        </w:rPr>
      </w:pPr>
    </w:p>
    <w:p w14:paraId="3B3E3537" w14:textId="77777777" w:rsidR="00152D88" w:rsidRDefault="00152D88" w:rsidP="00152D88">
      <w:pPr>
        <w:spacing w:after="0"/>
        <w:jc w:val="left"/>
        <w:rPr>
          <w:b/>
          <w:bCs/>
          <w:i/>
          <w:color w:val="FF0000"/>
          <w:sz w:val="22"/>
          <w:szCs w:val="22"/>
        </w:rPr>
      </w:pPr>
    </w:p>
    <w:p w14:paraId="5C8C54B2" w14:textId="77777777" w:rsidR="00152D88" w:rsidRDefault="00152D88" w:rsidP="00152D88">
      <w:pPr>
        <w:spacing w:after="0"/>
        <w:jc w:val="left"/>
        <w:rPr>
          <w:b/>
          <w:bCs/>
          <w:i/>
          <w:color w:val="FF0000"/>
          <w:sz w:val="22"/>
          <w:szCs w:val="22"/>
        </w:rPr>
      </w:pPr>
    </w:p>
    <w:p w14:paraId="0E9A2914" w14:textId="77777777" w:rsidR="00152D88" w:rsidRDefault="00152D88" w:rsidP="00152D88">
      <w:pPr>
        <w:spacing w:after="0"/>
        <w:jc w:val="left"/>
        <w:rPr>
          <w:b/>
          <w:bCs/>
          <w:i/>
          <w:color w:val="FF0000"/>
          <w:sz w:val="22"/>
          <w:szCs w:val="22"/>
        </w:rPr>
      </w:pPr>
    </w:p>
    <w:p w14:paraId="4B2693C5" w14:textId="77777777" w:rsidR="001165C9" w:rsidRDefault="001165C9" w:rsidP="00152D88">
      <w:pPr>
        <w:spacing w:after="0"/>
        <w:jc w:val="left"/>
        <w:rPr>
          <w:b/>
          <w:bCs/>
          <w:i/>
          <w:color w:val="FF0000"/>
          <w:sz w:val="22"/>
          <w:szCs w:val="22"/>
        </w:rPr>
      </w:pPr>
    </w:p>
    <w:p w14:paraId="21FFCC8D" w14:textId="77777777" w:rsidR="001165C9" w:rsidRDefault="001165C9" w:rsidP="00152D88">
      <w:pPr>
        <w:spacing w:after="0"/>
        <w:jc w:val="left"/>
        <w:rPr>
          <w:b/>
          <w:bCs/>
          <w:i/>
          <w:color w:val="FF0000"/>
          <w:sz w:val="22"/>
          <w:szCs w:val="22"/>
        </w:rPr>
      </w:pPr>
    </w:p>
    <w:p w14:paraId="6D570AD9" w14:textId="77777777" w:rsidR="001165C9" w:rsidRDefault="001165C9" w:rsidP="00152D88">
      <w:pPr>
        <w:spacing w:after="0"/>
        <w:jc w:val="left"/>
        <w:rPr>
          <w:b/>
          <w:bCs/>
          <w:i/>
          <w:color w:val="FF0000"/>
          <w:sz w:val="22"/>
          <w:szCs w:val="22"/>
        </w:rPr>
      </w:pPr>
    </w:p>
    <w:p w14:paraId="3F480791" w14:textId="77777777" w:rsidR="001165C9" w:rsidRDefault="001165C9" w:rsidP="00152D88">
      <w:pPr>
        <w:spacing w:after="0"/>
        <w:jc w:val="left"/>
        <w:rPr>
          <w:b/>
          <w:bCs/>
          <w:i/>
          <w:color w:val="FF0000"/>
          <w:sz w:val="22"/>
          <w:szCs w:val="22"/>
        </w:rPr>
      </w:pPr>
    </w:p>
    <w:p w14:paraId="49570C55" w14:textId="77777777" w:rsidR="001165C9" w:rsidRDefault="001165C9" w:rsidP="00152D88">
      <w:pPr>
        <w:spacing w:after="0"/>
        <w:jc w:val="left"/>
        <w:rPr>
          <w:b/>
          <w:bCs/>
          <w:i/>
          <w:color w:val="FF0000"/>
          <w:sz w:val="22"/>
          <w:szCs w:val="22"/>
        </w:rPr>
      </w:pPr>
    </w:p>
    <w:p w14:paraId="2B80FDBC" w14:textId="77777777" w:rsidR="001165C9" w:rsidRDefault="001165C9" w:rsidP="00152D88">
      <w:pPr>
        <w:spacing w:after="0"/>
        <w:jc w:val="left"/>
        <w:rPr>
          <w:b/>
          <w:bCs/>
          <w:i/>
          <w:color w:val="FF0000"/>
          <w:sz w:val="22"/>
          <w:szCs w:val="22"/>
        </w:rPr>
      </w:pPr>
    </w:p>
    <w:p w14:paraId="0E92DB82" w14:textId="77777777" w:rsidR="00152D88" w:rsidRPr="00152D88" w:rsidRDefault="00152D88" w:rsidP="00152D88">
      <w:pPr>
        <w:spacing w:after="0"/>
        <w:jc w:val="left"/>
        <w:rPr>
          <w:b/>
          <w:bCs/>
          <w:i/>
          <w:color w:val="FF0000"/>
          <w:sz w:val="22"/>
          <w:szCs w:val="22"/>
        </w:rPr>
      </w:pPr>
    </w:p>
    <w:p w14:paraId="32FBC545" w14:textId="77777777" w:rsidR="00706045" w:rsidRPr="00152D88" w:rsidRDefault="00706045" w:rsidP="00152D88">
      <w:pPr>
        <w:keepNext/>
        <w:suppressAutoHyphens/>
        <w:spacing w:after="0"/>
        <w:jc w:val="center"/>
        <w:outlineLvl w:val="1"/>
        <w:rPr>
          <w:b/>
          <w:bCs/>
          <w:i/>
          <w:sz w:val="22"/>
          <w:szCs w:val="22"/>
        </w:rPr>
      </w:pPr>
      <w:r w:rsidRPr="00152D88">
        <w:rPr>
          <w:b/>
          <w:bCs/>
          <w:i/>
          <w:sz w:val="22"/>
          <w:szCs w:val="22"/>
        </w:rPr>
        <w:lastRenderedPageBreak/>
        <w:t>Приложение № 1 к заявке на участие в закупке</w:t>
      </w:r>
    </w:p>
    <w:p w14:paraId="7FCBC6FF" w14:textId="77777777" w:rsidR="00706045" w:rsidRPr="00152D88" w:rsidRDefault="00706045" w:rsidP="00152D88">
      <w:pPr>
        <w:keepNext/>
        <w:suppressAutoHyphens/>
        <w:spacing w:after="0"/>
        <w:outlineLvl w:val="1"/>
        <w:rPr>
          <w:b/>
          <w:bCs/>
          <w:i/>
          <w:sz w:val="22"/>
          <w:szCs w:val="22"/>
        </w:rPr>
      </w:pPr>
    </w:p>
    <w:p w14:paraId="479E2A29" w14:textId="77777777" w:rsidR="00706045" w:rsidRPr="00152D88" w:rsidRDefault="00706045" w:rsidP="00152D88">
      <w:pPr>
        <w:spacing w:after="0"/>
        <w:rPr>
          <w:i/>
          <w:sz w:val="22"/>
          <w:szCs w:val="22"/>
        </w:rPr>
      </w:pPr>
      <w:r w:rsidRPr="00152D88">
        <w:rPr>
          <w:i/>
          <w:sz w:val="22"/>
          <w:szCs w:val="22"/>
        </w:rPr>
        <w:t>На бланке организации</w:t>
      </w:r>
    </w:p>
    <w:p w14:paraId="19C434BF" w14:textId="77777777" w:rsidR="00706045" w:rsidRPr="00152D88" w:rsidRDefault="00706045" w:rsidP="00152D88">
      <w:pPr>
        <w:spacing w:after="0"/>
        <w:rPr>
          <w:i/>
          <w:sz w:val="22"/>
          <w:szCs w:val="22"/>
        </w:rPr>
      </w:pPr>
      <w:r w:rsidRPr="00152D88">
        <w:rPr>
          <w:i/>
          <w:sz w:val="22"/>
          <w:szCs w:val="22"/>
        </w:rPr>
        <w:t xml:space="preserve">Дата, исх. Номер </w:t>
      </w:r>
    </w:p>
    <w:p w14:paraId="172852AA" w14:textId="77777777" w:rsidR="00706045" w:rsidRPr="00152D88" w:rsidRDefault="00706045" w:rsidP="00152D88">
      <w:pPr>
        <w:spacing w:after="0"/>
        <w:ind w:left="7371"/>
        <w:jc w:val="left"/>
        <w:rPr>
          <w:sz w:val="22"/>
          <w:szCs w:val="22"/>
        </w:rPr>
      </w:pPr>
      <w:r w:rsidRPr="00152D88">
        <w:rPr>
          <w:sz w:val="22"/>
          <w:szCs w:val="22"/>
        </w:rPr>
        <w:t>в Комиссию по закупкам</w:t>
      </w:r>
    </w:p>
    <w:p w14:paraId="00F7FDFB" w14:textId="77777777" w:rsidR="00706045" w:rsidRPr="00152D88" w:rsidRDefault="00706045" w:rsidP="00152D88">
      <w:pPr>
        <w:spacing w:after="0"/>
        <w:ind w:left="7371"/>
        <w:jc w:val="left"/>
        <w:rPr>
          <w:sz w:val="22"/>
          <w:szCs w:val="22"/>
        </w:rPr>
      </w:pPr>
      <w:r w:rsidRPr="00152D88">
        <w:rPr>
          <w:sz w:val="22"/>
          <w:szCs w:val="22"/>
        </w:rPr>
        <w:t>АО «Аэропорт Сургут»</w:t>
      </w:r>
    </w:p>
    <w:p w14:paraId="44D73ED4" w14:textId="77777777" w:rsidR="00706045" w:rsidRPr="00152D88" w:rsidRDefault="00706045" w:rsidP="00152D88">
      <w:pPr>
        <w:spacing w:after="0"/>
        <w:ind w:left="7371"/>
        <w:jc w:val="left"/>
        <w:rPr>
          <w:sz w:val="22"/>
          <w:szCs w:val="22"/>
        </w:rPr>
      </w:pPr>
      <w:r w:rsidRPr="00152D88">
        <w:rPr>
          <w:sz w:val="22"/>
          <w:szCs w:val="22"/>
        </w:rPr>
        <w:t>№ закупки: ___/</w:t>
      </w:r>
      <w:r w:rsidR="006D31AA">
        <w:rPr>
          <w:sz w:val="22"/>
          <w:szCs w:val="22"/>
        </w:rPr>
        <w:t>202</w:t>
      </w:r>
      <w:r w:rsidR="006A7CF2">
        <w:rPr>
          <w:sz w:val="22"/>
          <w:szCs w:val="22"/>
        </w:rPr>
        <w:t>4</w:t>
      </w:r>
      <w:r w:rsidRPr="00152D88">
        <w:rPr>
          <w:sz w:val="22"/>
          <w:szCs w:val="22"/>
        </w:rPr>
        <w:t xml:space="preserve"> ЗП</w:t>
      </w:r>
    </w:p>
    <w:p w14:paraId="10923126" w14:textId="77777777" w:rsidR="000559A0" w:rsidRPr="00152D88" w:rsidRDefault="000559A0" w:rsidP="00152D88">
      <w:pPr>
        <w:spacing w:after="0"/>
        <w:jc w:val="center"/>
        <w:rPr>
          <w:b/>
          <w:sz w:val="22"/>
          <w:szCs w:val="22"/>
        </w:rPr>
      </w:pPr>
    </w:p>
    <w:p w14:paraId="53742D7C" w14:textId="77777777" w:rsidR="00706045" w:rsidRPr="00152D88" w:rsidRDefault="00706045" w:rsidP="00152D88">
      <w:pPr>
        <w:spacing w:after="0"/>
        <w:jc w:val="center"/>
        <w:rPr>
          <w:b/>
          <w:sz w:val="22"/>
          <w:szCs w:val="22"/>
        </w:rPr>
      </w:pPr>
      <w:r w:rsidRPr="00152D88">
        <w:rPr>
          <w:b/>
          <w:sz w:val="22"/>
          <w:szCs w:val="22"/>
        </w:rPr>
        <w:t>Описание оказания услуг</w:t>
      </w:r>
    </w:p>
    <w:p w14:paraId="2B01CE1B" w14:textId="77777777" w:rsidR="000559A0" w:rsidRPr="00152D88" w:rsidRDefault="000559A0" w:rsidP="00152D88">
      <w:pPr>
        <w:spacing w:after="0"/>
        <w:jc w:val="center"/>
        <w:rPr>
          <w:b/>
          <w:sz w:val="22"/>
          <w:szCs w:val="22"/>
        </w:rPr>
      </w:pPr>
    </w:p>
    <w:tbl>
      <w:tblPr>
        <w:tblW w:w="1080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117"/>
        <w:gridCol w:w="3119"/>
      </w:tblGrid>
      <w:tr w:rsidR="00706045" w:rsidRPr="00152D88" w14:paraId="753E6763"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7F4CB666" w14:textId="77777777" w:rsidR="00706045" w:rsidRPr="00152D88" w:rsidRDefault="00706045" w:rsidP="00152D88">
            <w:pPr>
              <w:spacing w:after="0"/>
              <w:jc w:val="center"/>
              <w:rPr>
                <w:sz w:val="22"/>
                <w:szCs w:val="22"/>
              </w:rPr>
            </w:pPr>
            <w:r w:rsidRPr="00152D88">
              <w:rPr>
                <w:sz w:val="22"/>
                <w:szCs w:val="22"/>
              </w:rPr>
              <w:t>№ п/п</w:t>
            </w:r>
          </w:p>
        </w:tc>
        <w:tc>
          <w:tcPr>
            <w:tcW w:w="7117" w:type="dxa"/>
            <w:tcBorders>
              <w:top w:val="single" w:sz="4" w:space="0" w:color="auto"/>
              <w:left w:val="single" w:sz="4" w:space="0" w:color="auto"/>
              <w:bottom w:val="single" w:sz="4" w:space="0" w:color="auto"/>
              <w:right w:val="single" w:sz="4" w:space="0" w:color="auto"/>
            </w:tcBorders>
            <w:vAlign w:val="center"/>
          </w:tcPr>
          <w:p w14:paraId="3CFE6A08" w14:textId="77777777" w:rsidR="00706045" w:rsidRPr="00152D88" w:rsidRDefault="00706045" w:rsidP="00152D88">
            <w:pPr>
              <w:spacing w:after="0"/>
              <w:jc w:val="center"/>
              <w:rPr>
                <w:sz w:val="22"/>
                <w:szCs w:val="22"/>
              </w:rPr>
            </w:pPr>
            <w:r w:rsidRPr="00152D88">
              <w:rPr>
                <w:sz w:val="22"/>
                <w:szCs w:val="22"/>
              </w:rPr>
              <w:t>Сведения</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7367BDE" w14:textId="77777777" w:rsidR="000559A0" w:rsidRPr="00152D88" w:rsidRDefault="000559A0" w:rsidP="00152D88">
            <w:pPr>
              <w:spacing w:after="0"/>
              <w:jc w:val="center"/>
              <w:rPr>
                <w:sz w:val="22"/>
                <w:szCs w:val="22"/>
              </w:rPr>
            </w:pPr>
            <w:r w:rsidRPr="00152D88">
              <w:rPr>
                <w:sz w:val="22"/>
                <w:szCs w:val="22"/>
              </w:rPr>
              <w:t xml:space="preserve">Предложение </w:t>
            </w:r>
          </w:p>
          <w:p w14:paraId="503AA7A6" w14:textId="77777777" w:rsidR="00706045" w:rsidRPr="00152D88" w:rsidRDefault="000559A0" w:rsidP="00152D88">
            <w:pPr>
              <w:spacing w:after="0"/>
              <w:jc w:val="center"/>
              <w:rPr>
                <w:i/>
                <w:sz w:val="22"/>
                <w:szCs w:val="22"/>
              </w:rPr>
            </w:pPr>
            <w:r w:rsidRPr="00152D88">
              <w:rPr>
                <w:sz w:val="22"/>
                <w:szCs w:val="22"/>
              </w:rPr>
              <w:t>участника закупки</w:t>
            </w:r>
          </w:p>
        </w:tc>
      </w:tr>
      <w:tr w:rsidR="000559A0" w:rsidRPr="00152D88" w14:paraId="68F2E1D8" w14:textId="77777777" w:rsidTr="006A6AE2">
        <w:trPr>
          <w:trHeight w:val="352"/>
        </w:trPr>
        <w:tc>
          <w:tcPr>
            <w:tcW w:w="567" w:type="dxa"/>
            <w:tcBorders>
              <w:top w:val="single" w:sz="4" w:space="0" w:color="auto"/>
              <w:left w:val="single" w:sz="4" w:space="0" w:color="auto"/>
              <w:bottom w:val="single" w:sz="4" w:space="0" w:color="auto"/>
              <w:right w:val="single" w:sz="4" w:space="0" w:color="auto"/>
            </w:tcBorders>
            <w:vAlign w:val="center"/>
            <w:hideMark/>
          </w:tcPr>
          <w:p w14:paraId="76114A3B"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1059B0A6" w14:textId="77777777" w:rsidR="000559A0" w:rsidRPr="00152D88" w:rsidRDefault="000559A0" w:rsidP="00152D88">
            <w:pPr>
              <w:rPr>
                <w:sz w:val="22"/>
                <w:szCs w:val="22"/>
              </w:rPr>
            </w:pPr>
            <w:r w:rsidRPr="00152D88">
              <w:rPr>
                <w:sz w:val="22"/>
                <w:szCs w:val="22"/>
              </w:rPr>
              <w:t>Перечень оказываемых услуг</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BDA837B" w14:textId="77777777" w:rsidR="000559A0" w:rsidRPr="00152D88" w:rsidRDefault="000559A0" w:rsidP="00152D88">
            <w:pPr>
              <w:spacing w:after="0"/>
              <w:jc w:val="center"/>
              <w:rPr>
                <w:sz w:val="22"/>
                <w:szCs w:val="22"/>
              </w:rPr>
            </w:pPr>
            <w:r w:rsidRPr="00152D88">
              <w:rPr>
                <w:sz w:val="22"/>
                <w:szCs w:val="22"/>
              </w:rPr>
              <w:t xml:space="preserve"> </w:t>
            </w:r>
          </w:p>
        </w:tc>
      </w:tr>
      <w:tr w:rsidR="000559A0" w:rsidRPr="00152D88" w14:paraId="17C5C98A"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48CF0558"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490CCDB2" w14:textId="77777777" w:rsidR="000559A0" w:rsidRPr="00152D88" w:rsidRDefault="000559A0" w:rsidP="00152D88">
            <w:pPr>
              <w:rPr>
                <w:sz w:val="22"/>
                <w:szCs w:val="22"/>
              </w:rPr>
            </w:pPr>
            <w:r w:rsidRPr="00152D88">
              <w:rPr>
                <w:sz w:val="22"/>
                <w:szCs w:val="22"/>
              </w:rPr>
              <w:t>Место оказания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0B3BFF82" w14:textId="77777777" w:rsidR="000559A0" w:rsidRPr="00152D88" w:rsidRDefault="000559A0" w:rsidP="00152D88">
            <w:pPr>
              <w:spacing w:after="0"/>
              <w:jc w:val="center"/>
              <w:rPr>
                <w:sz w:val="22"/>
                <w:szCs w:val="22"/>
              </w:rPr>
            </w:pPr>
          </w:p>
        </w:tc>
      </w:tr>
      <w:tr w:rsidR="000559A0" w:rsidRPr="00152D88" w14:paraId="0E4CCBD9"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9D16629"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1149011F" w14:textId="77777777" w:rsidR="00AD42BF" w:rsidRPr="00152D88" w:rsidRDefault="000559A0" w:rsidP="00152D88">
            <w:pPr>
              <w:rPr>
                <w:sz w:val="22"/>
                <w:szCs w:val="22"/>
              </w:rPr>
            </w:pPr>
            <w:r w:rsidRPr="00152D88">
              <w:rPr>
                <w:sz w:val="22"/>
                <w:szCs w:val="22"/>
              </w:rPr>
              <w:t xml:space="preserve">Сведения о максимальной цене договора. </w:t>
            </w:r>
          </w:p>
          <w:p w14:paraId="38BCCE04" w14:textId="77777777" w:rsidR="000559A0" w:rsidRPr="00152D88" w:rsidRDefault="000559A0" w:rsidP="00152D88">
            <w:pPr>
              <w:rPr>
                <w:sz w:val="22"/>
                <w:szCs w:val="22"/>
              </w:rPr>
            </w:pPr>
            <w:r w:rsidRPr="00152D88">
              <w:rPr>
                <w:sz w:val="22"/>
                <w:szCs w:val="22"/>
              </w:rPr>
              <w:t>Данные предоставляются без учета НДС.</w:t>
            </w:r>
          </w:p>
        </w:tc>
        <w:tc>
          <w:tcPr>
            <w:tcW w:w="3119" w:type="dxa"/>
            <w:tcBorders>
              <w:top w:val="single" w:sz="4" w:space="0" w:color="auto"/>
              <w:left w:val="single" w:sz="4" w:space="0" w:color="auto"/>
              <w:bottom w:val="single" w:sz="4" w:space="0" w:color="auto"/>
              <w:right w:val="single" w:sz="4" w:space="0" w:color="auto"/>
            </w:tcBorders>
            <w:vAlign w:val="center"/>
          </w:tcPr>
          <w:p w14:paraId="3E383B6E" w14:textId="77777777" w:rsidR="000559A0" w:rsidRPr="00152D88" w:rsidRDefault="000559A0" w:rsidP="00152D88">
            <w:pPr>
              <w:spacing w:after="0"/>
              <w:jc w:val="center"/>
              <w:rPr>
                <w:i/>
                <w:sz w:val="22"/>
                <w:szCs w:val="22"/>
              </w:rPr>
            </w:pPr>
          </w:p>
        </w:tc>
      </w:tr>
      <w:tr w:rsidR="000559A0" w:rsidRPr="00152D88" w14:paraId="575E89BF"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3334F1FD"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11344C8E" w14:textId="77777777" w:rsidR="000559A0" w:rsidRPr="00152D88" w:rsidRDefault="000559A0" w:rsidP="00152D88">
            <w:pPr>
              <w:tabs>
                <w:tab w:val="left" w:leader="underscore" w:pos="0"/>
                <w:tab w:val="left" w:pos="426"/>
                <w:tab w:val="left" w:pos="459"/>
              </w:tabs>
              <w:spacing w:after="0"/>
              <w:rPr>
                <w:sz w:val="22"/>
                <w:szCs w:val="22"/>
              </w:rPr>
            </w:pPr>
            <w:r w:rsidRPr="00152D88">
              <w:rPr>
                <w:sz w:val="22"/>
                <w:szCs w:val="22"/>
              </w:rPr>
              <w:t xml:space="preserve">Порядок формирования цены договора </w:t>
            </w:r>
          </w:p>
        </w:tc>
        <w:tc>
          <w:tcPr>
            <w:tcW w:w="3119" w:type="dxa"/>
            <w:tcBorders>
              <w:top w:val="single" w:sz="4" w:space="0" w:color="auto"/>
              <w:left w:val="single" w:sz="4" w:space="0" w:color="auto"/>
              <w:bottom w:val="single" w:sz="4" w:space="0" w:color="auto"/>
              <w:right w:val="single" w:sz="4" w:space="0" w:color="auto"/>
            </w:tcBorders>
            <w:vAlign w:val="center"/>
          </w:tcPr>
          <w:p w14:paraId="1E69AEAB" w14:textId="77777777" w:rsidR="000559A0" w:rsidRPr="00152D88" w:rsidRDefault="000559A0" w:rsidP="00152D88">
            <w:pPr>
              <w:spacing w:after="0"/>
              <w:rPr>
                <w:sz w:val="22"/>
                <w:szCs w:val="22"/>
              </w:rPr>
            </w:pPr>
          </w:p>
        </w:tc>
      </w:tr>
      <w:tr w:rsidR="000559A0" w:rsidRPr="00152D88" w14:paraId="62C0E25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0D743FE"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3D585EC9" w14:textId="77777777" w:rsidR="000559A0" w:rsidRPr="00152D88" w:rsidRDefault="000559A0" w:rsidP="00152D88">
            <w:pPr>
              <w:rPr>
                <w:sz w:val="22"/>
                <w:szCs w:val="22"/>
              </w:rPr>
            </w:pPr>
            <w:r w:rsidRPr="00152D88">
              <w:rPr>
                <w:sz w:val="22"/>
                <w:szCs w:val="22"/>
              </w:rPr>
              <w:t xml:space="preserve">Срок и порядок оплаты (наличие и размер предварительной оплаты, рассрочки, отсрочки платежей) </w:t>
            </w:r>
          </w:p>
        </w:tc>
        <w:tc>
          <w:tcPr>
            <w:tcW w:w="3119" w:type="dxa"/>
            <w:tcBorders>
              <w:top w:val="single" w:sz="4" w:space="0" w:color="auto"/>
              <w:left w:val="single" w:sz="4" w:space="0" w:color="auto"/>
              <w:bottom w:val="single" w:sz="4" w:space="0" w:color="auto"/>
              <w:right w:val="single" w:sz="4" w:space="0" w:color="auto"/>
            </w:tcBorders>
            <w:vAlign w:val="center"/>
          </w:tcPr>
          <w:p w14:paraId="02391400" w14:textId="77777777" w:rsidR="000559A0" w:rsidRPr="00152D88" w:rsidRDefault="000559A0" w:rsidP="00152D88">
            <w:pPr>
              <w:spacing w:after="0"/>
              <w:jc w:val="center"/>
              <w:rPr>
                <w:sz w:val="22"/>
                <w:szCs w:val="22"/>
              </w:rPr>
            </w:pPr>
          </w:p>
        </w:tc>
      </w:tr>
      <w:tr w:rsidR="000559A0" w:rsidRPr="00152D88" w14:paraId="70F42DAC"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CB83978"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62815F7F" w14:textId="77777777" w:rsidR="000559A0" w:rsidRPr="00152D88" w:rsidRDefault="000559A0" w:rsidP="00152D88">
            <w:pPr>
              <w:rPr>
                <w:sz w:val="22"/>
                <w:szCs w:val="22"/>
              </w:rPr>
            </w:pPr>
            <w:r w:rsidRPr="00152D88">
              <w:rPr>
                <w:sz w:val="22"/>
                <w:szCs w:val="22"/>
              </w:rPr>
              <w:t>Сведения о сроке оказания услуг: дата начала, дата окончания, график.</w:t>
            </w:r>
          </w:p>
        </w:tc>
        <w:tc>
          <w:tcPr>
            <w:tcW w:w="3119" w:type="dxa"/>
            <w:tcBorders>
              <w:top w:val="single" w:sz="4" w:space="0" w:color="auto"/>
              <w:left w:val="single" w:sz="4" w:space="0" w:color="auto"/>
              <w:bottom w:val="single" w:sz="4" w:space="0" w:color="auto"/>
              <w:right w:val="single" w:sz="4" w:space="0" w:color="auto"/>
            </w:tcBorders>
            <w:vAlign w:val="center"/>
          </w:tcPr>
          <w:p w14:paraId="1839801A" w14:textId="77777777" w:rsidR="000559A0" w:rsidRPr="00152D88" w:rsidRDefault="000559A0" w:rsidP="00152D88">
            <w:pPr>
              <w:spacing w:after="0"/>
              <w:jc w:val="center"/>
              <w:rPr>
                <w:sz w:val="22"/>
                <w:szCs w:val="22"/>
              </w:rPr>
            </w:pPr>
          </w:p>
        </w:tc>
      </w:tr>
      <w:tr w:rsidR="000559A0" w:rsidRPr="00152D88" w14:paraId="5B730E79"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2892395"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4226EDF6" w14:textId="77777777" w:rsidR="000559A0" w:rsidRPr="00152D88" w:rsidRDefault="000559A0" w:rsidP="00152D88">
            <w:pPr>
              <w:tabs>
                <w:tab w:val="left" w:pos="1382"/>
              </w:tabs>
              <w:rPr>
                <w:sz w:val="22"/>
                <w:szCs w:val="22"/>
              </w:rPr>
            </w:pPr>
            <w:r w:rsidRPr="00152D88">
              <w:rPr>
                <w:sz w:val="22"/>
                <w:szCs w:val="22"/>
              </w:rPr>
              <w:t>Требования к Исполнителю и/или персоналу Исполнителя, требования к обучению персонала</w:t>
            </w:r>
          </w:p>
        </w:tc>
        <w:tc>
          <w:tcPr>
            <w:tcW w:w="3119" w:type="dxa"/>
            <w:tcBorders>
              <w:top w:val="single" w:sz="4" w:space="0" w:color="auto"/>
              <w:left w:val="single" w:sz="4" w:space="0" w:color="auto"/>
              <w:bottom w:val="single" w:sz="4" w:space="0" w:color="auto"/>
              <w:right w:val="single" w:sz="4" w:space="0" w:color="auto"/>
            </w:tcBorders>
            <w:vAlign w:val="center"/>
          </w:tcPr>
          <w:p w14:paraId="6A83C03F" w14:textId="77777777" w:rsidR="000559A0" w:rsidRPr="00152D88" w:rsidRDefault="000559A0" w:rsidP="00152D88">
            <w:pPr>
              <w:spacing w:after="0"/>
              <w:jc w:val="center"/>
              <w:rPr>
                <w:sz w:val="22"/>
                <w:szCs w:val="22"/>
              </w:rPr>
            </w:pPr>
          </w:p>
        </w:tc>
      </w:tr>
      <w:tr w:rsidR="000559A0" w:rsidRPr="00152D88" w14:paraId="023AF701"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7FF0CC6"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3E99F972" w14:textId="77777777" w:rsidR="000559A0" w:rsidRPr="00152D88" w:rsidRDefault="000559A0" w:rsidP="00152D88">
            <w:pPr>
              <w:rPr>
                <w:sz w:val="22"/>
                <w:szCs w:val="22"/>
              </w:rPr>
            </w:pPr>
            <w:r w:rsidRPr="00152D88">
              <w:rPr>
                <w:sz w:val="22"/>
                <w:szCs w:val="22"/>
              </w:rPr>
              <w:t xml:space="preserve">Момент перехода права собственности и риска случайной гибели на результат услуг </w:t>
            </w:r>
          </w:p>
        </w:tc>
        <w:tc>
          <w:tcPr>
            <w:tcW w:w="3119" w:type="dxa"/>
            <w:tcBorders>
              <w:top w:val="single" w:sz="4" w:space="0" w:color="auto"/>
              <w:left w:val="single" w:sz="4" w:space="0" w:color="auto"/>
              <w:bottom w:val="single" w:sz="4" w:space="0" w:color="auto"/>
              <w:right w:val="single" w:sz="4" w:space="0" w:color="auto"/>
            </w:tcBorders>
            <w:vAlign w:val="center"/>
          </w:tcPr>
          <w:p w14:paraId="34036B5F" w14:textId="77777777" w:rsidR="000559A0" w:rsidRPr="00152D88" w:rsidRDefault="000559A0" w:rsidP="00152D88">
            <w:pPr>
              <w:spacing w:after="0"/>
              <w:jc w:val="center"/>
              <w:rPr>
                <w:sz w:val="22"/>
                <w:szCs w:val="22"/>
              </w:rPr>
            </w:pPr>
          </w:p>
        </w:tc>
      </w:tr>
      <w:tr w:rsidR="000559A0" w:rsidRPr="00152D88" w14:paraId="08B2CD9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2B228C86"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6775BC22" w14:textId="77777777" w:rsidR="000559A0" w:rsidRPr="00152D88" w:rsidRDefault="000559A0" w:rsidP="00152D88">
            <w:pPr>
              <w:rPr>
                <w:sz w:val="22"/>
                <w:szCs w:val="22"/>
              </w:rPr>
            </w:pPr>
            <w:r w:rsidRPr="00152D88">
              <w:rPr>
                <w:sz w:val="22"/>
                <w:szCs w:val="22"/>
              </w:rPr>
              <w:t>Требования к безопасности и качеству результата услуг: технические регламенты, ГОСТ, ТУ, СанПиН, СНиП, проектная документация и т.п.</w:t>
            </w:r>
          </w:p>
        </w:tc>
        <w:tc>
          <w:tcPr>
            <w:tcW w:w="3119" w:type="dxa"/>
            <w:tcBorders>
              <w:top w:val="single" w:sz="4" w:space="0" w:color="auto"/>
              <w:left w:val="single" w:sz="4" w:space="0" w:color="auto"/>
              <w:bottom w:val="single" w:sz="4" w:space="0" w:color="auto"/>
              <w:right w:val="single" w:sz="4" w:space="0" w:color="auto"/>
            </w:tcBorders>
            <w:vAlign w:val="center"/>
          </w:tcPr>
          <w:p w14:paraId="2ABF51D3" w14:textId="77777777" w:rsidR="000559A0" w:rsidRPr="00152D88" w:rsidRDefault="000559A0" w:rsidP="00152D88">
            <w:pPr>
              <w:spacing w:after="0"/>
              <w:jc w:val="center"/>
              <w:rPr>
                <w:sz w:val="22"/>
                <w:szCs w:val="22"/>
              </w:rPr>
            </w:pPr>
          </w:p>
        </w:tc>
      </w:tr>
      <w:tr w:rsidR="000559A0" w:rsidRPr="00152D88" w14:paraId="310AFDDC"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4E85EDB3"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2FCCFB0" w14:textId="77777777" w:rsidR="000559A0" w:rsidRPr="00152D88" w:rsidRDefault="000559A0" w:rsidP="00152D88">
            <w:pPr>
              <w:rPr>
                <w:sz w:val="22"/>
                <w:szCs w:val="22"/>
              </w:rPr>
            </w:pPr>
            <w:r w:rsidRPr="00152D88">
              <w:rPr>
                <w:sz w:val="22"/>
                <w:szCs w:val="22"/>
              </w:rPr>
              <w:t>Требования к результату услуг, требования о совместимости, требования к рабочей среде</w:t>
            </w:r>
          </w:p>
        </w:tc>
        <w:tc>
          <w:tcPr>
            <w:tcW w:w="3119" w:type="dxa"/>
            <w:tcBorders>
              <w:top w:val="single" w:sz="4" w:space="0" w:color="auto"/>
              <w:left w:val="single" w:sz="4" w:space="0" w:color="auto"/>
              <w:bottom w:val="single" w:sz="4" w:space="0" w:color="auto"/>
              <w:right w:val="single" w:sz="4" w:space="0" w:color="auto"/>
            </w:tcBorders>
            <w:vAlign w:val="center"/>
          </w:tcPr>
          <w:p w14:paraId="37B83661" w14:textId="77777777" w:rsidR="000559A0" w:rsidRPr="00152D88" w:rsidRDefault="000559A0" w:rsidP="00152D88">
            <w:pPr>
              <w:spacing w:after="0"/>
              <w:jc w:val="center"/>
              <w:rPr>
                <w:sz w:val="22"/>
                <w:szCs w:val="22"/>
              </w:rPr>
            </w:pPr>
          </w:p>
        </w:tc>
      </w:tr>
      <w:tr w:rsidR="000559A0" w:rsidRPr="00152D88" w14:paraId="7BBF3D6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0DB9AA81"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26CED894" w14:textId="77777777" w:rsidR="000559A0" w:rsidRPr="00152D88" w:rsidRDefault="000559A0" w:rsidP="00152D88">
            <w:pPr>
              <w:rPr>
                <w:sz w:val="22"/>
                <w:szCs w:val="22"/>
              </w:rPr>
            </w:pPr>
            <w:r w:rsidRPr="00152D88">
              <w:rPr>
                <w:sz w:val="22"/>
                <w:szCs w:val="22"/>
              </w:rPr>
              <w:t>Порядок приемки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685764B4" w14:textId="77777777" w:rsidR="000559A0" w:rsidRPr="00152D88" w:rsidRDefault="000559A0" w:rsidP="00152D88">
            <w:pPr>
              <w:spacing w:after="0"/>
              <w:jc w:val="center"/>
              <w:rPr>
                <w:sz w:val="22"/>
                <w:szCs w:val="22"/>
              </w:rPr>
            </w:pPr>
          </w:p>
        </w:tc>
      </w:tr>
      <w:tr w:rsidR="000559A0" w:rsidRPr="00152D88" w14:paraId="2394CBBE"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72A3ADD2"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C5058FD" w14:textId="77777777" w:rsidR="000559A0" w:rsidRPr="00152D88" w:rsidRDefault="000559A0" w:rsidP="00152D88">
            <w:pPr>
              <w:rPr>
                <w:sz w:val="22"/>
                <w:szCs w:val="22"/>
              </w:rPr>
            </w:pPr>
            <w:r w:rsidRPr="00152D88">
              <w:rPr>
                <w:sz w:val="22"/>
                <w:szCs w:val="22"/>
              </w:rPr>
              <w:t>Порядок устранения выявленных недостатков</w:t>
            </w:r>
          </w:p>
        </w:tc>
        <w:tc>
          <w:tcPr>
            <w:tcW w:w="3119" w:type="dxa"/>
            <w:tcBorders>
              <w:top w:val="single" w:sz="4" w:space="0" w:color="auto"/>
              <w:left w:val="single" w:sz="4" w:space="0" w:color="auto"/>
              <w:bottom w:val="single" w:sz="4" w:space="0" w:color="auto"/>
              <w:right w:val="single" w:sz="4" w:space="0" w:color="auto"/>
            </w:tcBorders>
            <w:vAlign w:val="center"/>
          </w:tcPr>
          <w:p w14:paraId="01729397" w14:textId="77777777" w:rsidR="000559A0" w:rsidRPr="00152D88" w:rsidRDefault="000559A0" w:rsidP="00152D88">
            <w:pPr>
              <w:spacing w:after="0"/>
              <w:jc w:val="center"/>
              <w:rPr>
                <w:sz w:val="22"/>
                <w:szCs w:val="22"/>
              </w:rPr>
            </w:pPr>
          </w:p>
        </w:tc>
      </w:tr>
      <w:tr w:rsidR="000559A0" w:rsidRPr="00152D88" w14:paraId="5C112E28"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E59013B"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5791052B" w14:textId="77777777" w:rsidR="000559A0" w:rsidRPr="00152D88" w:rsidRDefault="000559A0" w:rsidP="00152D88">
            <w:pPr>
              <w:rPr>
                <w:sz w:val="22"/>
                <w:szCs w:val="22"/>
              </w:rPr>
            </w:pPr>
            <w:r w:rsidRPr="00152D88">
              <w:rPr>
                <w:sz w:val="22"/>
                <w:szCs w:val="22"/>
              </w:rPr>
              <w:t>Наименование и количество используемого оборудования</w:t>
            </w:r>
          </w:p>
        </w:tc>
        <w:tc>
          <w:tcPr>
            <w:tcW w:w="3119" w:type="dxa"/>
            <w:tcBorders>
              <w:top w:val="single" w:sz="4" w:space="0" w:color="auto"/>
              <w:left w:val="single" w:sz="4" w:space="0" w:color="auto"/>
              <w:bottom w:val="single" w:sz="4" w:space="0" w:color="auto"/>
              <w:right w:val="single" w:sz="4" w:space="0" w:color="auto"/>
            </w:tcBorders>
            <w:vAlign w:val="center"/>
          </w:tcPr>
          <w:p w14:paraId="718024D0" w14:textId="77777777" w:rsidR="000559A0" w:rsidRPr="00152D88" w:rsidRDefault="000559A0" w:rsidP="00152D88">
            <w:pPr>
              <w:spacing w:after="0"/>
              <w:jc w:val="center"/>
              <w:rPr>
                <w:sz w:val="22"/>
                <w:szCs w:val="22"/>
              </w:rPr>
            </w:pPr>
          </w:p>
        </w:tc>
      </w:tr>
      <w:tr w:rsidR="000559A0" w:rsidRPr="00152D88" w14:paraId="5FEB85FF"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1A249245"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80C1D76" w14:textId="77777777" w:rsidR="000559A0" w:rsidRPr="00152D88" w:rsidRDefault="000559A0" w:rsidP="00152D88">
            <w:pPr>
              <w:rPr>
                <w:sz w:val="22"/>
                <w:szCs w:val="22"/>
              </w:rPr>
            </w:pPr>
            <w:r w:rsidRPr="00152D88">
              <w:rPr>
                <w:sz w:val="22"/>
                <w:szCs w:val="22"/>
              </w:rPr>
              <w:t>Количество задействованного персонала при оказании услуг</w:t>
            </w:r>
          </w:p>
        </w:tc>
        <w:tc>
          <w:tcPr>
            <w:tcW w:w="3119" w:type="dxa"/>
            <w:tcBorders>
              <w:top w:val="single" w:sz="4" w:space="0" w:color="auto"/>
              <w:left w:val="single" w:sz="4" w:space="0" w:color="auto"/>
              <w:bottom w:val="single" w:sz="4" w:space="0" w:color="auto"/>
              <w:right w:val="single" w:sz="4" w:space="0" w:color="auto"/>
            </w:tcBorders>
            <w:vAlign w:val="center"/>
          </w:tcPr>
          <w:p w14:paraId="53D2FAC7" w14:textId="77777777" w:rsidR="000559A0" w:rsidRPr="00152D88" w:rsidRDefault="000559A0" w:rsidP="00152D88">
            <w:pPr>
              <w:spacing w:after="0"/>
              <w:jc w:val="center"/>
              <w:rPr>
                <w:sz w:val="22"/>
                <w:szCs w:val="22"/>
              </w:rPr>
            </w:pPr>
          </w:p>
        </w:tc>
      </w:tr>
      <w:tr w:rsidR="000559A0" w:rsidRPr="00152D88" w14:paraId="6C8E4C33" w14:textId="77777777" w:rsidTr="006A6AE2">
        <w:tc>
          <w:tcPr>
            <w:tcW w:w="567" w:type="dxa"/>
            <w:tcBorders>
              <w:top w:val="single" w:sz="4" w:space="0" w:color="auto"/>
              <w:left w:val="single" w:sz="4" w:space="0" w:color="auto"/>
              <w:bottom w:val="single" w:sz="4" w:space="0" w:color="auto"/>
              <w:right w:val="single" w:sz="4" w:space="0" w:color="auto"/>
            </w:tcBorders>
            <w:vAlign w:val="center"/>
            <w:hideMark/>
          </w:tcPr>
          <w:p w14:paraId="69808271" w14:textId="77777777" w:rsidR="000559A0" w:rsidRPr="00152D88" w:rsidRDefault="000559A0" w:rsidP="008540CA">
            <w:pPr>
              <w:numPr>
                <w:ilvl w:val="0"/>
                <w:numId w:val="8"/>
              </w:numPr>
              <w:spacing w:after="0"/>
              <w:ind w:left="33" w:right="-108" w:firstLine="0"/>
              <w:jc w:val="center"/>
              <w:rPr>
                <w:sz w:val="22"/>
                <w:szCs w:val="22"/>
              </w:rPr>
            </w:pPr>
          </w:p>
        </w:tc>
        <w:tc>
          <w:tcPr>
            <w:tcW w:w="7117" w:type="dxa"/>
            <w:tcBorders>
              <w:top w:val="single" w:sz="4" w:space="0" w:color="auto"/>
              <w:left w:val="single" w:sz="4" w:space="0" w:color="auto"/>
              <w:bottom w:val="single" w:sz="4" w:space="0" w:color="auto"/>
              <w:right w:val="single" w:sz="4" w:space="0" w:color="auto"/>
            </w:tcBorders>
            <w:vAlign w:val="center"/>
            <w:hideMark/>
          </w:tcPr>
          <w:p w14:paraId="02191E18" w14:textId="77777777" w:rsidR="000559A0" w:rsidRPr="00152D88" w:rsidRDefault="000559A0" w:rsidP="00152D88">
            <w:pPr>
              <w:rPr>
                <w:sz w:val="22"/>
                <w:szCs w:val="22"/>
              </w:rPr>
            </w:pPr>
            <w:r w:rsidRPr="00152D88">
              <w:rPr>
                <w:sz w:val="22"/>
                <w:szCs w:val="22"/>
              </w:rPr>
              <w:t>Иные сведения о</w:t>
            </w:r>
            <w:r w:rsidR="00C00435" w:rsidRPr="00152D88">
              <w:rPr>
                <w:sz w:val="22"/>
                <w:szCs w:val="22"/>
              </w:rPr>
              <w:t>б</w:t>
            </w:r>
            <w:r w:rsidRPr="00152D88">
              <w:rPr>
                <w:sz w:val="22"/>
                <w:szCs w:val="22"/>
              </w:rPr>
              <w:t xml:space="preserve"> услугах, являющиеся существенными.</w:t>
            </w:r>
          </w:p>
        </w:tc>
        <w:tc>
          <w:tcPr>
            <w:tcW w:w="3119" w:type="dxa"/>
            <w:tcBorders>
              <w:top w:val="single" w:sz="4" w:space="0" w:color="auto"/>
              <w:left w:val="single" w:sz="4" w:space="0" w:color="auto"/>
              <w:bottom w:val="single" w:sz="4" w:space="0" w:color="auto"/>
              <w:right w:val="single" w:sz="4" w:space="0" w:color="auto"/>
            </w:tcBorders>
            <w:vAlign w:val="center"/>
          </w:tcPr>
          <w:p w14:paraId="18A4278F" w14:textId="77777777" w:rsidR="000559A0" w:rsidRPr="00152D88" w:rsidRDefault="000559A0" w:rsidP="00152D88">
            <w:pPr>
              <w:spacing w:after="0"/>
              <w:jc w:val="center"/>
              <w:rPr>
                <w:sz w:val="22"/>
                <w:szCs w:val="22"/>
              </w:rPr>
            </w:pPr>
          </w:p>
        </w:tc>
      </w:tr>
    </w:tbl>
    <w:p w14:paraId="2A0E3AAA" w14:textId="77777777" w:rsidR="00706045" w:rsidRPr="00152D88" w:rsidRDefault="00706045" w:rsidP="00152D88">
      <w:pPr>
        <w:spacing w:after="0"/>
        <w:rPr>
          <w:sz w:val="22"/>
          <w:szCs w:val="22"/>
        </w:rPr>
      </w:pPr>
    </w:p>
    <w:p w14:paraId="7EED423A" w14:textId="77777777" w:rsidR="00706045" w:rsidRPr="00152D88" w:rsidRDefault="00706045" w:rsidP="00152D88">
      <w:pPr>
        <w:spacing w:after="0"/>
        <w:rPr>
          <w:sz w:val="22"/>
          <w:szCs w:val="22"/>
        </w:rPr>
      </w:pPr>
    </w:p>
    <w:p w14:paraId="6F12AD4B" w14:textId="77777777" w:rsidR="00C00435" w:rsidRPr="00152D88" w:rsidRDefault="00C00435" w:rsidP="00152D88">
      <w:pPr>
        <w:spacing w:after="0"/>
        <w:ind w:firstLine="567"/>
        <w:rPr>
          <w:sz w:val="22"/>
          <w:szCs w:val="22"/>
        </w:rPr>
      </w:pPr>
      <w:r w:rsidRPr="00152D88">
        <w:rPr>
          <w:sz w:val="22"/>
          <w:szCs w:val="22"/>
        </w:rPr>
        <w:t>___________________                ___________________                               /________________/</w:t>
      </w:r>
    </w:p>
    <w:p w14:paraId="3A8F0AC3" w14:textId="77777777" w:rsidR="00C00435" w:rsidRPr="00152D88" w:rsidRDefault="00152D88" w:rsidP="00152D88">
      <w:pPr>
        <w:spacing w:after="0"/>
        <w:ind w:firstLine="567"/>
        <w:rPr>
          <w:sz w:val="22"/>
          <w:szCs w:val="22"/>
        </w:rPr>
      </w:pPr>
      <w:r>
        <w:rPr>
          <w:sz w:val="22"/>
          <w:szCs w:val="22"/>
        </w:rPr>
        <w:t>  </w:t>
      </w:r>
      <w:r w:rsidR="00C00435" w:rsidRPr="00152D88">
        <w:rPr>
          <w:sz w:val="22"/>
          <w:szCs w:val="22"/>
        </w:rPr>
        <w:t xml:space="preserve"> (должность)                </w:t>
      </w:r>
      <w:r>
        <w:rPr>
          <w:sz w:val="22"/>
          <w:szCs w:val="22"/>
        </w:rPr>
        <w:t xml:space="preserve">                   </w:t>
      </w:r>
      <w:r w:rsidR="00C00435" w:rsidRPr="00152D88">
        <w:rPr>
          <w:sz w:val="22"/>
          <w:szCs w:val="22"/>
        </w:rPr>
        <w:t xml:space="preserve">  (подпись)                                                          (ФИО)</w:t>
      </w:r>
    </w:p>
    <w:p w14:paraId="1C9C9FB4" w14:textId="77777777" w:rsidR="00C00435" w:rsidRPr="00152D88" w:rsidRDefault="00C00435" w:rsidP="00152D88">
      <w:pPr>
        <w:spacing w:after="0"/>
        <w:ind w:firstLine="567"/>
        <w:rPr>
          <w:sz w:val="22"/>
          <w:szCs w:val="22"/>
        </w:rPr>
      </w:pPr>
      <w:r w:rsidRPr="00152D88">
        <w:rPr>
          <w:sz w:val="22"/>
          <w:szCs w:val="22"/>
        </w:rPr>
        <w:t xml:space="preserve"> М.П.</w:t>
      </w:r>
    </w:p>
    <w:p w14:paraId="3FA76D18" w14:textId="77777777" w:rsidR="001165C9" w:rsidRDefault="001165C9" w:rsidP="00152D88">
      <w:pPr>
        <w:spacing w:after="200"/>
        <w:jc w:val="center"/>
        <w:rPr>
          <w:sz w:val="22"/>
          <w:szCs w:val="22"/>
        </w:rPr>
      </w:pPr>
    </w:p>
    <w:p w14:paraId="15110E1C" w14:textId="77777777" w:rsidR="001165C9" w:rsidRDefault="001165C9" w:rsidP="001165C9">
      <w:pPr>
        <w:rPr>
          <w:sz w:val="22"/>
          <w:szCs w:val="22"/>
        </w:rPr>
      </w:pPr>
    </w:p>
    <w:p w14:paraId="4A56FA39" w14:textId="77777777" w:rsidR="001165C9" w:rsidRDefault="001165C9" w:rsidP="001165C9">
      <w:pPr>
        <w:rPr>
          <w:sz w:val="22"/>
          <w:szCs w:val="22"/>
        </w:rPr>
      </w:pPr>
    </w:p>
    <w:p w14:paraId="05CA4370" w14:textId="77777777" w:rsidR="001165C9" w:rsidRDefault="001165C9" w:rsidP="001165C9">
      <w:pPr>
        <w:rPr>
          <w:sz w:val="22"/>
          <w:szCs w:val="22"/>
        </w:rPr>
      </w:pPr>
    </w:p>
    <w:p w14:paraId="3B89D44A" w14:textId="77777777" w:rsidR="00045888" w:rsidRDefault="00045888" w:rsidP="001165C9">
      <w:pPr>
        <w:rPr>
          <w:sz w:val="22"/>
          <w:szCs w:val="22"/>
        </w:rPr>
      </w:pPr>
    </w:p>
    <w:p w14:paraId="31A1E1FE" w14:textId="77777777" w:rsidR="001165C9" w:rsidRDefault="001165C9" w:rsidP="001165C9">
      <w:pPr>
        <w:rPr>
          <w:sz w:val="22"/>
          <w:szCs w:val="22"/>
        </w:rPr>
      </w:pPr>
    </w:p>
    <w:p w14:paraId="2A678F36" w14:textId="77777777" w:rsidR="001165C9" w:rsidRDefault="001165C9" w:rsidP="001165C9">
      <w:pPr>
        <w:rPr>
          <w:sz w:val="22"/>
          <w:szCs w:val="22"/>
        </w:rPr>
      </w:pPr>
    </w:p>
    <w:p w14:paraId="61EDDE76" w14:textId="77777777" w:rsidR="001165C9" w:rsidRDefault="001165C9" w:rsidP="001165C9">
      <w:pPr>
        <w:rPr>
          <w:sz w:val="22"/>
          <w:szCs w:val="22"/>
        </w:rPr>
      </w:pPr>
    </w:p>
    <w:p w14:paraId="7D7C3885" w14:textId="77777777" w:rsidR="001165C9" w:rsidRDefault="001165C9" w:rsidP="001165C9">
      <w:pPr>
        <w:rPr>
          <w:sz w:val="22"/>
          <w:szCs w:val="22"/>
        </w:rPr>
      </w:pPr>
    </w:p>
    <w:p w14:paraId="2191367C" w14:textId="77777777" w:rsidR="001165C9" w:rsidRDefault="001165C9" w:rsidP="001165C9">
      <w:pPr>
        <w:rPr>
          <w:sz w:val="22"/>
          <w:szCs w:val="22"/>
        </w:rPr>
      </w:pPr>
    </w:p>
    <w:p w14:paraId="5AE409BD" w14:textId="77777777" w:rsidR="001165C9" w:rsidRDefault="001165C9" w:rsidP="001165C9">
      <w:pPr>
        <w:rPr>
          <w:sz w:val="22"/>
          <w:szCs w:val="22"/>
        </w:rPr>
      </w:pPr>
    </w:p>
    <w:p w14:paraId="79567791" w14:textId="77777777" w:rsidR="006A6AE2" w:rsidRDefault="006A6AE2" w:rsidP="001165C9">
      <w:pPr>
        <w:rPr>
          <w:sz w:val="22"/>
          <w:szCs w:val="22"/>
        </w:rPr>
      </w:pPr>
    </w:p>
    <w:p w14:paraId="0535E2B3" w14:textId="77777777" w:rsidR="0090769D" w:rsidRDefault="0090769D" w:rsidP="001165C9">
      <w:pPr>
        <w:rPr>
          <w:sz w:val="22"/>
          <w:szCs w:val="22"/>
        </w:rPr>
      </w:pPr>
    </w:p>
    <w:p w14:paraId="7F46AB97" w14:textId="77777777" w:rsidR="001165C9" w:rsidRPr="001165C9" w:rsidRDefault="001165C9" w:rsidP="001165C9">
      <w:pPr>
        <w:rPr>
          <w:sz w:val="22"/>
          <w:szCs w:val="22"/>
        </w:rPr>
      </w:pPr>
    </w:p>
    <w:p w14:paraId="5531B365" w14:textId="77777777" w:rsidR="001165C9" w:rsidRDefault="001165C9" w:rsidP="001165C9">
      <w:pPr>
        <w:spacing w:after="0" w:line="276" w:lineRule="auto"/>
        <w:jc w:val="center"/>
        <w:rPr>
          <w:b/>
          <w:i/>
          <w:sz w:val="22"/>
          <w:szCs w:val="22"/>
        </w:rPr>
      </w:pPr>
      <w:r>
        <w:rPr>
          <w:sz w:val="22"/>
          <w:szCs w:val="22"/>
        </w:rPr>
        <w:lastRenderedPageBreak/>
        <w:tab/>
      </w:r>
      <w:r w:rsidRPr="001165C9">
        <w:rPr>
          <w:b/>
          <w:i/>
          <w:sz w:val="22"/>
          <w:szCs w:val="22"/>
        </w:rPr>
        <w:t>Приложение № 2 к заявке на участие в закупке</w:t>
      </w:r>
    </w:p>
    <w:p w14:paraId="6EBC0720" w14:textId="77777777" w:rsidR="001165C9" w:rsidRPr="001165C9" w:rsidRDefault="001165C9" w:rsidP="001165C9">
      <w:pPr>
        <w:spacing w:after="0" w:line="276" w:lineRule="auto"/>
        <w:jc w:val="center"/>
        <w:rPr>
          <w:b/>
          <w:i/>
          <w:sz w:val="22"/>
          <w:szCs w:val="22"/>
        </w:rPr>
      </w:pPr>
    </w:p>
    <w:p w14:paraId="3E6A43DF" w14:textId="77777777" w:rsidR="006A7CF2" w:rsidRDefault="006A7CF2" w:rsidP="006A7CF2">
      <w:pPr>
        <w:spacing w:after="0"/>
        <w:rPr>
          <w:i/>
          <w:sz w:val="22"/>
          <w:szCs w:val="22"/>
        </w:rPr>
      </w:pPr>
    </w:p>
    <w:p w14:paraId="0DBA958F" w14:textId="77777777" w:rsidR="006A7CF2" w:rsidRPr="00152D88" w:rsidRDefault="006A7CF2" w:rsidP="006A7CF2">
      <w:pPr>
        <w:spacing w:after="0"/>
        <w:rPr>
          <w:i/>
          <w:sz w:val="22"/>
          <w:szCs w:val="22"/>
        </w:rPr>
      </w:pPr>
      <w:r w:rsidRPr="00152D88">
        <w:rPr>
          <w:i/>
          <w:sz w:val="22"/>
          <w:szCs w:val="22"/>
        </w:rPr>
        <w:t>На бланке организации</w:t>
      </w:r>
    </w:p>
    <w:p w14:paraId="4A0856BB" w14:textId="77777777" w:rsidR="006A7CF2" w:rsidRPr="00152D88" w:rsidRDefault="006A7CF2" w:rsidP="006A7CF2">
      <w:pPr>
        <w:spacing w:after="0"/>
        <w:rPr>
          <w:i/>
          <w:sz w:val="22"/>
          <w:szCs w:val="22"/>
        </w:rPr>
      </w:pPr>
      <w:r w:rsidRPr="00152D88">
        <w:rPr>
          <w:i/>
          <w:sz w:val="22"/>
          <w:szCs w:val="22"/>
        </w:rPr>
        <w:t xml:space="preserve">Дата, исх. Номер </w:t>
      </w:r>
    </w:p>
    <w:p w14:paraId="3CF41E39" w14:textId="77777777" w:rsidR="006A7CF2" w:rsidRPr="00152D88" w:rsidRDefault="006A7CF2" w:rsidP="006A7CF2">
      <w:pPr>
        <w:spacing w:after="0"/>
        <w:ind w:left="7371"/>
        <w:jc w:val="left"/>
        <w:rPr>
          <w:sz w:val="22"/>
          <w:szCs w:val="22"/>
        </w:rPr>
      </w:pPr>
      <w:r w:rsidRPr="00152D88">
        <w:rPr>
          <w:sz w:val="22"/>
          <w:szCs w:val="22"/>
        </w:rPr>
        <w:t>в Комиссию по закупкам</w:t>
      </w:r>
    </w:p>
    <w:p w14:paraId="7C3845D2" w14:textId="77777777" w:rsidR="006A7CF2" w:rsidRPr="00152D88" w:rsidRDefault="006A7CF2" w:rsidP="006A7CF2">
      <w:pPr>
        <w:spacing w:after="0"/>
        <w:ind w:left="7371"/>
        <w:jc w:val="left"/>
        <w:rPr>
          <w:sz w:val="22"/>
          <w:szCs w:val="22"/>
        </w:rPr>
      </w:pPr>
      <w:r w:rsidRPr="00152D88">
        <w:rPr>
          <w:sz w:val="22"/>
          <w:szCs w:val="22"/>
        </w:rPr>
        <w:t>АО «Аэропорт Сургут»</w:t>
      </w:r>
    </w:p>
    <w:p w14:paraId="15DB96AF" w14:textId="77777777" w:rsidR="006A7CF2" w:rsidRPr="00152D88" w:rsidRDefault="006A7CF2" w:rsidP="006A7CF2">
      <w:pPr>
        <w:spacing w:after="0"/>
        <w:ind w:left="7371"/>
        <w:jc w:val="left"/>
        <w:rPr>
          <w:sz w:val="22"/>
          <w:szCs w:val="22"/>
        </w:rPr>
      </w:pPr>
      <w:r w:rsidRPr="00152D88">
        <w:rPr>
          <w:sz w:val="22"/>
          <w:szCs w:val="22"/>
        </w:rPr>
        <w:t>№ закупки: ___/</w:t>
      </w:r>
      <w:r>
        <w:rPr>
          <w:sz w:val="22"/>
          <w:szCs w:val="22"/>
        </w:rPr>
        <w:t>202</w:t>
      </w:r>
      <w:r w:rsidR="00492B2A">
        <w:rPr>
          <w:sz w:val="22"/>
          <w:szCs w:val="22"/>
        </w:rPr>
        <w:t>4</w:t>
      </w:r>
      <w:r w:rsidRPr="00152D88">
        <w:rPr>
          <w:sz w:val="22"/>
          <w:szCs w:val="22"/>
        </w:rPr>
        <w:t xml:space="preserve"> ЗП</w:t>
      </w:r>
    </w:p>
    <w:p w14:paraId="243061C3" w14:textId="77777777" w:rsidR="001165C9" w:rsidRPr="001165C9" w:rsidRDefault="001165C9" w:rsidP="001165C9">
      <w:pPr>
        <w:spacing w:after="0" w:line="276" w:lineRule="auto"/>
        <w:jc w:val="center"/>
        <w:rPr>
          <w:b/>
          <w:i/>
          <w:sz w:val="22"/>
          <w:szCs w:val="22"/>
        </w:rPr>
      </w:pPr>
    </w:p>
    <w:p w14:paraId="6F23336E" w14:textId="77777777" w:rsidR="001165C9" w:rsidRPr="001165C9" w:rsidRDefault="001165C9" w:rsidP="001165C9">
      <w:pPr>
        <w:ind w:right="142"/>
        <w:jc w:val="center"/>
        <w:rPr>
          <w:b/>
          <w:sz w:val="22"/>
          <w:szCs w:val="22"/>
          <w:u w:val="single"/>
        </w:rPr>
      </w:pPr>
      <w:r w:rsidRPr="001165C9">
        <w:rPr>
          <w:b/>
          <w:snapToGrid w:val="0"/>
          <w:sz w:val="22"/>
          <w:szCs w:val="22"/>
          <w:u w:val="single"/>
        </w:rPr>
        <w:t>Информация о п</w:t>
      </w:r>
      <w:r w:rsidRPr="001165C9">
        <w:rPr>
          <w:b/>
          <w:sz w:val="22"/>
          <w:szCs w:val="22"/>
          <w:u w:val="single"/>
        </w:rPr>
        <w:t>ериоде хозяйственной деятельности участника закупки</w:t>
      </w:r>
    </w:p>
    <w:p w14:paraId="3478E8A4" w14:textId="77777777" w:rsidR="001165C9" w:rsidRPr="001165C9" w:rsidRDefault="001165C9" w:rsidP="001165C9">
      <w:pPr>
        <w:ind w:right="142"/>
        <w:jc w:val="center"/>
        <w:rPr>
          <w:b/>
          <w:sz w:val="22"/>
          <w:szCs w:val="22"/>
        </w:rPr>
      </w:pPr>
    </w:p>
    <w:tbl>
      <w:tblPr>
        <w:tblStyle w:val="1f2"/>
        <w:tblW w:w="10910" w:type="dxa"/>
        <w:tblLayout w:type="fixed"/>
        <w:tblLook w:val="04A0" w:firstRow="1" w:lastRow="0" w:firstColumn="1" w:lastColumn="0" w:noHBand="0" w:noVBand="1"/>
      </w:tblPr>
      <w:tblGrid>
        <w:gridCol w:w="5807"/>
        <w:gridCol w:w="1701"/>
        <w:gridCol w:w="1843"/>
        <w:gridCol w:w="1559"/>
      </w:tblGrid>
      <w:tr w:rsidR="001165C9" w:rsidRPr="001165C9" w14:paraId="097B0D61" w14:textId="77777777" w:rsidTr="001165C9">
        <w:trPr>
          <w:trHeight w:val="570"/>
        </w:trPr>
        <w:tc>
          <w:tcPr>
            <w:tcW w:w="5807" w:type="dxa"/>
            <w:vMerge w:val="restart"/>
            <w:vAlign w:val="center"/>
          </w:tcPr>
          <w:p w14:paraId="1D81A1CA" w14:textId="77777777" w:rsidR="001165C9" w:rsidRPr="001165C9" w:rsidRDefault="001165C9" w:rsidP="0090769D">
            <w:pPr>
              <w:pBdr>
                <w:bottom w:val="single" w:sz="12" w:space="1" w:color="auto"/>
              </w:pBdr>
              <w:ind w:right="142" w:firstLine="0"/>
              <w:jc w:val="left"/>
              <w:rPr>
                <w:b/>
                <w:sz w:val="22"/>
                <w:szCs w:val="22"/>
              </w:rPr>
            </w:pPr>
            <w:r w:rsidRPr="001165C9">
              <w:rPr>
                <w:b/>
                <w:sz w:val="22"/>
                <w:szCs w:val="22"/>
              </w:rPr>
              <w:t xml:space="preserve">Документы, предоставляемые участником закупки при подтверждении периода хозяйственной деятельности </w:t>
            </w:r>
          </w:p>
          <w:p w14:paraId="11287D6E" w14:textId="77777777" w:rsidR="001165C9" w:rsidRPr="001165C9" w:rsidRDefault="001165C9" w:rsidP="0090769D">
            <w:pPr>
              <w:ind w:right="142" w:firstLine="0"/>
              <w:jc w:val="left"/>
              <w:rPr>
                <w:b/>
                <w:i/>
                <w:sz w:val="22"/>
                <w:szCs w:val="22"/>
              </w:rPr>
            </w:pPr>
            <w:r w:rsidRPr="001165C9">
              <w:rPr>
                <w:b/>
                <w:sz w:val="22"/>
                <w:szCs w:val="22"/>
              </w:rPr>
              <w:t xml:space="preserve"> </w:t>
            </w:r>
            <w:r w:rsidRPr="001165C9">
              <w:rPr>
                <w:bCs/>
                <w:i/>
                <w:sz w:val="22"/>
                <w:szCs w:val="22"/>
              </w:rPr>
              <w:t>(Свидетельство о государственной регистрации юридического лица (индивидуального предпринимателя) либо выписка из ЕГРЮЛ/ЕГРИП) и исчисляется с даты государственной регистрации юридического лица/индивидуального предпринимателя).</w:t>
            </w:r>
          </w:p>
        </w:tc>
        <w:tc>
          <w:tcPr>
            <w:tcW w:w="5103" w:type="dxa"/>
            <w:gridSpan w:val="3"/>
            <w:vAlign w:val="center"/>
          </w:tcPr>
          <w:p w14:paraId="59609D88" w14:textId="77777777" w:rsidR="001165C9" w:rsidRPr="001165C9" w:rsidRDefault="001165C9" w:rsidP="0090769D">
            <w:pPr>
              <w:pBdr>
                <w:bottom w:val="single" w:sz="12" w:space="1" w:color="auto"/>
              </w:pBdr>
              <w:ind w:right="142" w:firstLine="0"/>
              <w:jc w:val="center"/>
              <w:rPr>
                <w:b/>
                <w:sz w:val="22"/>
                <w:szCs w:val="22"/>
              </w:rPr>
            </w:pPr>
            <w:r w:rsidRPr="001165C9">
              <w:rPr>
                <w:b/>
                <w:sz w:val="22"/>
                <w:szCs w:val="22"/>
              </w:rPr>
              <w:t>Период деятельности</w:t>
            </w:r>
          </w:p>
          <w:p w14:paraId="6A884990" w14:textId="77777777" w:rsidR="001165C9" w:rsidRPr="0090769D" w:rsidRDefault="001165C9" w:rsidP="0090769D">
            <w:pPr>
              <w:spacing w:after="0"/>
              <w:ind w:right="142" w:firstLine="0"/>
              <w:jc w:val="center"/>
              <w:rPr>
                <w:i/>
                <w:sz w:val="16"/>
                <w:szCs w:val="16"/>
              </w:rPr>
            </w:pPr>
            <w:r w:rsidRPr="0090769D">
              <w:rPr>
                <w:i/>
                <w:sz w:val="16"/>
                <w:szCs w:val="16"/>
              </w:rPr>
              <w:t>(укажите дату регистрации, в соответствии с предоставляемой копией подтверждающего документа)</w:t>
            </w:r>
          </w:p>
        </w:tc>
      </w:tr>
      <w:tr w:rsidR="001165C9" w:rsidRPr="001165C9" w14:paraId="1616ED1C" w14:textId="77777777" w:rsidTr="001165C9">
        <w:trPr>
          <w:trHeight w:val="585"/>
        </w:trPr>
        <w:tc>
          <w:tcPr>
            <w:tcW w:w="5807" w:type="dxa"/>
            <w:vMerge/>
            <w:vAlign w:val="center"/>
          </w:tcPr>
          <w:p w14:paraId="50BD0393" w14:textId="77777777" w:rsidR="001165C9" w:rsidRPr="001165C9" w:rsidRDefault="001165C9" w:rsidP="008540CA">
            <w:pPr>
              <w:numPr>
                <w:ilvl w:val="0"/>
                <w:numId w:val="4"/>
              </w:numPr>
              <w:tabs>
                <w:tab w:val="clear" w:pos="567"/>
                <w:tab w:val="left" w:pos="1984"/>
              </w:tabs>
              <w:ind w:left="0" w:right="142" w:firstLine="851"/>
              <w:jc w:val="center"/>
              <w:rPr>
                <w:b/>
                <w:sz w:val="22"/>
                <w:szCs w:val="22"/>
              </w:rPr>
            </w:pPr>
          </w:p>
        </w:tc>
        <w:tc>
          <w:tcPr>
            <w:tcW w:w="1701" w:type="dxa"/>
            <w:vAlign w:val="center"/>
          </w:tcPr>
          <w:p w14:paraId="7E3F0739" w14:textId="77777777" w:rsidR="001165C9" w:rsidRPr="001165C9" w:rsidRDefault="001165C9" w:rsidP="0090769D">
            <w:pPr>
              <w:ind w:right="142" w:firstLine="0"/>
              <w:jc w:val="center"/>
              <w:rPr>
                <w:b/>
                <w:sz w:val="22"/>
                <w:szCs w:val="22"/>
              </w:rPr>
            </w:pPr>
            <w:r w:rsidRPr="001165C9">
              <w:rPr>
                <w:b/>
                <w:sz w:val="22"/>
                <w:szCs w:val="22"/>
              </w:rPr>
              <w:t>Более 3 (трех) лет</w:t>
            </w:r>
          </w:p>
        </w:tc>
        <w:tc>
          <w:tcPr>
            <w:tcW w:w="1843" w:type="dxa"/>
            <w:vAlign w:val="center"/>
          </w:tcPr>
          <w:p w14:paraId="53051A54" w14:textId="77777777" w:rsidR="001165C9" w:rsidRPr="001165C9" w:rsidRDefault="001165C9" w:rsidP="0090769D">
            <w:pPr>
              <w:ind w:right="142" w:firstLine="0"/>
              <w:jc w:val="center"/>
              <w:rPr>
                <w:b/>
                <w:sz w:val="22"/>
                <w:szCs w:val="22"/>
              </w:rPr>
            </w:pPr>
            <w:r w:rsidRPr="001165C9">
              <w:rPr>
                <w:b/>
                <w:sz w:val="22"/>
                <w:szCs w:val="22"/>
              </w:rPr>
              <w:t>От 1 года до 3 (трех) лет включительно</w:t>
            </w:r>
          </w:p>
        </w:tc>
        <w:tc>
          <w:tcPr>
            <w:tcW w:w="1559" w:type="dxa"/>
            <w:vAlign w:val="center"/>
          </w:tcPr>
          <w:p w14:paraId="05CFF5D7" w14:textId="77777777" w:rsidR="001165C9" w:rsidRPr="001165C9" w:rsidRDefault="0090769D" w:rsidP="0090769D">
            <w:pPr>
              <w:ind w:right="142" w:firstLine="0"/>
              <w:jc w:val="center"/>
              <w:rPr>
                <w:b/>
                <w:sz w:val="22"/>
                <w:szCs w:val="22"/>
              </w:rPr>
            </w:pPr>
            <w:r>
              <w:rPr>
                <w:b/>
                <w:sz w:val="22"/>
                <w:szCs w:val="22"/>
              </w:rPr>
              <w:t>М</w:t>
            </w:r>
            <w:r w:rsidR="001165C9" w:rsidRPr="001165C9">
              <w:rPr>
                <w:b/>
                <w:sz w:val="22"/>
                <w:szCs w:val="22"/>
              </w:rPr>
              <w:t>енее 1 года</w:t>
            </w:r>
          </w:p>
        </w:tc>
      </w:tr>
      <w:tr w:rsidR="001165C9" w:rsidRPr="001165C9" w14:paraId="774373E0" w14:textId="77777777" w:rsidTr="001165C9">
        <w:tc>
          <w:tcPr>
            <w:tcW w:w="5807" w:type="dxa"/>
            <w:vAlign w:val="center"/>
          </w:tcPr>
          <w:p w14:paraId="089300E6" w14:textId="77777777" w:rsidR="001165C9" w:rsidRPr="001165C9" w:rsidRDefault="001165C9" w:rsidP="001165C9">
            <w:pPr>
              <w:autoSpaceDE w:val="0"/>
              <w:autoSpaceDN w:val="0"/>
              <w:adjustRightInd w:val="0"/>
              <w:spacing w:after="0"/>
              <w:ind w:left="44" w:right="142"/>
              <w:rPr>
                <w:b/>
                <w:sz w:val="22"/>
                <w:szCs w:val="22"/>
              </w:rPr>
            </w:pPr>
            <w:r w:rsidRPr="001165C9">
              <w:rPr>
                <w:b/>
                <w:sz w:val="22"/>
                <w:szCs w:val="22"/>
              </w:rPr>
              <w:t xml:space="preserve">Реквизиты предоставляемого документа </w:t>
            </w:r>
          </w:p>
          <w:p w14:paraId="0A96341A" w14:textId="77777777" w:rsidR="001165C9" w:rsidRPr="001165C9" w:rsidRDefault="001165C9" w:rsidP="0090769D">
            <w:pPr>
              <w:autoSpaceDE w:val="0"/>
              <w:autoSpaceDN w:val="0"/>
              <w:adjustRightInd w:val="0"/>
              <w:spacing w:after="0"/>
              <w:ind w:right="142" w:firstLine="0"/>
              <w:rPr>
                <w:bCs/>
                <w:i/>
                <w:sz w:val="22"/>
                <w:szCs w:val="22"/>
              </w:rPr>
            </w:pPr>
            <w:r w:rsidRPr="001165C9">
              <w:rPr>
                <w:bCs/>
                <w:i/>
                <w:sz w:val="22"/>
                <w:szCs w:val="22"/>
              </w:rPr>
              <w:t>Предоставляем копию документа в составе второй части заявки на участие в закупке</w:t>
            </w:r>
          </w:p>
        </w:tc>
        <w:tc>
          <w:tcPr>
            <w:tcW w:w="1701" w:type="dxa"/>
            <w:vAlign w:val="center"/>
          </w:tcPr>
          <w:p w14:paraId="3F5973EE" w14:textId="77777777" w:rsidR="001165C9" w:rsidRPr="001165C9" w:rsidRDefault="001165C9" w:rsidP="001165C9">
            <w:pPr>
              <w:ind w:right="142"/>
              <w:jc w:val="left"/>
              <w:rPr>
                <w:b/>
                <w:sz w:val="22"/>
                <w:szCs w:val="22"/>
              </w:rPr>
            </w:pPr>
          </w:p>
        </w:tc>
        <w:tc>
          <w:tcPr>
            <w:tcW w:w="1843" w:type="dxa"/>
            <w:vAlign w:val="center"/>
          </w:tcPr>
          <w:p w14:paraId="65C14AEC" w14:textId="77777777" w:rsidR="001165C9" w:rsidRPr="001165C9" w:rsidRDefault="001165C9" w:rsidP="001165C9">
            <w:pPr>
              <w:ind w:left="851" w:right="142"/>
              <w:jc w:val="left"/>
              <w:rPr>
                <w:b/>
                <w:sz w:val="22"/>
                <w:szCs w:val="22"/>
              </w:rPr>
            </w:pPr>
          </w:p>
        </w:tc>
        <w:tc>
          <w:tcPr>
            <w:tcW w:w="1559" w:type="dxa"/>
            <w:vAlign w:val="center"/>
          </w:tcPr>
          <w:p w14:paraId="43643B4B" w14:textId="77777777" w:rsidR="001165C9" w:rsidRPr="001165C9" w:rsidRDefault="001165C9" w:rsidP="001165C9">
            <w:pPr>
              <w:ind w:left="1417" w:right="142"/>
              <w:jc w:val="center"/>
              <w:rPr>
                <w:b/>
                <w:sz w:val="22"/>
                <w:szCs w:val="22"/>
              </w:rPr>
            </w:pPr>
          </w:p>
        </w:tc>
      </w:tr>
    </w:tbl>
    <w:p w14:paraId="71C14B16" w14:textId="77777777" w:rsidR="001165C9" w:rsidRPr="001165C9" w:rsidRDefault="001165C9" w:rsidP="001165C9">
      <w:pPr>
        <w:rPr>
          <w:sz w:val="22"/>
          <w:szCs w:val="22"/>
        </w:rPr>
      </w:pPr>
    </w:p>
    <w:p w14:paraId="1F6A8ECB" w14:textId="77777777" w:rsidR="001165C9" w:rsidRPr="001165C9" w:rsidRDefault="001165C9" w:rsidP="001165C9">
      <w:pPr>
        <w:rPr>
          <w:sz w:val="22"/>
          <w:szCs w:val="22"/>
        </w:rPr>
      </w:pPr>
    </w:p>
    <w:p w14:paraId="55F4C8B4" w14:textId="77777777" w:rsidR="001165C9" w:rsidRPr="001165C9" w:rsidRDefault="001165C9" w:rsidP="001165C9">
      <w:pPr>
        <w:spacing w:after="0"/>
        <w:jc w:val="left"/>
        <w:rPr>
          <w:sz w:val="22"/>
          <w:szCs w:val="22"/>
        </w:rPr>
      </w:pPr>
      <w:r w:rsidRPr="001165C9">
        <w:rPr>
          <w:sz w:val="22"/>
          <w:szCs w:val="22"/>
        </w:rPr>
        <w:t>_______________________ _______________________    /___________________/</w:t>
      </w:r>
    </w:p>
    <w:p w14:paraId="2AC47BC1" w14:textId="77777777" w:rsidR="001165C9" w:rsidRPr="001165C9" w:rsidRDefault="001165C9" w:rsidP="001165C9">
      <w:pPr>
        <w:spacing w:after="0"/>
        <w:ind w:firstLine="709"/>
        <w:rPr>
          <w:sz w:val="22"/>
          <w:szCs w:val="22"/>
        </w:rPr>
      </w:pPr>
      <w:r w:rsidRPr="001165C9">
        <w:rPr>
          <w:sz w:val="22"/>
          <w:szCs w:val="22"/>
        </w:rPr>
        <w:t>(должность)</w:t>
      </w:r>
      <w:r w:rsidRPr="001165C9">
        <w:rPr>
          <w:sz w:val="22"/>
          <w:szCs w:val="22"/>
        </w:rPr>
        <w:tab/>
        <w:t xml:space="preserve">              </w:t>
      </w:r>
      <w:r w:rsidRPr="001165C9">
        <w:rPr>
          <w:sz w:val="22"/>
          <w:szCs w:val="22"/>
        </w:rPr>
        <w:tab/>
        <w:t xml:space="preserve"> (подпись)</w:t>
      </w:r>
      <w:r w:rsidRPr="001165C9">
        <w:rPr>
          <w:sz w:val="22"/>
          <w:szCs w:val="22"/>
        </w:rPr>
        <w:tab/>
        <w:t xml:space="preserve">                      (ФИО)</w:t>
      </w:r>
    </w:p>
    <w:p w14:paraId="4ECC7733" w14:textId="77777777" w:rsidR="0090769D" w:rsidRDefault="0090769D" w:rsidP="001165C9">
      <w:pPr>
        <w:spacing w:after="0"/>
        <w:rPr>
          <w:sz w:val="22"/>
          <w:szCs w:val="22"/>
        </w:rPr>
      </w:pPr>
    </w:p>
    <w:p w14:paraId="1505C270" w14:textId="77777777" w:rsidR="001165C9" w:rsidRPr="001165C9" w:rsidRDefault="001165C9" w:rsidP="001165C9">
      <w:pPr>
        <w:spacing w:after="0"/>
        <w:rPr>
          <w:sz w:val="22"/>
          <w:szCs w:val="22"/>
        </w:rPr>
      </w:pPr>
      <w:r w:rsidRPr="001165C9">
        <w:rPr>
          <w:sz w:val="22"/>
          <w:szCs w:val="22"/>
        </w:rPr>
        <w:t xml:space="preserve">М.П.(при наличии) </w:t>
      </w:r>
    </w:p>
    <w:p w14:paraId="1900ED2D" w14:textId="77777777" w:rsidR="001165C9" w:rsidRPr="001165C9" w:rsidRDefault="001165C9" w:rsidP="001165C9">
      <w:pPr>
        <w:spacing w:after="0"/>
        <w:rPr>
          <w:sz w:val="22"/>
          <w:szCs w:val="22"/>
        </w:rPr>
      </w:pPr>
    </w:p>
    <w:p w14:paraId="53978A73" w14:textId="77777777" w:rsidR="001165C9" w:rsidRPr="001165C9" w:rsidRDefault="001165C9" w:rsidP="001165C9">
      <w:pPr>
        <w:spacing w:after="0"/>
        <w:rPr>
          <w:sz w:val="22"/>
          <w:szCs w:val="22"/>
        </w:rPr>
      </w:pPr>
    </w:p>
    <w:p w14:paraId="77A732F8" w14:textId="77777777" w:rsidR="001165C9" w:rsidRPr="001165C9" w:rsidRDefault="001165C9" w:rsidP="001165C9">
      <w:pPr>
        <w:spacing w:after="0"/>
        <w:rPr>
          <w:sz w:val="22"/>
          <w:szCs w:val="22"/>
        </w:rPr>
      </w:pPr>
    </w:p>
    <w:p w14:paraId="645B4216" w14:textId="77777777" w:rsidR="001165C9" w:rsidRPr="001165C9" w:rsidRDefault="001165C9" w:rsidP="001165C9">
      <w:pPr>
        <w:spacing w:after="0"/>
        <w:rPr>
          <w:sz w:val="22"/>
          <w:szCs w:val="22"/>
        </w:rPr>
      </w:pPr>
    </w:p>
    <w:p w14:paraId="1C0338B6" w14:textId="77777777" w:rsidR="001165C9" w:rsidRPr="001165C9" w:rsidRDefault="001165C9" w:rsidP="001165C9">
      <w:pPr>
        <w:spacing w:after="0"/>
        <w:rPr>
          <w:sz w:val="22"/>
          <w:szCs w:val="22"/>
        </w:rPr>
      </w:pPr>
    </w:p>
    <w:p w14:paraId="42A3551D" w14:textId="77777777" w:rsidR="001165C9" w:rsidRPr="001165C9" w:rsidRDefault="001165C9" w:rsidP="001165C9">
      <w:pPr>
        <w:spacing w:after="0"/>
        <w:rPr>
          <w:sz w:val="22"/>
          <w:szCs w:val="22"/>
        </w:rPr>
      </w:pPr>
    </w:p>
    <w:p w14:paraId="0F051FD1" w14:textId="77777777" w:rsidR="001165C9" w:rsidRPr="001165C9" w:rsidRDefault="001165C9" w:rsidP="001165C9">
      <w:pPr>
        <w:spacing w:after="0"/>
        <w:rPr>
          <w:sz w:val="22"/>
          <w:szCs w:val="22"/>
        </w:rPr>
      </w:pPr>
    </w:p>
    <w:p w14:paraId="52A24614" w14:textId="77777777" w:rsidR="001165C9" w:rsidRPr="001165C9" w:rsidRDefault="001165C9" w:rsidP="001165C9">
      <w:pPr>
        <w:spacing w:after="0"/>
        <w:rPr>
          <w:sz w:val="22"/>
          <w:szCs w:val="22"/>
        </w:rPr>
      </w:pPr>
    </w:p>
    <w:p w14:paraId="36674D1A" w14:textId="77777777" w:rsidR="001165C9" w:rsidRPr="001165C9" w:rsidRDefault="001165C9" w:rsidP="001165C9">
      <w:pPr>
        <w:spacing w:after="0"/>
        <w:rPr>
          <w:sz w:val="22"/>
          <w:szCs w:val="22"/>
        </w:rPr>
      </w:pPr>
    </w:p>
    <w:p w14:paraId="34059E23" w14:textId="77777777" w:rsidR="001165C9" w:rsidRPr="001165C9" w:rsidRDefault="001165C9" w:rsidP="001165C9">
      <w:pPr>
        <w:spacing w:after="0"/>
        <w:rPr>
          <w:sz w:val="22"/>
          <w:szCs w:val="22"/>
        </w:rPr>
      </w:pPr>
    </w:p>
    <w:p w14:paraId="56906753" w14:textId="77777777" w:rsidR="001165C9" w:rsidRPr="001165C9" w:rsidRDefault="001165C9" w:rsidP="001165C9">
      <w:pPr>
        <w:spacing w:after="0"/>
        <w:rPr>
          <w:sz w:val="22"/>
          <w:szCs w:val="22"/>
        </w:rPr>
      </w:pPr>
    </w:p>
    <w:p w14:paraId="7CD8C758" w14:textId="77777777" w:rsidR="001165C9" w:rsidRPr="001165C9" w:rsidRDefault="001165C9" w:rsidP="001165C9">
      <w:pPr>
        <w:spacing w:after="0"/>
        <w:rPr>
          <w:sz w:val="22"/>
          <w:szCs w:val="22"/>
        </w:rPr>
      </w:pPr>
    </w:p>
    <w:p w14:paraId="23648643" w14:textId="77777777" w:rsidR="001165C9" w:rsidRPr="001165C9" w:rsidRDefault="001165C9" w:rsidP="001165C9">
      <w:pPr>
        <w:spacing w:after="0"/>
        <w:rPr>
          <w:sz w:val="22"/>
          <w:szCs w:val="22"/>
        </w:rPr>
      </w:pPr>
    </w:p>
    <w:p w14:paraId="627F8597" w14:textId="77777777" w:rsidR="001165C9" w:rsidRPr="001165C9" w:rsidRDefault="001165C9" w:rsidP="001165C9">
      <w:pPr>
        <w:spacing w:after="0"/>
        <w:rPr>
          <w:sz w:val="22"/>
          <w:szCs w:val="22"/>
        </w:rPr>
      </w:pPr>
    </w:p>
    <w:p w14:paraId="5134D61C" w14:textId="77777777" w:rsidR="001165C9" w:rsidRPr="001165C9" w:rsidRDefault="001165C9" w:rsidP="001165C9">
      <w:pPr>
        <w:spacing w:after="0"/>
        <w:rPr>
          <w:sz w:val="22"/>
          <w:szCs w:val="22"/>
        </w:rPr>
      </w:pPr>
    </w:p>
    <w:p w14:paraId="7306CB5B" w14:textId="77777777" w:rsidR="001165C9" w:rsidRPr="001165C9" w:rsidRDefault="001165C9" w:rsidP="001165C9">
      <w:pPr>
        <w:spacing w:after="0"/>
        <w:rPr>
          <w:sz w:val="22"/>
          <w:szCs w:val="22"/>
        </w:rPr>
      </w:pPr>
    </w:p>
    <w:p w14:paraId="66B4646F" w14:textId="77777777" w:rsidR="001165C9" w:rsidRPr="001165C9" w:rsidRDefault="001165C9" w:rsidP="001165C9">
      <w:pPr>
        <w:spacing w:after="0"/>
        <w:rPr>
          <w:sz w:val="22"/>
          <w:szCs w:val="22"/>
        </w:rPr>
      </w:pPr>
    </w:p>
    <w:p w14:paraId="317DD243" w14:textId="77777777" w:rsidR="001165C9" w:rsidRPr="001165C9" w:rsidRDefault="001165C9" w:rsidP="001165C9">
      <w:pPr>
        <w:spacing w:after="0"/>
        <w:rPr>
          <w:sz w:val="22"/>
          <w:szCs w:val="22"/>
        </w:rPr>
      </w:pPr>
    </w:p>
    <w:p w14:paraId="42F8294F" w14:textId="77777777" w:rsidR="001165C9" w:rsidRPr="001165C9" w:rsidRDefault="001165C9" w:rsidP="001165C9">
      <w:pPr>
        <w:spacing w:after="0"/>
        <w:rPr>
          <w:sz w:val="22"/>
          <w:szCs w:val="22"/>
        </w:rPr>
      </w:pPr>
    </w:p>
    <w:p w14:paraId="455594CA" w14:textId="77777777" w:rsidR="001165C9" w:rsidRPr="001165C9" w:rsidRDefault="001165C9" w:rsidP="001165C9">
      <w:pPr>
        <w:spacing w:after="0"/>
        <w:rPr>
          <w:sz w:val="22"/>
          <w:szCs w:val="22"/>
        </w:rPr>
      </w:pPr>
    </w:p>
    <w:p w14:paraId="7F39E218" w14:textId="77777777" w:rsidR="001165C9" w:rsidRPr="001165C9" w:rsidRDefault="001165C9" w:rsidP="001165C9">
      <w:pPr>
        <w:spacing w:after="0"/>
        <w:rPr>
          <w:sz w:val="22"/>
          <w:szCs w:val="22"/>
        </w:rPr>
      </w:pPr>
    </w:p>
    <w:p w14:paraId="6AA3B551" w14:textId="77777777" w:rsidR="001165C9" w:rsidRPr="001165C9" w:rsidRDefault="001165C9" w:rsidP="001165C9">
      <w:pPr>
        <w:spacing w:after="0"/>
        <w:rPr>
          <w:sz w:val="22"/>
          <w:szCs w:val="22"/>
        </w:rPr>
      </w:pPr>
    </w:p>
    <w:p w14:paraId="256FD558" w14:textId="77777777" w:rsidR="001165C9" w:rsidRPr="001165C9" w:rsidRDefault="001165C9" w:rsidP="001165C9">
      <w:pPr>
        <w:spacing w:after="0"/>
        <w:rPr>
          <w:sz w:val="22"/>
          <w:szCs w:val="22"/>
        </w:rPr>
      </w:pPr>
    </w:p>
    <w:p w14:paraId="4E58608B" w14:textId="77777777" w:rsidR="001165C9" w:rsidRPr="001165C9" w:rsidRDefault="001165C9" w:rsidP="001165C9">
      <w:pPr>
        <w:spacing w:after="0" w:line="276" w:lineRule="auto"/>
        <w:ind w:firstLine="567"/>
        <w:jc w:val="left"/>
        <w:rPr>
          <w:b/>
          <w:i/>
          <w:sz w:val="22"/>
          <w:szCs w:val="22"/>
        </w:rPr>
      </w:pPr>
    </w:p>
    <w:p w14:paraId="2F7C8A97" w14:textId="77777777" w:rsidR="001165C9" w:rsidRPr="001165C9" w:rsidRDefault="001165C9" w:rsidP="001165C9">
      <w:pPr>
        <w:spacing w:after="0"/>
        <w:rPr>
          <w:i/>
          <w:color w:val="FF0000"/>
          <w:sz w:val="22"/>
          <w:szCs w:val="22"/>
        </w:rPr>
      </w:pPr>
      <w:r w:rsidRPr="001165C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7DD9161" w14:textId="77777777" w:rsidR="001165C9" w:rsidRPr="001165C9" w:rsidRDefault="001165C9" w:rsidP="001165C9">
      <w:pPr>
        <w:spacing w:after="0"/>
        <w:rPr>
          <w:b/>
          <w:sz w:val="22"/>
          <w:szCs w:val="22"/>
          <w:u w:val="single"/>
        </w:rPr>
        <w:sectPr w:rsidR="001165C9" w:rsidRPr="001165C9" w:rsidSect="00412B71">
          <w:footerReference w:type="even" r:id="rId17"/>
          <w:footerReference w:type="default" r:id="rId18"/>
          <w:headerReference w:type="first" r:id="rId19"/>
          <w:pgSz w:w="11906" w:h="16838" w:code="9"/>
          <w:pgMar w:top="709" w:right="707" w:bottom="851" w:left="567" w:header="0" w:footer="91" w:gutter="0"/>
          <w:cols w:space="708"/>
          <w:titlePg/>
          <w:docGrid w:linePitch="360"/>
        </w:sectPr>
      </w:pPr>
      <w:r w:rsidRPr="001165C9">
        <w:rPr>
          <w:b/>
          <w:i/>
          <w:color w:val="FF0000"/>
          <w:sz w:val="22"/>
          <w:szCs w:val="22"/>
          <w:u w:val="single"/>
        </w:rPr>
        <w:t>Содержащиеся в данном приложении сведения используются в качестве критериев рассмотрения заявки.</w:t>
      </w:r>
    </w:p>
    <w:p w14:paraId="6A1F1DDD" w14:textId="77777777" w:rsidR="001165C9" w:rsidRPr="001165C9" w:rsidRDefault="001165C9" w:rsidP="001165C9">
      <w:pPr>
        <w:jc w:val="left"/>
        <w:rPr>
          <w:color w:val="FF0000"/>
          <w:szCs w:val="22"/>
        </w:rPr>
      </w:pPr>
    </w:p>
    <w:p w14:paraId="46C98924" w14:textId="77777777" w:rsidR="001165C9" w:rsidRPr="001165C9" w:rsidRDefault="001165C9" w:rsidP="001165C9">
      <w:pPr>
        <w:spacing w:after="0" w:line="276" w:lineRule="auto"/>
        <w:jc w:val="center"/>
        <w:rPr>
          <w:b/>
          <w:i/>
          <w:sz w:val="22"/>
          <w:szCs w:val="22"/>
        </w:rPr>
      </w:pPr>
      <w:r w:rsidRPr="001165C9">
        <w:rPr>
          <w:b/>
          <w:i/>
          <w:sz w:val="22"/>
          <w:szCs w:val="22"/>
        </w:rPr>
        <w:t>Приложение № 3 к заявке на участие в закупке</w:t>
      </w:r>
      <w:r>
        <w:rPr>
          <w:b/>
          <w:i/>
          <w:sz w:val="22"/>
          <w:szCs w:val="22"/>
        </w:rPr>
        <w:t>.</w:t>
      </w:r>
    </w:p>
    <w:p w14:paraId="3C9F0C76" w14:textId="77777777" w:rsidR="001165C9" w:rsidRPr="001165C9" w:rsidRDefault="001165C9" w:rsidP="001165C9">
      <w:pPr>
        <w:widowControl w:val="0"/>
        <w:spacing w:after="0" w:line="276" w:lineRule="auto"/>
        <w:ind w:firstLine="567"/>
        <w:jc w:val="left"/>
        <w:rPr>
          <w:i/>
          <w:sz w:val="22"/>
          <w:szCs w:val="22"/>
        </w:rPr>
      </w:pPr>
    </w:p>
    <w:p w14:paraId="3CADD14D" w14:textId="77777777" w:rsidR="001165C9" w:rsidRPr="001165C9" w:rsidRDefault="001165C9" w:rsidP="001165C9">
      <w:pPr>
        <w:suppressAutoHyphens/>
        <w:spacing w:after="0" w:line="276" w:lineRule="auto"/>
        <w:jc w:val="right"/>
        <w:rPr>
          <w:i/>
          <w:sz w:val="22"/>
          <w:szCs w:val="22"/>
        </w:rPr>
      </w:pPr>
      <w:r w:rsidRPr="001165C9">
        <w:rPr>
          <w:sz w:val="22"/>
          <w:szCs w:val="22"/>
        </w:rPr>
        <w:t> </w:t>
      </w:r>
      <w:r w:rsidRPr="001165C9">
        <w:rPr>
          <w:i/>
          <w:sz w:val="22"/>
          <w:szCs w:val="22"/>
        </w:rPr>
        <w:t xml:space="preserve">Оформляется на фирменном бланке </w:t>
      </w:r>
    </w:p>
    <w:p w14:paraId="734346EB" w14:textId="77777777" w:rsidR="001165C9" w:rsidRPr="001165C9" w:rsidRDefault="001165C9" w:rsidP="001165C9">
      <w:pPr>
        <w:tabs>
          <w:tab w:val="left" w:pos="984"/>
        </w:tabs>
        <w:spacing w:after="0"/>
        <w:ind w:left="44" w:right="146"/>
        <w:jc w:val="center"/>
        <w:rPr>
          <w:b/>
          <w:color w:val="000000"/>
          <w:szCs w:val="20"/>
          <w:u w:val="single"/>
          <w:shd w:val="clear" w:color="auto" w:fill="FFFFFF"/>
        </w:rPr>
      </w:pPr>
      <w:r w:rsidRPr="001165C9">
        <w:rPr>
          <w:b/>
          <w:szCs w:val="20"/>
          <w:u w:val="single"/>
        </w:rPr>
        <w:t>Наличие у Участника закупки официальных положительных отзывов, благодарственных писем (далее по тексту - писем) от</w:t>
      </w:r>
      <w:r w:rsidRPr="001165C9">
        <w:rPr>
          <w:b/>
          <w:color w:val="000000"/>
          <w:szCs w:val="20"/>
          <w:u w:val="single"/>
          <w:shd w:val="clear" w:color="auto" w:fill="FFFFFF"/>
        </w:rPr>
        <w:t xml:space="preserve"> организаций/индивидуальных предпринимателей </w:t>
      </w:r>
      <w:r w:rsidRPr="001165C9">
        <w:rPr>
          <w:b/>
          <w:szCs w:val="20"/>
          <w:u w:val="single"/>
        </w:rPr>
        <w:t>по успешному выполнению (оказанию) участником закупки работ (услуг) сопоставимого характера, подтвержденных заключенными контрактами (договорами) за период с 01.01.2021 до даты подачи заявки на участие в закупке.</w:t>
      </w:r>
    </w:p>
    <w:p w14:paraId="77049E4D" w14:textId="77777777" w:rsidR="001165C9" w:rsidRPr="001165C9" w:rsidRDefault="001165C9" w:rsidP="001165C9">
      <w:pPr>
        <w:spacing w:after="0"/>
        <w:jc w:val="center"/>
        <w:rPr>
          <w:snapToGrid w:val="0"/>
          <w:sz w:val="22"/>
          <w:szCs w:val="22"/>
        </w:rPr>
      </w:pPr>
    </w:p>
    <w:tbl>
      <w:tblPr>
        <w:tblStyle w:val="1f2"/>
        <w:tblW w:w="15446" w:type="dxa"/>
        <w:tblLook w:val="04A0" w:firstRow="1" w:lastRow="0" w:firstColumn="1" w:lastColumn="0" w:noHBand="0" w:noVBand="1"/>
      </w:tblPr>
      <w:tblGrid>
        <w:gridCol w:w="1431"/>
        <w:gridCol w:w="6915"/>
        <w:gridCol w:w="7100"/>
      </w:tblGrid>
      <w:tr w:rsidR="001165C9" w:rsidRPr="001165C9" w14:paraId="5F8B1036" w14:textId="77777777" w:rsidTr="006A6AE2">
        <w:tc>
          <w:tcPr>
            <w:tcW w:w="1431" w:type="dxa"/>
            <w:vAlign w:val="center"/>
          </w:tcPr>
          <w:p w14:paraId="0739F6C6" w14:textId="77777777" w:rsidR="001165C9" w:rsidRPr="001165C9" w:rsidRDefault="001165C9" w:rsidP="001165C9">
            <w:pPr>
              <w:spacing w:after="0"/>
              <w:ind w:right="142"/>
              <w:rPr>
                <w:b/>
                <w:sz w:val="22"/>
                <w:szCs w:val="22"/>
              </w:rPr>
            </w:pPr>
            <w:r w:rsidRPr="001165C9">
              <w:rPr>
                <w:b/>
                <w:sz w:val="22"/>
                <w:szCs w:val="22"/>
              </w:rPr>
              <w:t xml:space="preserve">№ п/п </w:t>
            </w:r>
          </w:p>
        </w:tc>
        <w:tc>
          <w:tcPr>
            <w:tcW w:w="6915" w:type="dxa"/>
            <w:vAlign w:val="center"/>
          </w:tcPr>
          <w:p w14:paraId="55BCB4B6" w14:textId="77777777" w:rsidR="001165C9" w:rsidRPr="001165C9" w:rsidRDefault="001165C9" w:rsidP="001165C9">
            <w:pPr>
              <w:spacing w:after="0"/>
              <w:ind w:right="142"/>
              <w:jc w:val="center"/>
              <w:rPr>
                <w:b/>
                <w:sz w:val="22"/>
                <w:szCs w:val="22"/>
              </w:rPr>
            </w:pPr>
            <w:r w:rsidRPr="001165C9">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7100" w:type="dxa"/>
            <w:vAlign w:val="center"/>
          </w:tcPr>
          <w:p w14:paraId="436D9F74" w14:textId="77777777" w:rsidR="001165C9" w:rsidRPr="001165C9" w:rsidRDefault="001165C9" w:rsidP="001165C9">
            <w:pPr>
              <w:spacing w:after="0"/>
              <w:ind w:right="142"/>
              <w:jc w:val="center"/>
              <w:rPr>
                <w:b/>
                <w:sz w:val="22"/>
                <w:szCs w:val="22"/>
              </w:rPr>
            </w:pPr>
            <w:r w:rsidRPr="001165C9">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1165C9" w:rsidRPr="001165C9" w14:paraId="66C9D55A" w14:textId="77777777" w:rsidTr="006A6AE2">
        <w:tc>
          <w:tcPr>
            <w:tcW w:w="1431" w:type="dxa"/>
            <w:vAlign w:val="center"/>
          </w:tcPr>
          <w:p w14:paraId="74F9D71C" w14:textId="77777777" w:rsidR="001165C9" w:rsidRPr="001165C9" w:rsidRDefault="001165C9" w:rsidP="001165C9">
            <w:pPr>
              <w:ind w:right="142"/>
              <w:rPr>
                <w:b/>
                <w:sz w:val="22"/>
                <w:szCs w:val="22"/>
              </w:rPr>
            </w:pPr>
            <w:r w:rsidRPr="001165C9">
              <w:rPr>
                <w:b/>
                <w:sz w:val="22"/>
                <w:szCs w:val="22"/>
              </w:rPr>
              <w:t>1.</w:t>
            </w:r>
          </w:p>
        </w:tc>
        <w:tc>
          <w:tcPr>
            <w:tcW w:w="6915" w:type="dxa"/>
            <w:vAlign w:val="center"/>
          </w:tcPr>
          <w:p w14:paraId="2FBE31CD" w14:textId="77777777" w:rsidR="001165C9" w:rsidRPr="001165C9" w:rsidRDefault="001165C9" w:rsidP="001165C9">
            <w:pPr>
              <w:ind w:right="142"/>
              <w:rPr>
                <w:sz w:val="22"/>
                <w:szCs w:val="22"/>
              </w:rPr>
            </w:pPr>
          </w:p>
        </w:tc>
        <w:tc>
          <w:tcPr>
            <w:tcW w:w="7100" w:type="dxa"/>
            <w:vAlign w:val="center"/>
          </w:tcPr>
          <w:p w14:paraId="2E895D37" w14:textId="77777777" w:rsidR="001165C9" w:rsidRPr="001165C9" w:rsidRDefault="001165C9" w:rsidP="001165C9">
            <w:pPr>
              <w:ind w:right="142"/>
              <w:rPr>
                <w:sz w:val="22"/>
                <w:szCs w:val="22"/>
              </w:rPr>
            </w:pPr>
          </w:p>
        </w:tc>
      </w:tr>
      <w:tr w:rsidR="001165C9" w:rsidRPr="001165C9" w14:paraId="01B8A0B1" w14:textId="77777777" w:rsidTr="006A6AE2">
        <w:tc>
          <w:tcPr>
            <w:tcW w:w="1431" w:type="dxa"/>
            <w:vAlign w:val="center"/>
          </w:tcPr>
          <w:p w14:paraId="680ADDBF" w14:textId="77777777" w:rsidR="001165C9" w:rsidRPr="001165C9" w:rsidRDefault="001165C9" w:rsidP="001165C9">
            <w:pPr>
              <w:ind w:right="142"/>
              <w:jc w:val="left"/>
              <w:rPr>
                <w:b/>
                <w:sz w:val="22"/>
                <w:szCs w:val="22"/>
              </w:rPr>
            </w:pPr>
            <w:r w:rsidRPr="001165C9">
              <w:rPr>
                <w:b/>
                <w:sz w:val="22"/>
                <w:szCs w:val="22"/>
              </w:rPr>
              <w:t>2.</w:t>
            </w:r>
          </w:p>
        </w:tc>
        <w:tc>
          <w:tcPr>
            <w:tcW w:w="6915" w:type="dxa"/>
            <w:vAlign w:val="center"/>
          </w:tcPr>
          <w:p w14:paraId="03E9D27D" w14:textId="77777777" w:rsidR="001165C9" w:rsidRPr="001165C9" w:rsidRDefault="001165C9" w:rsidP="001165C9">
            <w:pPr>
              <w:ind w:right="142"/>
              <w:rPr>
                <w:sz w:val="22"/>
                <w:szCs w:val="22"/>
              </w:rPr>
            </w:pPr>
          </w:p>
        </w:tc>
        <w:tc>
          <w:tcPr>
            <w:tcW w:w="7100" w:type="dxa"/>
            <w:vAlign w:val="center"/>
          </w:tcPr>
          <w:p w14:paraId="3C3CC0AE" w14:textId="77777777" w:rsidR="001165C9" w:rsidRPr="001165C9" w:rsidRDefault="001165C9" w:rsidP="001165C9">
            <w:pPr>
              <w:ind w:right="142"/>
              <w:rPr>
                <w:sz w:val="22"/>
                <w:szCs w:val="22"/>
              </w:rPr>
            </w:pPr>
          </w:p>
        </w:tc>
      </w:tr>
      <w:tr w:rsidR="001165C9" w:rsidRPr="001165C9" w14:paraId="73A179B9" w14:textId="77777777" w:rsidTr="006A6AE2">
        <w:tc>
          <w:tcPr>
            <w:tcW w:w="1431" w:type="dxa"/>
            <w:vAlign w:val="center"/>
          </w:tcPr>
          <w:p w14:paraId="22F952BC" w14:textId="77777777" w:rsidR="001165C9" w:rsidRPr="001165C9" w:rsidRDefault="001165C9" w:rsidP="001165C9">
            <w:pPr>
              <w:ind w:right="142"/>
              <w:rPr>
                <w:b/>
                <w:sz w:val="22"/>
                <w:szCs w:val="22"/>
              </w:rPr>
            </w:pPr>
            <w:r w:rsidRPr="001165C9">
              <w:rPr>
                <w:b/>
                <w:sz w:val="22"/>
                <w:szCs w:val="22"/>
              </w:rPr>
              <w:t>…</w:t>
            </w:r>
          </w:p>
        </w:tc>
        <w:tc>
          <w:tcPr>
            <w:tcW w:w="6915" w:type="dxa"/>
            <w:vAlign w:val="center"/>
          </w:tcPr>
          <w:p w14:paraId="51E7C51F" w14:textId="77777777" w:rsidR="001165C9" w:rsidRPr="001165C9" w:rsidRDefault="001165C9" w:rsidP="001165C9">
            <w:pPr>
              <w:ind w:right="142"/>
              <w:rPr>
                <w:sz w:val="22"/>
                <w:szCs w:val="22"/>
              </w:rPr>
            </w:pPr>
          </w:p>
        </w:tc>
        <w:tc>
          <w:tcPr>
            <w:tcW w:w="7100" w:type="dxa"/>
            <w:vAlign w:val="center"/>
          </w:tcPr>
          <w:p w14:paraId="43822A67" w14:textId="77777777" w:rsidR="001165C9" w:rsidRPr="001165C9" w:rsidRDefault="001165C9" w:rsidP="001165C9">
            <w:pPr>
              <w:ind w:right="142"/>
              <w:rPr>
                <w:sz w:val="22"/>
                <w:szCs w:val="22"/>
              </w:rPr>
            </w:pPr>
          </w:p>
        </w:tc>
      </w:tr>
      <w:tr w:rsidR="001165C9" w:rsidRPr="001165C9" w14:paraId="3079B13D" w14:textId="77777777" w:rsidTr="006A6AE2">
        <w:tc>
          <w:tcPr>
            <w:tcW w:w="1431" w:type="dxa"/>
            <w:vAlign w:val="center"/>
          </w:tcPr>
          <w:p w14:paraId="14C792EA" w14:textId="77777777" w:rsidR="001165C9" w:rsidRPr="001165C9" w:rsidRDefault="001165C9" w:rsidP="001165C9">
            <w:pPr>
              <w:ind w:right="142"/>
              <w:rPr>
                <w:b/>
                <w:sz w:val="22"/>
                <w:szCs w:val="22"/>
              </w:rPr>
            </w:pPr>
          </w:p>
        </w:tc>
        <w:tc>
          <w:tcPr>
            <w:tcW w:w="6915" w:type="dxa"/>
            <w:vAlign w:val="center"/>
          </w:tcPr>
          <w:p w14:paraId="475BD347" w14:textId="77777777" w:rsidR="001165C9" w:rsidRPr="001165C9" w:rsidRDefault="001165C9" w:rsidP="001165C9">
            <w:pPr>
              <w:ind w:right="142"/>
              <w:rPr>
                <w:sz w:val="22"/>
                <w:szCs w:val="22"/>
              </w:rPr>
            </w:pPr>
          </w:p>
        </w:tc>
        <w:tc>
          <w:tcPr>
            <w:tcW w:w="7100" w:type="dxa"/>
            <w:vAlign w:val="center"/>
          </w:tcPr>
          <w:p w14:paraId="28C53472" w14:textId="77777777" w:rsidR="001165C9" w:rsidRPr="001165C9" w:rsidRDefault="001165C9" w:rsidP="001165C9">
            <w:pPr>
              <w:ind w:right="142"/>
              <w:rPr>
                <w:sz w:val="22"/>
                <w:szCs w:val="22"/>
              </w:rPr>
            </w:pPr>
          </w:p>
        </w:tc>
      </w:tr>
      <w:tr w:rsidR="001165C9" w:rsidRPr="001165C9" w14:paraId="172AFC3E" w14:textId="77777777" w:rsidTr="006A6AE2">
        <w:tc>
          <w:tcPr>
            <w:tcW w:w="1431" w:type="dxa"/>
            <w:vAlign w:val="center"/>
          </w:tcPr>
          <w:p w14:paraId="47913100" w14:textId="77777777" w:rsidR="001165C9" w:rsidRPr="001165C9" w:rsidRDefault="001165C9" w:rsidP="001165C9">
            <w:pPr>
              <w:ind w:right="142"/>
              <w:rPr>
                <w:b/>
                <w:sz w:val="22"/>
                <w:szCs w:val="22"/>
              </w:rPr>
            </w:pPr>
          </w:p>
        </w:tc>
        <w:tc>
          <w:tcPr>
            <w:tcW w:w="6915" w:type="dxa"/>
            <w:vAlign w:val="center"/>
          </w:tcPr>
          <w:p w14:paraId="28119D8D" w14:textId="77777777" w:rsidR="001165C9" w:rsidRPr="001165C9" w:rsidRDefault="001165C9" w:rsidP="001165C9">
            <w:pPr>
              <w:ind w:right="142"/>
              <w:rPr>
                <w:sz w:val="22"/>
                <w:szCs w:val="22"/>
              </w:rPr>
            </w:pPr>
          </w:p>
        </w:tc>
        <w:tc>
          <w:tcPr>
            <w:tcW w:w="7100" w:type="dxa"/>
            <w:vAlign w:val="center"/>
          </w:tcPr>
          <w:p w14:paraId="46D5E7D0" w14:textId="77777777" w:rsidR="001165C9" w:rsidRPr="001165C9" w:rsidRDefault="001165C9" w:rsidP="001165C9">
            <w:pPr>
              <w:ind w:right="142"/>
              <w:rPr>
                <w:sz w:val="22"/>
                <w:szCs w:val="22"/>
              </w:rPr>
            </w:pPr>
          </w:p>
        </w:tc>
      </w:tr>
    </w:tbl>
    <w:p w14:paraId="671B9CA7" w14:textId="77777777" w:rsidR="001165C9" w:rsidRPr="001165C9" w:rsidRDefault="001165C9" w:rsidP="001165C9">
      <w:pPr>
        <w:spacing w:after="0" w:line="276" w:lineRule="auto"/>
        <w:ind w:right="142"/>
        <w:jc w:val="left"/>
        <w:rPr>
          <w:bCs/>
          <w:sz w:val="22"/>
          <w:szCs w:val="22"/>
        </w:rPr>
      </w:pPr>
      <w:r w:rsidRPr="001165C9">
        <w:rPr>
          <w:sz w:val="22"/>
          <w:szCs w:val="22"/>
        </w:rPr>
        <w:t xml:space="preserve">         Копии документов на ______ листах прилагаются (письмо+контракт).</w:t>
      </w:r>
    </w:p>
    <w:p w14:paraId="2955B379" w14:textId="77777777" w:rsidR="001165C9" w:rsidRPr="001165C9" w:rsidRDefault="001165C9" w:rsidP="001165C9">
      <w:pPr>
        <w:spacing w:after="0" w:line="276" w:lineRule="auto"/>
        <w:ind w:firstLine="567"/>
        <w:jc w:val="left"/>
        <w:rPr>
          <w:sz w:val="22"/>
          <w:szCs w:val="22"/>
        </w:rPr>
      </w:pPr>
    </w:p>
    <w:p w14:paraId="57D2E5A6" w14:textId="77777777" w:rsidR="001165C9" w:rsidRPr="001165C9" w:rsidRDefault="001165C9" w:rsidP="001165C9">
      <w:pPr>
        <w:spacing w:after="0" w:line="276" w:lineRule="auto"/>
        <w:ind w:firstLine="567"/>
        <w:jc w:val="left"/>
        <w:rPr>
          <w:sz w:val="22"/>
          <w:szCs w:val="22"/>
        </w:rPr>
      </w:pPr>
      <w:r w:rsidRPr="001165C9">
        <w:rPr>
          <w:sz w:val="22"/>
          <w:szCs w:val="22"/>
        </w:rPr>
        <w:t xml:space="preserve">           _______________________ </w:t>
      </w:r>
      <w:r w:rsidRPr="001165C9">
        <w:rPr>
          <w:sz w:val="22"/>
          <w:szCs w:val="22"/>
        </w:rPr>
        <w:tab/>
        <w:t xml:space="preserve">______________________   </w:t>
      </w:r>
      <w:r w:rsidRPr="001165C9">
        <w:rPr>
          <w:sz w:val="22"/>
          <w:szCs w:val="22"/>
        </w:rPr>
        <w:tab/>
        <w:t>/___________________/</w:t>
      </w:r>
    </w:p>
    <w:p w14:paraId="50C0F017" w14:textId="77777777" w:rsidR="001165C9" w:rsidRPr="001165C9" w:rsidRDefault="001165C9" w:rsidP="001165C9">
      <w:pPr>
        <w:spacing w:after="0" w:line="276" w:lineRule="auto"/>
        <w:ind w:firstLine="567"/>
        <w:jc w:val="left"/>
        <w:rPr>
          <w:sz w:val="22"/>
          <w:szCs w:val="22"/>
        </w:rPr>
      </w:pPr>
      <w:r w:rsidRPr="001165C9">
        <w:rPr>
          <w:sz w:val="22"/>
          <w:szCs w:val="22"/>
        </w:rPr>
        <w:t xml:space="preserve">                      (должность)</w:t>
      </w:r>
      <w:r w:rsidRPr="001165C9">
        <w:rPr>
          <w:sz w:val="22"/>
          <w:szCs w:val="22"/>
        </w:rPr>
        <w:tab/>
      </w:r>
      <w:r w:rsidRPr="001165C9">
        <w:rPr>
          <w:sz w:val="22"/>
          <w:szCs w:val="22"/>
        </w:rPr>
        <w:tab/>
      </w:r>
      <w:r w:rsidRPr="001165C9">
        <w:rPr>
          <w:sz w:val="22"/>
          <w:szCs w:val="22"/>
        </w:rPr>
        <w:tab/>
        <w:t xml:space="preserve"> (подпись)</w:t>
      </w:r>
      <w:r w:rsidRPr="001165C9">
        <w:rPr>
          <w:sz w:val="22"/>
          <w:szCs w:val="22"/>
        </w:rPr>
        <w:tab/>
      </w:r>
      <w:r w:rsidRPr="001165C9">
        <w:rPr>
          <w:sz w:val="22"/>
          <w:szCs w:val="22"/>
        </w:rPr>
        <w:tab/>
      </w:r>
      <w:r w:rsidRPr="001165C9">
        <w:rPr>
          <w:sz w:val="22"/>
          <w:szCs w:val="22"/>
        </w:rPr>
        <w:tab/>
        <w:t xml:space="preserve"> (ФИО)</w:t>
      </w:r>
    </w:p>
    <w:p w14:paraId="14C77395" w14:textId="77777777" w:rsidR="001165C9" w:rsidRPr="001165C9" w:rsidRDefault="001165C9" w:rsidP="001165C9">
      <w:pPr>
        <w:spacing w:after="0" w:line="276" w:lineRule="auto"/>
        <w:ind w:firstLine="567"/>
        <w:jc w:val="left"/>
        <w:rPr>
          <w:sz w:val="22"/>
          <w:szCs w:val="22"/>
        </w:rPr>
      </w:pPr>
    </w:p>
    <w:p w14:paraId="42A9CAB5" w14:textId="77777777" w:rsidR="001165C9" w:rsidRPr="001165C9" w:rsidRDefault="001165C9" w:rsidP="001165C9">
      <w:pPr>
        <w:spacing w:after="0" w:line="276" w:lineRule="auto"/>
        <w:ind w:firstLine="567"/>
        <w:jc w:val="left"/>
        <w:rPr>
          <w:sz w:val="22"/>
          <w:szCs w:val="22"/>
        </w:rPr>
      </w:pPr>
      <w:r w:rsidRPr="001165C9">
        <w:rPr>
          <w:sz w:val="22"/>
          <w:szCs w:val="22"/>
        </w:rPr>
        <w:t>М.П. (при наличии)</w:t>
      </w:r>
    </w:p>
    <w:p w14:paraId="06D268B6" w14:textId="77777777" w:rsidR="001165C9" w:rsidRPr="001165C9" w:rsidRDefault="001165C9" w:rsidP="001165C9">
      <w:pPr>
        <w:spacing w:after="0" w:line="276" w:lineRule="auto"/>
        <w:ind w:firstLine="567"/>
        <w:jc w:val="left"/>
        <w:rPr>
          <w:b/>
          <w:i/>
          <w:sz w:val="22"/>
          <w:szCs w:val="22"/>
        </w:rPr>
      </w:pPr>
    </w:p>
    <w:p w14:paraId="5107B142" w14:textId="77777777" w:rsidR="001165C9" w:rsidRPr="001165C9" w:rsidRDefault="001165C9" w:rsidP="001165C9">
      <w:pPr>
        <w:spacing w:after="0"/>
        <w:rPr>
          <w:i/>
          <w:color w:val="FF0000"/>
          <w:sz w:val="22"/>
          <w:szCs w:val="22"/>
        </w:rPr>
      </w:pPr>
      <w:r w:rsidRPr="001165C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2F281216" w14:textId="77777777" w:rsidR="001165C9" w:rsidRPr="001165C9" w:rsidRDefault="001165C9" w:rsidP="001165C9">
      <w:pPr>
        <w:spacing w:after="0"/>
        <w:rPr>
          <w:b/>
          <w:i/>
          <w:color w:val="FF0000"/>
          <w:sz w:val="22"/>
          <w:szCs w:val="22"/>
          <w:u w:val="single"/>
        </w:rPr>
      </w:pPr>
      <w:r w:rsidRPr="001165C9">
        <w:rPr>
          <w:b/>
          <w:i/>
          <w:color w:val="FF0000"/>
          <w:sz w:val="22"/>
          <w:szCs w:val="22"/>
          <w:u w:val="single"/>
        </w:rPr>
        <w:t>Содержащиеся в данном приложении сведения используются в качестве критериев рассмотрения заявки.</w:t>
      </w:r>
    </w:p>
    <w:p w14:paraId="2F4A990E" w14:textId="77777777" w:rsidR="001165C9" w:rsidRPr="001165C9" w:rsidRDefault="001165C9" w:rsidP="001165C9">
      <w:pPr>
        <w:spacing w:after="0"/>
        <w:rPr>
          <w:i/>
          <w:color w:val="FF0000"/>
          <w:sz w:val="22"/>
          <w:szCs w:val="22"/>
        </w:rPr>
      </w:pPr>
    </w:p>
    <w:p w14:paraId="5BDE775D" w14:textId="77777777" w:rsidR="001165C9" w:rsidRPr="001165C9" w:rsidRDefault="001165C9" w:rsidP="001165C9">
      <w:pPr>
        <w:spacing w:after="0"/>
        <w:jc w:val="left"/>
        <w:rPr>
          <w:sz w:val="22"/>
          <w:szCs w:val="22"/>
        </w:rPr>
      </w:pPr>
    </w:p>
    <w:p w14:paraId="00961D5B" w14:textId="77777777" w:rsidR="001165C9" w:rsidRPr="001165C9" w:rsidRDefault="001165C9" w:rsidP="001165C9">
      <w:pPr>
        <w:spacing w:after="0" w:line="276" w:lineRule="auto"/>
        <w:ind w:firstLine="567"/>
        <w:jc w:val="left"/>
        <w:rPr>
          <w:sz w:val="22"/>
          <w:szCs w:val="22"/>
        </w:rPr>
      </w:pPr>
    </w:p>
    <w:p w14:paraId="19F0D51F" w14:textId="77777777" w:rsidR="001165C9" w:rsidRPr="001165C9" w:rsidRDefault="001165C9" w:rsidP="001165C9">
      <w:pPr>
        <w:spacing w:after="0" w:line="276" w:lineRule="auto"/>
        <w:jc w:val="left"/>
        <w:rPr>
          <w:b/>
          <w:i/>
          <w:sz w:val="22"/>
          <w:szCs w:val="22"/>
        </w:rPr>
        <w:sectPr w:rsidR="001165C9" w:rsidRPr="001165C9" w:rsidSect="00412B71">
          <w:pgSz w:w="16838" w:h="11906" w:orient="landscape" w:code="9"/>
          <w:pgMar w:top="1134" w:right="851" w:bottom="567" w:left="851" w:header="0" w:footer="91" w:gutter="0"/>
          <w:cols w:space="720"/>
          <w:titlePg/>
          <w:docGrid w:linePitch="326"/>
        </w:sectPr>
      </w:pPr>
    </w:p>
    <w:p w14:paraId="472CCE6B" w14:textId="77777777" w:rsidR="001165C9" w:rsidRPr="001165C9" w:rsidRDefault="001165C9" w:rsidP="001165C9">
      <w:pPr>
        <w:spacing w:after="0" w:line="276" w:lineRule="auto"/>
        <w:jc w:val="center"/>
        <w:rPr>
          <w:b/>
          <w:i/>
          <w:sz w:val="22"/>
          <w:szCs w:val="22"/>
        </w:rPr>
      </w:pPr>
      <w:r w:rsidRPr="001165C9">
        <w:rPr>
          <w:b/>
          <w:i/>
          <w:sz w:val="22"/>
          <w:szCs w:val="22"/>
        </w:rPr>
        <w:lastRenderedPageBreak/>
        <w:t xml:space="preserve">Приложение № 4 </w:t>
      </w:r>
      <w:r w:rsidR="00900915">
        <w:rPr>
          <w:b/>
          <w:i/>
          <w:sz w:val="22"/>
          <w:szCs w:val="22"/>
        </w:rPr>
        <w:t xml:space="preserve">к заявке </w:t>
      </w:r>
      <w:r w:rsidRPr="001165C9">
        <w:rPr>
          <w:b/>
          <w:i/>
          <w:sz w:val="22"/>
          <w:szCs w:val="22"/>
        </w:rPr>
        <w:t>на участие в закупке</w:t>
      </w:r>
    </w:p>
    <w:p w14:paraId="1CF7C124" w14:textId="77777777" w:rsidR="001165C9" w:rsidRPr="001165C9" w:rsidRDefault="001165C9" w:rsidP="001165C9">
      <w:pPr>
        <w:suppressAutoHyphens/>
        <w:spacing w:after="0" w:line="276" w:lineRule="auto"/>
        <w:jc w:val="right"/>
        <w:rPr>
          <w:i/>
          <w:sz w:val="22"/>
          <w:szCs w:val="22"/>
        </w:rPr>
      </w:pPr>
      <w:r w:rsidRPr="001165C9">
        <w:rPr>
          <w:sz w:val="22"/>
          <w:szCs w:val="22"/>
        </w:rPr>
        <w:t> </w:t>
      </w:r>
      <w:r w:rsidRPr="001165C9">
        <w:rPr>
          <w:i/>
          <w:sz w:val="22"/>
          <w:szCs w:val="22"/>
        </w:rPr>
        <w:t xml:space="preserve">Оформляется на фирменном бланке </w:t>
      </w:r>
    </w:p>
    <w:p w14:paraId="67B95133" w14:textId="77777777" w:rsidR="001165C9" w:rsidRPr="001165C9" w:rsidRDefault="001165C9" w:rsidP="001165C9">
      <w:pPr>
        <w:keepNext/>
        <w:spacing w:after="0"/>
        <w:ind w:left="44" w:right="146"/>
        <w:jc w:val="center"/>
        <w:rPr>
          <w:b/>
          <w:bCs/>
          <w:sz w:val="22"/>
          <w:szCs w:val="22"/>
          <w:u w:val="single"/>
        </w:rPr>
      </w:pPr>
    </w:p>
    <w:p w14:paraId="4B6D0A89" w14:textId="77777777" w:rsidR="001165C9" w:rsidRPr="001165C9" w:rsidRDefault="001165C9" w:rsidP="001165C9">
      <w:pPr>
        <w:keepNext/>
        <w:spacing w:after="0"/>
        <w:ind w:left="44" w:right="146"/>
        <w:jc w:val="center"/>
        <w:rPr>
          <w:b/>
          <w:bCs/>
          <w:sz w:val="22"/>
          <w:szCs w:val="22"/>
          <w:u w:val="single"/>
        </w:rPr>
      </w:pPr>
      <w:r w:rsidRPr="001165C9">
        <w:rPr>
          <w:b/>
          <w:bCs/>
          <w:sz w:val="22"/>
          <w:szCs w:val="22"/>
          <w:u w:val="single"/>
        </w:rPr>
        <w:t>Информация об опыте участника закупки по успешным выполненным работам (оказанным услугам) сопоставимого характера и сопоставимого объема за период с 01.01.2021 до момента подачи заявки на участие в закупке.</w:t>
      </w: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759"/>
        <w:gridCol w:w="1381"/>
      </w:tblGrid>
      <w:tr w:rsidR="001165C9" w:rsidRPr="001165C9" w14:paraId="7ED6E38E" w14:textId="77777777" w:rsidTr="0090769D">
        <w:trPr>
          <w:trHeight w:val="1623"/>
        </w:trPr>
        <w:tc>
          <w:tcPr>
            <w:tcW w:w="166" w:type="pct"/>
            <w:vMerge w:val="restart"/>
            <w:vAlign w:val="center"/>
          </w:tcPr>
          <w:p w14:paraId="313A1106"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 п/п</w:t>
            </w:r>
          </w:p>
        </w:tc>
        <w:tc>
          <w:tcPr>
            <w:tcW w:w="391" w:type="pct"/>
            <w:vMerge w:val="restart"/>
            <w:vAlign w:val="center"/>
          </w:tcPr>
          <w:p w14:paraId="1BABD232"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Номер контракта (договора)</w:t>
            </w:r>
          </w:p>
        </w:tc>
        <w:tc>
          <w:tcPr>
            <w:tcW w:w="391" w:type="pct"/>
            <w:vMerge w:val="restart"/>
            <w:vAlign w:val="center"/>
          </w:tcPr>
          <w:p w14:paraId="29AB98CA"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Предмет контракта (договора)</w:t>
            </w:r>
          </w:p>
        </w:tc>
        <w:tc>
          <w:tcPr>
            <w:tcW w:w="430" w:type="pct"/>
            <w:vMerge w:val="restart"/>
            <w:vAlign w:val="center"/>
          </w:tcPr>
          <w:p w14:paraId="371141F1"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Дата заключения контракта (договора)</w:t>
            </w:r>
          </w:p>
        </w:tc>
        <w:tc>
          <w:tcPr>
            <w:tcW w:w="515" w:type="pct"/>
            <w:vMerge w:val="restart"/>
            <w:vAlign w:val="center"/>
          </w:tcPr>
          <w:p w14:paraId="2C1B9C1C"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Наименование Заказчика (контрагента участника закупки)</w:t>
            </w:r>
          </w:p>
        </w:tc>
        <w:tc>
          <w:tcPr>
            <w:tcW w:w="387" w:type="pct"/>
            <w:vAlign w:val="center"/>
          </w:tcPr>
          <w:p w14:paraId="3A40A4AE"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Цена</w:t>
            </w:r>
          </w:p>
          <w:p w14:paraId="5CFA7E20"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Контракта /договора</w:t>
            </w:r>
          </w:p>
          <w:p w14:paraId="10C58671"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(рублей)</w:t>
            </w:r>
          </w:p>
        </w:tc>
        <w:tc>
          <w:tcPr>
            <w:tcW w:w="675" w:type="pct"/>
            <w:vAlign w:val="center"/>
          </w:tcPr>
          <w:p w14:paraId="04C35759"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Стоимость работ (услуг), принятых контрагентом по договору/контракту (руб.) и акту выполненных работ (оказанных слуг)</w:t>
            </w:r>
          </w:p>
        </w:tc>
        <w:tc>
          <w:tcPr>
            <w:tcW w:w="591" w:type="pct"/>
            <w:vMerge w:val="restart"/>
            <w:vAlign w:val="center"/>
          </w:tcPr>
          <w:p w14:paraId="54FAB0F2" w14:textId="77777777" w:rsidR="001165C9" w:rsidRPr="001165C9" w:rsidRDefault="001165C9" w:rsidP="001165C9">
            <w:pPr>
              <w:widowControl w:val="0"/>
              <w:autoSpaceDE w:val="0"/>
              <w:autoSpaceDN w:val="0"/>
              <w:adjustRightInd w:val="0"/>
              <w:spacing w:after="0"/>
              <w:jc w:val="center"/>
              <w:rPr>
                <w:bCs/>
                <w:szCs w:val="22"/>
              </w:rPr>
            </w:pPr>
            <w:r w:rsidRPr="001165C9">
              <w:rPr>
                <w:sz w:val="22"/>
                <w:szCs w:val="22"/>
              </w:rPr>
              <w:t xml:space="preserve">Срок выполнения работ (оказания услуг) </w:t>
            </w:r>
            <w:r w:rsidRPr="001165C9">
              <w:rPr>
                <w:bCs/>
                <w:sz w:val="22"/>
                <w:szCs w:val="22"/>
              </w:rPr>
              <w:t>(с _ по)</w:t>
            </w:r>
          </w:p>
          <w:p w14:paraId="306315EC" w14:textId="77777777" w:rsidR="001165C9" w:rsidRPr="001165C9" w:rsidRDefault="001165C9" w:rsidP="001165C9">
            <w:pPr>
              <w:keepNext/>
              <w:spacing w:after="0"/>
              <w:ind w:left="44" w:right="146"/>
              <w:jc w:val="center"/>
              <w:rPr>
                <w:b/>
                <w:bCs/>
                <w:i/>
                <w:iCs/>
                <w:szCs w:val="22"/>
              </w:rPr>
            </w:pPr>
            <w:r w:rsidRPr="001165C9">
              <w:rPr>
                <w:b/>
                <w:bCs/>
                <w:i/>
                <w:iCs/>
                <w:sz w:val="22"/>
                <w:szCs w:val="22"/>
              </w:rPr>
              <w:t>(учитывается период с 01.01.2021 до момента подачи заявки на участие в закупке)</w:t>
            </w:r>
          </w:p>
        </w:tc>
        <w:tc>
          <w:tcPr>
            <w:tcW w:w="426" w:type="pct"/>
            <w:vMerge w:val="restart"/>
            <w:vAlign w:val="center"/>
          </w:tcPr>
          <w:p w14:paraId="644CC8B0"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Дата завершения действия контракта (договора)</w:t>
            </w:r>
          </w:p>
        </w:tc>
        <w:tc>
          <w:tcPr>
            <w:tcW w:w="581" w:type="pct"/>
            <w:vMerge w:val="restart"/>
            <w:vAlign w:val="center"/>
          </w:tcPr>
          <w:p w14:paraId="70BBEC7D"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 дата акта выполненных работ (оказанных услуг)</w:t>
            </w:r>
          </w:p>
        </w:tc>
        <w:tc>
          <w:tcPr>
            <w:tcW w:w="447" w:type="pct"/>
            <w:vMerge w:val="restart"/>
            <w:vAlign w:val="center"/>
          </w:tcPr>
          <w:p w14:paraId="746C6E78"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 xml:space="preserve">Примечание </w:t>
            </w:r>
          </w:p>
        </w:tc>
      </w:tr>
      <w:tr w:rsidR="001165C9" w:rsidRPr="001165C9" w14:paraId="30A2FADA" w14:textId="77777777" w:rsidTr="0090769D">
        <w:trPr>
          <w:trHeight w:val="517"/>
        </w:trPr>
        <w:tc>
          <w:tcPr>
            <w:tcW w:w="166" w:type="pct"/>
            <w:vMerge/>
            <w:vAlign w:val="center"/>
          </w:tcPr>
          <w:p w14:paraId="14E4C96E" w14:textId="77777777" w:rsidR="001165C9" w:rsidRPr="001165C9" w:rsidRDefault="001165C9" w:rsidP="001165C9">
            <w:pPr>
              <w:widowControl w:val="0"/>
              <w:autoSpaceDE w:val="0"/>
              <w:autoSpaceDN w:val="0"/>
              <w:adjustRightInd w:val="0"/>
              <w:spacing w:after="0"/>
              <w:jc w:val="center"/>
              <w:rPr>
                <w:szCs w:val="22"/>
              </w:rPr>
            </w:pPr>
          </w:p>
        </w:tc>
        <w:tc>
          <w:tcPr>
            <w:tcW w:w="391" w:type="pct"/>
            <w:vMerge/>
            <w:vAlign w:val="center"/>
          </w:tcPr>
          <w:p w14:paraId="28104AC4" w14:textId="77777777" w:rsidR="001165C9" w:rsidRPr="001165C9" w:rsidRDefault="001165C9" w:rsidP="001165C9">
            <w:pPr>
              <w:widowControl w:val="0"/>
              <w:autoSpaceDE w:val="0"/>
              <w:autoSpaceDN w:val="0"/>
              <w:adjustRightInd w:val="0"/>
              <w:spacing w:after="0"/>
              <w:jc w:val="center"/>
              <w:rPr>
                <w:szCs w:val="22"/>
              </w:rPr>
            </w:pPr>
          </w:p>
        </w:tc>
        <w:tc>
          <w:tcPr>
            <w:tcW w:w="391" w:type="pct"/>
            <w:vMerge/>
            <w:vAlign w:val="center"/>
          </w:tcPr>
          <w:p w14:paraId="141117D3" w14:textId="77777777" w:rsidR="001165C9" w:rsidRPr="001165C9" w:rsidRDefault="001165C9" w:rsidP="001165C9">
            <w:pPr>
              <w:widowControl w:val="0"/>
              <w:autoSpaceDE w:val="0"/>
              <w:autoSpaceDN w:val="0"/>
              <w:adjustRightInd w:val="0"/>
              <w:spacing w:after="0"/>
              <w:jc w:val="center"/>
              <w:rPr>
                <w:szCs w:val="22"/>
              </w:rPr>
            </w:pPr>
          </w:p>
        </w:tc>
        <w:tc>
          <w:tcPr>
            <w:tcW w:w="430" w:type="pct"/>
            <w:vMerge/>
            <w:vAlign w:val="center"/>
          </w:tcPr>
          <w:p w14:paraId="6ECBAC3A" w14:textId="77777777" w:rsidR="001165C9" w:rsidRPr="001165C9" w:rsidRDefault="001165C9" w:rsidP="001165C9">
            <w:pPr>
              <w:widowControl w:val="0"/>
              <w:autoSpaceDE w:val="0"/>
              <w:autoSpaceDN w:val="0"/>
              <w:adjustRightInd w:val="0"/>
              <w:spacing w:after="0"/>
              <w:jc w:val="center"/>
              <w:rPr>
                <w:szCs w:val="22"/>
              </w:rPr>
            </w:pPr>
          </w:p>
        </w:tc>
        <w:tc>
          <w:tcPr>
            <w:tcW w:w="515" w:type="pct"/>
            <w:vMerge/>
            <w:vAlign w:val="center"/>
          </w:tcPr>
          <w:p w14:paraId="169B1E37" w14:textId="77777777" w:rsidR="001165C9" w:rsidRPr="001165C9" w:rsidRDefault="001165C9" w:rsidP="001165C9">
            <w:pPr>
              <w:widowControl w:val="0"/>
              <w:autoSpaceDE w:val="0"/>
              <w:autoSpaceDN w:val="0"/>
              <w:adjustRightInd w:val="0"/>
              <w:spacing w:after="0"/>
              <w:jc w:val="center"/>
              <w:rPr>
                <w:szCs w:val="22"/>
              </w:rPr>
            </w:pPr>
          </w:p>
        </w:tc>
        <w:tc>
          <w:tcPr>
            <w:tcW w:w="1062" w:type="pct"/>
            <w:gridSpan w:val="2"/>
            <w:vAlign w:val="center"/>
          </w:tcPr>
          <w:p w14:paraId="57E2E23F" w14:textId="77777777" w:rsidR="001165C9" w:rsidRPr="0090769D" w:rsidRDefault="001165C9" w:rsidP="001165C9">
            <w:pPr>
              <w:widowControl w:val="0"/>
              <w:autoSpaceDE w:val="0"/>
              <w:autoSpaceDN w:val="0"/>
              <w:adjustRightInd w:val="0"/>
              <w:spacing w:after="0"/>
              <w:jc w:val="center"/>
              <w:rPr>
                <w:i/>
                <w:iCs/>
                <w:sz w:val="16"/>
                <w:szCs w:val="16"/>
              </w:rPr>
            </w:pPr>
            <w:r w:rsidRPr="0090769D">
              <w:rPr>
                <w:sz w:val="16"/>
                <w:szCs w:val="16"/>
              </w:rPr>
              <w:t>Примечание: указываются участником и учитываются Комиссией только договоры (кон</w:t>
            </w:r>
            <w:r w:rsidR="0089251E">
              <w:rPr>
                <w:sz w:val="16"/>
                <w:szCs w:val="16"/>
              </w:rPr>
              <w:t>тракты), имеющие цену не менее 7</w:t>
            </w:r>
            <w:r w:rsidRPr="0090769D">
              <w:rPr>
                <w:sz w:val="16"/>
                <w:szCs w:val="16"/>
              </w:rPr>
              <w:t>0% начальной (максимальной) цены, объявленной АО «Аэропорт Сургут» в Документации о закупке.</w:t>
            </w:r>
          </w:p>
        </w:tc>
        <w:tc>
          <w:tcPr>
            <w:tcW w:w="591" w:type="pct"/>
            <w:vMerge/>
            <w:vAlign w:val="center"/>
          </w:tcPr>
          <w:p w14:paraId="360E628E" w14:textId="77777777" w:rsidR="001165C9" w:rsidRPr="001165C9" w:rsidRDefault="001165C9" w:rsidP="001165C9">
            <w:pPr>
              <w:widowControl w:val="0"/>
              <w:autoSpaceDE w:val="0"/>
              <w:autoSpaceDN w:val="0"/>
              <w:adjustRightInd w:val="0"/>
              <w:spacing w:after="0"/>
              <w:jc w:val="center"/>
              <w:rPr>
                <w:szCs w:val="22"/>
              </w:rPr>
            </w:pPr>
          </w:p>
        </w:tc>
        <w:tc>
          <w:tcPr>
            <w:tcW w:w="426" w:type="pct"/>
            <w:vMerge/>
            <w:vAlign w:val="center"/>
          </w:tcPr>
          <w:p w14:paraId="60E7A8FE" w14:textId="77777777" w:rsidR="001165C9" w:rsidRPr="001165C9" w:rsidRDefault="001165C9" w:rsidP="001165C9">
            <w:pPr>
              <w:widowControl w:val="0"/>
              <w:autoSpaceDE w:val="0"/>
              <w:autoSpaceDN w:val="0"/>
              <w:adjustRightInd w:val="0"/>
              <w:spacing w:after="0"/>
              <w:jc w:val="center"/>
              <w:rPr>
                <w:szCs w:val="22"/>
              </w:rPr>
            </w:pPr>
          </w:p>
        </w:tc>
        <w:tc>
          <w:tcPr>
            <w:tcW w:w="581" w:type="pct"/>
            <w:vMerge/>
            <w:vAlign w:val="center"/>
          </w:tcPr>
          <w:p w14:paraId="324AF616" w14:textId="77777777" w:rsidR="001165C9" w:rsidRPr="001165C9" w:rsidRDefault="001165C9" w:rsidP="001165C9">
            <w:pPr>
              <w:widowControl w:val="0"/>
              <w:autoSpaceDE w:val="0"/>
              <w:autoSpaceDN w:val="0"/>
              <w:adjustRightInd w:val="0"/>
              <w:spacing w:after="0"/>
              <w:jc w:val="center"/>
              <w:rPr>
                <w:szCs w:val="22"/>
              </w:rPr>
            </w:pPr>
          </w:p>
        </w:tc>
        <w:tc>
          <w:tcPr>
            <w:tcW w:w="447" w:type="pct"/>
            <w:vMerge/>
            <w:vAlign w:val="center"/>
          </w:tcPr>
          <w:p w14:paraId="00CF6D5B" w14:textId="77777777" w:rsidR="001165C9" w:rsidRPr="001165C9" w:rsidRDefault="001165C9" w:rsidP="001165C9">
            <w:pPr>
              <w:widowControl w:val="0"/>
              <w:autoSpaceDE w:val="0"/>
              <w:autoSpaceDN w:val="0"/>
              <w:adjustRightInd w:val="0"/>
              <w:spacing w:after="0"/>
              <w:jc w:val="center"/>
              <w:rPr>
                <w:szCs w:val="22"/>
              </w:rPr>
            </w:pPr>
          </w:p>
        </w:tc>
      </w:tr>
      <w:tr w:rsidR="001165C9" w:rsidRPr="001165C9" w14:paraId="5462D5F2" w14:textId="77777777" w:rsidTr="0090769D">
        <w:tc>
          <w:tcPr>
            <w:tcW w:w="166" w:type="pct"/>
            <w:vAlign w:val="center"/>
          </w:tcPr>
          <w:p w14:paraId="777E38E9"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1</w:t>
            </w:r>
          </w:p>
        </w:tc>
        <w:tc>
          <w:tcPr>
            <w:tcW w:w="391" w:type="pct"/>
            <w:vAlign w:val="center"/>
          </w:tcPr>
          <w:p w14:paraId="405A456F" w14:textId="77777777" w:rsidR="001165C9" w:rsidRPr="001165C9" w:rsidRDefault="001165C9" w:rsidP="001165C9">
            <w:pPr>
              <w:widowControl w:val="0"/>
              <w:autoSpaceDE w:val="0"/>
              <w:autoSpaceDN w:val="0"/>
              <w:adjustRightInd w:val="0"/>
              <w:spacing w:after="0"/>
              <w:jc w:val="center"/>
              <w:rPr>
                <w:szCs w:val="22"/>
              </w:rPr>
            </w:pPr>
          </w:p>
        </w:tc>
        <w:tc>
          <w:tcPr>
            <w:tcW w:w="391" w:type="pct"/>
            <w:vAlign w:val="center"/>
          </w:tcPr>
          <w:p w14:paraId="62267C14" w14:textId="77777777" w:rsidR="001165C9" w:rsidRPr="001165C9" w:rsidRDefault="001165C9" w:rsidP="001165C9">
            <w:pPr>
              <w:widowControl w:val="0"/>
              <w:autoSpaceDE w:val="0"/>
              <w:autoSpaceDN w:val="0"/>
              <w:adjustRightInd w:val="0"/>
              <w:spacing w:after="0"/>
              <w:jc w:val="center"/>
              <w:rPr>
                <w:szCs w:val="22"/>
              </w:rPr>
            </w:pPr>
          </w:p>
        </w:tc>
        <w:tc>
          <w:tcPr>
            <w:tcW w:w="430" w:type="pct"/>
            <w:vAlign w:val="center"/>
          </w:tcPr>
          <w:p w14:paraId="7972F36A" w14:textId="77777777" w:rsidR="001165C9" w:rsidRPr="001165C9" w:rsidRDefault="001165C9" w:rsidP="001165C9">
            <w:pPr>
              <w:widowControl w:val="0"/>
              <w:autoSpaceDE w:val="0"/>
              <w:autoSpaceDN w:val="0"/>
              <w:adjustRightInd w:val="0"/>
              <w:spacing w:after="0"/>
              <w:jc w:val="center"/>
              <w:rPr>
                <w:szCs w:val="22"/>
              </w:rPr>
            </w:pPr>
          </w:p>
        </w:tc>
        <w:tc>
          <w:tcPr>
            <w:tcW w:w="515" w:type="pct"/>
            <w:vAlign w:val="center"/>
          </w:tcPr>
          <w:p w14:paraId="49F115C7" w14:textId="77777777" w:rsidR="001165C9" w:rsidRPr="001165C9" w:rsidRDefault="001165C9" w:rsidP="001165C9">
            <w:pPr>
              <w:widowControl w:val="0"/>
              <w:autoSpaceDE w:val="0"/>
              <w:autoSpaceDN w:val="0"/>
              <w:adjustRightInd w:val="0"/>
              <w:spacing w:after="0"/>
              <w:jc w:val="center"/>
              <w:rPr>
                <w:szCs w:val="22"/>
              </w:rPr>
            </w:pPr>
          </w:p>
        </w:tc>
        <w:tc>
          <w:tcPr>
            <w:tcW w:w="387" w:type="pct"/>
            <w:vAlign w:val="center"/>
          </w:tcPr>
          <w:p w14:paraId="40DD5F44" w14:textId="77777777" w:rsidR="001165C9" w:rsidRPr="001165C9" w:rsidRDefault="001165C9" w:rsidP="001165C9">
            <w:pPr>
              <w:widowControl w:val="0"/>
              <w:autoSpaceDE w:val="0"/>
              <w:autoSpaceDN w:val="0"/>
              <w:adjustRightInd w:val="0"/>
              <w:spacing w:after="0"/>
              <w:jc w:val="center"/>
              <w:rPr>
                <w:szCs w:val="22"/>
              </w:rPr>
            </w:pPr>
          </w:p>
        </w:tc>
        <w:tc>
          <w:tcPr>
            <w:tcW w:w="675" w:type="pct"/>
            <w:vAlign w:val="center"/>
          </w:tcPr>
          <w:p w14:paraId="079C83BB" w14:textId="77777777" w:rsidR="001165C9" w:rsidRPr="001165C9" w:rsidRDefault="001165C9" w:rsidP="001165C9">
            <w:pPr>
              <w:widowControl w:val="0"/>
              <w:autoSpaceDE w:val="0"/>
              <w:autoSpaceDN w:val="0"/>
              <w:adjustRightInd w:val="0"/>
              <w:spacing w:after="0"/>
              <w:jc w:val="center"/>
              <w:rPr>
                <w:szCs w:val="22"/>
              </w:rPr>
            </w:pPr>
          </w:p>
        </w:tc>
        <w:tc>
          <w:tcPr>
            <w:tcW w:w="591" w:type="pct"/>
            <w:vAlign w:val="center"/>
          </w:tcPr>
          <w:p w14:paraId="1A76501D" w14:textId="77777777" w:rsidR="001165C9" w:rsidRPr="001165C9" w:rsidRDefault="001165C9" w:rsidP="001165C9">
            <w:pPr>
              <w:widowControl w:val="0"/>
              <w:autoSpaceDE w:val="0"/>
              <w:autoSpaceDN w:val="0"/>
              <w:adjustRightInd w:val="0"/>
              <w:spacing w:after="0"/>
              <w:jc w:val="center"/>
              <w:rPr>
                <w:szCs w:val="22"/>
              </w:rPr>
            </w:pPr>
          </w:p>
        </w:tc>
        <w:tc>
          <w:tcPr>
            <w:tcW w:w="426" w:type="pct"/>
            <w:vAlign w:val="center"/>
          </w:tcPr>
          <w:p w14:paraId="47EC1E55" w14:textId="77777777" w:rsidR="001165C9" w:rsidRPr="001165C9" w:rsidRDefault="001165C9" w:rsidP="001165C9">
            <w:pPr>
              <w:widowControl w:val="0"/>
              <w:autoSpaceDE w:val="0"/>
              <w:autoSpaceDN w:val="0"/>
              <w:adjustRightInd w:val="0"/>
              <w:spacing w:after="0"/>
              <w:jc w:val="center"/>
              <w:rPr>
                <w:szCs w:val="22"/>
              </w:rPr>
            </w:pPr>
          </w:p>
        </w:tc>
        <w:tc>
          <w:tcPr>
            <w:tcW w:w="581" w:type="pct"/>
            <w:vAlign w:val="center"/>
          </w:tcPr>
          <w:p w14:paraId="48548CC1" w14:textId="77777777" w:rsidR="001165C9" w:rsidRPr="001165C9" w:rsidRDefault="001165C9" w:rsidP="001165C9">
            <w:pPr>
              <w:widowControl w:val="0"/>
              <w:autoSpaceDE w:val="0"/>
              <w:autoSpaceDN w:val="0"/>
              <w:adjustRightInd w:val="0"/>
              <w:spacing w:after="0"/>
              <w:jc w:val="center"/>
              <w:rPr>
                <w:szCs w:val="22"/>
              </w:rPr>
            </w:pPr>
          </w:p>
        </w:tc>
        <w:tc>
          <w:tcPr>
            <w:tcW w:w="447" w:type="pct"/>
            <w:vAlign w:val="center"/>
          </w:tcPr>
          <w:p w14:paraId="6EA894D6" w14:textId="77777777" w:rsidR="001165C9" w:rsidRPr="001165C9" w:rsidRDefault="001165C9" w:rsidP="001165C9">
            <w:pPr>
              <w:widowControl w:val="0"/>
              <w:autoSpaceDE w:val="0"/>
              <w:autoSpaceDN w:val="0"/>
              <w:adjustRightInd w:val="0"/>
              <w:spacing w:after="0"/>
              <w:jc w:val="center"/>
              <w:rPr>
                <w:szCs w:val="22"/>
              </w:rPr>
            </w:pPr>
          </w:p>
        </w:tc>
      </w:tr>
      <w:tr w:rsidR="001165C9" w:rsidRPr="001165C9" w14:paraId="340E1CD3" w14:textId="77777777" w:rsidTr="0090769D">
        <w:tc>
          <w:tcPr>
            <w:tcW w:w="166" w:type="pct"/>
            <w:vAlign w:val="center"/>
          </w:tcPr>
          <w:p w14:paraId="6EB676A9"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2</w:t>
            </w:r>
          </w:p>
        </w:tc>
        <w:tc>
          <w:tcPr>
            <w:tcW w:w="391" w:type="pct"/>
            <w:vAlign w:val="center"/>
          </w:tcPr>
          <w:p w14:paraId="68F311C0" w14:textId="77777777" w:rsidR="001165C9" w:rsidRPr="001165C9" w:rsidRDefault="001165C9" w:rsidP="001165C9">
            <w:pPr>
              <w:widowControl w:val="0"/>
              <w:autoSpaceDE w:val="0"/>
              <w:autoSpaceDN w:val="0"/>
              <w:adjustRightInd w:val="0"/>
              <w:spacing w:after="0"/>
              <w:jc w:val="left"/>
              <w:rPr>
                <w:szCs w:val="22"/>
              </w:rPr>
            </w:pPr>
          </w:p>
        </w:tc>
        <w:tc>
          <w:tcPr>
            <w:tcW w:w="391" w:type="pct"/>
            <w:vAlign w:val="center"/>
          </w:tcPr>
          <w:p w14:paraId="4FFCE35E" w14:textId="77777777" w:rsidR="001165C9" w:rsidRPr="001165C9" w:rsidRDefault="001165C9" w:rsidP="001165C9">
            <w:pPr>
              <w:widowControl w:val="0"/>
              <w:autoSpaceDE w:val="0"/>
              <w:autoSpaceDN w:val="0"/>
              <w:adjustRightInd w:val="0"/>
              <w:spacing w:after="0"/>
              <w:jc w:val="left"/>
              <w:rPr>
                <w:szCs w:val="22"/>
              </w:rPr>
            </w:pPr>
          </w:p>
        </w:tc>
        <w:tc>
          <w:tcPr>
            <w:tcW w:w="430" w:type="pct"/>
            <w:vAlign w:val="center"/>
          </w:tcPr>
          <w:p w14:paraId="33AB6737" w14:textId="77777777" w:rsidR="001165C9" w:rsidRPr="001165C9" w:rsidRDefault="001165C9" w:rsidP="001165C9">
            <w:pPr>
              <w:widowControl w:val="0"/>
              <w:autoSpaceDE w:val="0"/>
              <w:autoSpaceDN w:val="0"/>
              <w:adjustRightInd w:val="0"/>
              <w:spacing w:after="0"/>
              <w:jc w:val="left"/>
              <w:rPr>
                <w:szCs w:val="22"/>
              </w:rPr>
            </w:pPr>
          </w:p>
        </w:tc>
        <w:tc>
          <w:tcPr>
            <w:tcW w:w="515" w:type="pct"/>
            <w:vAlign w:val="center"/>
          </w:tcPr>
          <w:p w14:paraId="51A36931" w14:textId="77777777" w:rsidR="001165C9" w:rsidRPr="001165C9" w:rsidRDefault="001165C9" w:rsidP="001165C9">
            <w:pPr>
              <w:widowControl w:val="0"/>
              <w:autoSpaceDE w:val="0"/>
              <w:autoSpaceDN w:val="0"/>
              <w:adjustRightInd w:val="0"/>
              <w:spacing w:after="0"/>
              <w:jc w:val="left"/>
              <w:rPr>
                <w:szCs w:val="22"/>
              </w:rPr>
            </w:pPr>
          </w:p>
        </w:tc>
        <w:tc>
          <w:tcPr>
            <w:tcW w:w="387" w:type="pct"/>
            <w:vAlign w:val="center"/>
          </w:tcPr>
          <w:p w14:paraId="05077032" w14:textId="77777777" w:rsidR="001165C9" w:rsidRPr="001165C9" w:rsidRDefault="001165C9" w:rsidP="001165C9">
            <w:pPr>
              <w:widowControl w:val="0"/>
              <w:autoSpaceDE w:val="0"/>
              <w:autoSpaceDN w:val="0"/>
              <w:adjustRightInd w:val="0"/>
              <w:spacing w:after="0"/>
              <w:jc w:val="left"/>
              <w:rPr>
                <w:szCs w:val="22"/>
              </w:rPr>
            </w:pPr>
          </w:p>
        </w:tc>
        <w:tc>
          <w:tcPr>
            <w:tcW w:w="675" w:type="pct"/>
            <w:vAlign w:val="center"/>
          </w:tcPr>
          <w:p w14:paraId="0967D727" w14:textId="77777777" w:rsidR="001165C9" w:rsidRPr="001165C9" w:rsidRDefault="001165C9" w:rsidP="001165C9">
            <w:pPr>
              <w:widowControl w:val="0"/>
              <w:autoSpaceDE w:val="0"/>
              <w:autoSpaceDN w:val="0"/>
              <w:adjustRightInd w:val="0"/>
              <w:spacing w:after="0"/>
              <w:jc w:val="left"/>
              <w:rPr>
                <w:szCs w:val="22"/>
              </w:rPr>
            </w:pPr>
          </w:p>
        </w:tc>
        <w:tc>
          <w:tcPr>
            <w:tcW w:w="591" w:type="pct"/>
            <w:vAlign w:val="center"/>
          </w:tcPr>
          <w:p w14:paraId="6FB5B45A" w14:textId="77777777" w:rsidR="001165C9" w:rsidRPr="001165C9" w:rsidRDefault="001165C9" w:rsidP="001165C9">
            <w:pPr>
              <w:widowControl w:val="0"/>
              <w:autoSpaceDE w:val="0"/>
              <w:autoSpaceDN w:val="0"/>
              <w:adjustRightInd w:val="0"/>
              <w:spacing w:after="0"/>
              <w:jc w:val="left"/>
              <w:rPr>
                <w:szCs w:val="22"/>
              </w:rPr>
            </w:pPr>
          </w:p>
        </w:tc>
        <w:tc>
          <w:tcPr>
            <w:tcW w:w="426" w:type="pct"/>
            <w:vAlign w:val="center"/>
          </w:tcPr>
          <w:p w14:paraId="28D4E1F3" w14:textId="77777777" w:rsidR="001165C9" w:rsidRPr="001165C9" w:rsidRDefault="001165C9" w:rsidP="001165C9">
            <w:pPr>
              <w:widowControl w:val="0"/>
              <w:autoSpaceDE w:val="0"/>
              <w:autoSpaceDN w:val="0"/>
              <w:adjustRightInd w:val="0"/>
              <w:spacing w:after="0"/>
              <w:jc w:val="left"/>
              <w:rPr>
                <w:szCs w:val="22"/>
              </w:rPr>
            </w:pPr>
          </w:p>
        </w:tc>
        <w:tc>
          <w:tcPr>
            <w:tcW w:w="581" w:type="pct"/>
            <w:vAlign w:val="center"/>
          </w:tcPr>
          <w:p w14:paraId="09ECE77F" w14:textId="77777777" w:rsidR="001165C9" w:rsidRPr="001165C9" w:rsidRDefault="001165C9" w:rsidP="001165C9">
            <w:pPr>
              <w:widowControl w:val="0"/>
              <w:autoSpaceDE w:val="0"/>
              <w:autoSpaceDN w:val="0"/>
              <w:adjustRightInd w:val="0"/>
              <w:spacing w:after="0"/>
              <w:jc w:val="left"/>
              <w:rPr>
                <w:szCs w:val="22"/>
              </w:rPr>
            </w:pPr>
          </w:p>
        </w:tc>
        <w:tc>
          <w:tcPr>
            <w:tcW w:w="447" w:type="pct"/>
            <w:vAlign w:val="center"/>
          </w:tcPr>
          <w:p w14:paraId="607999CC" w14:textId="77777777" w:rsidR="001165C9" w:rsidRPr="001165C9" w:rsidRDefault="001165C9" w:rsidP="001165C9">
            <w:pPr>
              <w:widowControl w:val="0"/>
              <w:autoSpaceDE w:val="0"/>
              <w:autoSpaceDN w:val="0"/>
              <w:adjustRightInd w:val="0"/>
              <w:spacing w:after="0"/>
              <w:jc w:val="left"/>
              <w:rPr>
                <w:szCs w:val="22"/>
              </w:rPr>
            </w:pPr>
          </w:p>
        </w:tc>
      </w:tr>
      <w:tr w:rsidR="001165C9" w:rsidRPr="001165C9" w14:paraId="3520522E" w14:textId="77777777" w:rsidTr="0090769D">
        <w:tc>
          <w:tcPr>
            <w:tcW w:w="166" w:type="pct"/>
            <w:vAlign w:val="center"/>
          </w:tcPr>
          <w:p w14:paraId="1C748BD8" w14:textId="77777777" w:rsidR="001165C9" w:rsidRPr="001165C9" w:rsidRDefault="001165C9" w:rsidP="001165C9">
            <w:pPr>
              <w:widowControl w:val="0"/>
              <w:autoSpaceDE w:val="0"/>
              <w:autoSpaceDN w:val="0"/>
              <w:adjustRightInd w:val="0"/>
              <w:spacing w:after="0"/>
              <w:jc w:val="center"/>
              <w:rPr>
                <w:szCs w:val="22"/>
              </w:rPr>
            </w:pPr>
            <w:r w:rsidRPr="001165C9">
              <w:rPr>
                <w:sz w:val="22"/>
                <w:szCs w:val="22"/>
              </w:rPr>
              <w:t>…</w:t>
            </w:r>
          </w:p>
        </w:tc>
        <w:tc>
          <w:tcPr>
            <w:tcW w:w="391" w:type="pct"/>
            <w:vAlign w:val="center"/>
          </w:tcPr>
          <w:p w14:paraId="3E2591FE" w14:textId="77777777" w:rsidR="001165C9" w:rsidRPr="001165C9" w:rsidRDefault="001165C9" w:rsidP="001165C9">
            <w:pPr>
              <w:widowControl w:val="0"/>
              <w:autoSpaceDE w:val="0"/>
              <w:autoSpaceDN w:val="0"/>
              <w:adjustRightInd w:val="0"/>
              <w:spacing w:after="0"/>
              <w:jc w:val="left"/>
              <w:rPr>
                <w:szCs w:val="22"/>
              </w:rPr>
            </w:pPr>
          </w:p>
        </w:tc>
        <w:tc>
          <w:tcPr>
            <w:tcW w:w="391" w:type="pct"/>
            <w:vAlign w:val="center"/>
          </w:tcPr>
          <w:p w14:paraId="425EA3C7" w14:textId="77777777" w:rsidR="001165C9" w:rsidRPr="001165C9" w:rsidRDefault="001165C9" w:rsidP="001165C9">
            <w:pPr>
              <w:widowControl w:val="0"/>
              <w:autoSpaceDE w:val="0"/>
              <w:autoSpaceDN w:val="0"/>
              <w:adjustRightInd w:val="0"/>
              <w:spacing w:after="0"/>
              <w:jc w:val="left"/>
              <w:rPr>
                <w:szCs w:val="22"/>
              </w:rPr>
            </w:pPr>
          </w:p>
        </w:tc>
        <w:tc>
          <w:tcPr>
            <w:tcW w:w="430" w:type="pct"/>
            <w:vAlign w:val="center"/>
          </w:tcPr>
          <w:p w14:paraId="43BDCF5A" w14:textId="77777777" w:rsidR="001165C9" w:rsidRPr="001165C9" w:rsidRDefault="001165C9" w:rsidP="001165C9">
            <w:pPr>
              <w:widowControl w:val="0"/>
              <w:autoSpaceDE w:val="0"/>
              <w:autoSpaceDN w:val="0"/>
              <w:adjustRightInd w:val="0"/>
              <w:spacing w:after="0"/>
              <w:jc w:val="left"/>
              <w:rPr>
                <w:szCs w:val="22"/>
              </w:rPr>
            </w:pPr>
          </w:p>
        </w:tc>
        <w:tc>
          <w:tcPr>
            <w:tcW w:w="515" w:type="pct"/>
            <w:vAlign w:val="center"/>
          </w:tcPr>
          <w:p w14:paraId="63C8832A" w14:textId="77777777" w:rsidR="001165C9" w:rsidRPr="001165C9" w:rsidRDefault="001165C9" w:rsidP="001165C9">
            <w:pPr>
              <w:widowControl w:val="0"/>
              <w:autoSpaceDE w:val="0"/>
              <w:autoSpaceDN w:val="0"/>
              <w:adjustRightInd w:val="0"/>
              <w:spacing w:after="0"/>
              <w:jc w:val="left"/>
              <w:rPr>
                <w:szCs w:val="22"/>
              </w:rPr>
            </w:pPr>
          </w:p>
        </w:tc>
        <w:tc>
          <w:tcPr>
            <w:tcW w:w="387" w:type="pct"/>
            <w:vAlign w:val="center"/>
          </w:tcPr>
          <w:p w14:paraId="1E5CC970" w14:textId="77777777" w:rsidR="001165C9" w:rsidRPr="001165C9" w:rsidRDefault="001165C9" w:rsidP="001165C9">
            <w:pPr>
              <w:widowControl w:val="0"/>
              <w:autoSpaceDE w:val="0"/>
              <w:autoSpaceDN w:val="0"/>
              <w:adjustRightInd w:val="0"/>
              <w:spacing w:after="0"/>
              <w:jc w:val="left"/>
              <w:rPr>
                <w:szCs w:val="22"/>
              </w:rPr>
            </w:pPr>
          </w:p>
        </w:tc>
        <w:tc>
          <w:tcPr>
            <w:tcW w:w="675" w:type="pct"/>
            <w:vAlign w:val="center"/>
          </w:tcPr>
          <w:p w14:paraId="68A885BB" w14:textId="77777777" w:rsidR="001165C9" w:rsidRPr="001165C9" w:rsidRDefault="001165C9" w:rsidP="001165C9">
            <w:pPr>
              <w:widowControl w:val="0"/>
              <w:autoSpaceDE w:val="0"/>
              <w:autoSpaceDN w:val="0"/>
              <w:adjustRightInd w:val="0"/>
              <w:spacing w:after="0"/>
              <w:jc w:val="left"/>
              <w:rPr>
                <w:szCs w:val="22"/>
              </w:rPr>
            </w:pPr>
          </w:p>
        </w:tc>
        <w:tc>
          <w:tcPr>
            <w:tcW w:w="591" w:type="pct"/>
            <w:vAlign w:val="center"/>
          </w:tcPr>
          <w:p w14:paraId="241F520B" w14:textId="77777777" w:rsidR="001165C9" w:rsidRPr="001165C9" w:rsidRDefault="001165C9" w:rsidP="001165C9">
            <w:pPr>
              <w:widowControl w:val="0"/>
              <w:autoSpaceDE w:val="0"/>
              <w:autoSpaceDN w:val="0"/>
              <w:adjustRightInd w:val="0"/>
              <w:spacing w:after="0"/>
              <w:jc w:val="left"/>
              <w:rPr>
                <w:szCs w:val="22"/>
              </w:rPr>
            </w:pPr>
          </w:p>
        </w:tc>
        <w:tc>
          <w:tcPr>
            <w:tcW w:w="426" w:type="pct"/>
            <w:vAlign w:val="center"/>
          </w:tcPr>
          <w:p w14:paraId="609B342E" w14:textId="77777777" w:rsidR="001165C9" w:rsidRPr="001165C9" w:rsidRDefault="001165C9" w:rsidP="001165C9">
            <w:pPr>
              <w:widowControl w:val="0"/>
              <w:autoSpaceDE w:val="0"/>
              <w:autoSpaceDN w:val="0"/>
              <w:adjustRightInd w:val="0"/>
              <w:spacing w:after="0"/>
              <w:jc w:val="left"/>
              <w:rPr>
                <w:szCs w:val="22"/>
              </w:rPr>
            </w:pPr>
          </w:p>
        </w:tc>
        <w:tc>
          <w:tcPr>
            <w:tcW w:w="581" w:type="pct"/>
            <w:vAlign w:val="center"/>
          </w:tcPr>
          <w:p w14:paraId="3D2DADCA" w14:textId="77777777" w:rsidR="001165C9" w:rsidRPr="001165C9" w:rsidRDefault="001165C9" w:rsidP="001165C9">
            <w:pPr>
              <w:widowControl w:val="0"/>
              <w:autoSpaceDE w:val="0"/>
              <w:autoSpaceDN w:val="0"/>
              <w:adjustRightInd w:val="0"/>
              <w:spacing w:after="0"/>
              <w:jc w:val="left"/>
              <w:rPr>
                <w:szCs w:val="22"/>
              </w:rPr>
            </w:pPr>
          </w:p>
        </w:tc>
        <w:tc>
          <w:tcPr>
            <w:tcW w:w="447" w:type="pct"/>
            <w:vAlign w:val="center"/>
          </w:tcPr>
          <w:p w14:paraId="1C70F980" w14:textId="77777777" w:rsidR="001165C9" w:rsidRPr="001165C9" w:rsidRDefault="001165C9" w:rsidP="001165C9">
            <w:pPr>
              <w:widowControl w:val="0"/>
              <w:autoSpaceDE w:val="0"/>
              <w:autoSpaceDN w:val="0"/>
              <w:adjustRightInd w:val="0"/>
              <w:spacing w:after="0"/>
              <w:jc w:val="left"/>
              <w:rPr>
                <w:szCs w:val="22"/>
              </w:rPr>
            </w:pPr>
          </w:p>
        </w:tc>
      </w:tr>
      <w:tr w:rsidR="001165C9" w:rsidRPr="001165C9" w14:paraId="3AEB6402" w14:textId="77777777" w:rsidTr="0090769D">
        <w:tc>
          <w:tcPr>
            <w:tcW w:w="166" w:type="pct"/>
            <w:vAlign w:val="center"/>
          </w:tcPr>
          <w:p w14:paraId="33FD8EC5" w14:textId="77777777" w:rsidR="001165C9" w:rsidRPr="001165C9" w:rsidRDefault="001165C9" w:rsidP="001165C9">
            <w:pPr>
              <w:widowControl w:val="0"/>
              <w:autoSpaceDE w:val="0"/>
              <w:autoSpaceDN w:val="0"/>
              <w:adjustRightInd w:val="0"/>
              <w:spacing w:after="0"/>
              <w:jc w:val="left"/>
              <w:rPr>
                <w:szCs w:val="22"/>
              </w:rPr>
            </w:pPr>
          </w:p>
        </w:tc>
        <w:tc>
          <w:tcPr>
            <w:tcW w:w="391" w:type="pct"/>
            <w:vAlign w:val="center"/>
          </w:tcPr>
          <w:p w14:paraId="215AF02A" w14:textId="77777777" w:rsidR="001165C9" w:rsidRPr="001165C9" w:rsidRDefault="001165C9" w:rsidP="001165C9">
            <w:pPr>
              <w:widowControl w:val="0"/>
              <w:autoSpaceDE w:val="0"/>
              <w:autoSpaceDN w:val="0"/>
              <w:adjustRightInd w:val="0"/>
              <w:spacing w:after="0"/>
              <w:jc w:val="left"/>
              <w:rPr>
                <w:szCs w:val="22"/>
              </w:rPr>
            </w:pPr>
          </w:p>
        </w:tc>
        <w:tc>
          <w:tcPr>
            <w:tcW w:w="391" w:type="pct"/>
            <w:vAlign w:val="center"/>
          </w:tcPr>
          <w:p w14:paraId="38BC3182" w14:textId="77777777" w:rsidR="001165C9" w:rsidRPr="001165C9" w:rsidRDefault="001165C9" w:rsidP="001165C9">
            <w:pPr>
              <w:widowControl w:val="0"/>
              <w:autoSpaceDE w:val="0"/>
              <w:autoSpaceDN w:val="0"/>
              <w:adjustRightInd w:val="0"/>
              <w:spacing w:after="0"/>
              <w:jc w:val="left"/>
              <w:rPr>
                <w:szCs w:val="22"/>
              </w:rPr>
            </w:pPr>
          </w:p>
        </w:tc>
        <w:tc>
          <w:tcPr>
            <w:tcW w:w="430" w:type="pct"/>
            <w:vAlign w:val="center"/>
          </w:tcPr>
          <w:p w14:paraId="26C40F2F" w14:textId="77777777" w:rsidR="001165C9" w:rsidRPr="001165C9" w:rsidRDefault="001165C9" w:rsidP="001165C9">
            <w:pPr>
              <w:widowControl w:val="0"/>
              <w:autoSpaceDE w:val="0"/>
              <w:autoSpaceDN w:val="0"/>
              <w:adjustRightInd w:val="0"/>
              <w:spacing w:after="0"/>
              <w:jc w:val="left"/>
              <w:rPr>
                <w:szCs w:val="22"/>
              </w:rPr>
            </w:pPr>
          </w:p>
        </w:tc>
        <w:tc>
          <w:tcPr>
            <w:tcW w:w="515" w:type="pct"/>
            <w:vAlign w:val="center"/>
          </w:tcPr>
          <w:p w14:paraId="4A875870" w14:textId="77777777" w:rsidR="001165C9" w:rsidRPr="001165C9" w:rsidRDefault="001165C9" w:rsidP="001165C9">
            <w:pPr>
              <w:widowControl w:val="0"/>
              <w:autoSpaceDE w:val="0"/>
              <w:autoSpaceDN w:val="0"/>
              <w:adjustRightInd w:val="0"/>
              <w:spacing w:after="0"/>
              <w:jc w:val="left"/>
              <w:rPr>
                <w:szCs w:val="22"/>
              </w:rPr>
            </w:pPr>
          </w:p>
        </w:tc>
        <w:tc>
          <w:tcPr>
            <w:tcW w:w="387" w:type="pct"/>
            <w:vAlign w:val="center"/>
          </w:tcPr>
          <w:p w14:paraId="45589CC6" w14:textId="77777777" w:rsidR="001165C9" w:rsidRPr="001165C9" w:rsidRDefault="001165C9" w:rsidP="001165C9">
            <w:pPr>
              <w:widowControl w:val="0"/>
              <w:autoSpaceDE w:val="0"/>
              <w:autoSpaceDN w:val="0"/>
              <w:adjustRightInd w:val="0"/>
              <w:spacing w:after="0"/>
              <w:jc w:val="left"/>
              <w:rPr>
                <w:szCs w:val="22"/>
              </w:rPr>
            </w:pPr>
          </w:p>
        </w:tc>
        <w:tc>
          <w:tcPr>
            <w:tcW w:w="675" w:type="pct"/>
            <w:vAlign w:val="center"/>
          </w:tcPr>
          <w:p w14:paraId="73833AD5" w14:textId="77777777" w:rsidR="001165C9" w:rsidRPr="001165C9" w:rsidRDefault="001165C9" w:rsidP="001165C9">
            <w:pPr>
              <w:widowControl w:val="0"/>
              <w:autoSpaceDE w:val="0"/>
              <w:autoSpaceDN w:val="0"/>
              <w:adjustRightInd w:val="0"/>
              <w:spacing w:after="0"/>
              <w:jc w:val="left"/>
              <w:rPr>
                <w:szCs w:val="22"/>
              </w:rPr>
            </w:pPr>
          </w:p>
        </w:tc>
        <w:tc>
          <w:tcPr>
            <w:tcW w:w="591" w:type="pct"/>
            <w:vAlign w:val="center"/>
          </w:tcPr>
          <w:p w14:paraId="0C74F498" w14:textId="77777777" w:rsidR="001165C9" w:rsidRPr="001165C9" w:rsidRDefault="001165C9" w:rsidP="001165C9">
            <w:pPr>
              <w:widowControl w:val="0"/>
              <w:autoSpaceDE w:val="0"/>
              <w:autoSpaceDN w:val="0"/>
              <w:adjustRightInd w:val="0"/>
              <w:spacing w:after="0"/>
              <w:jc w:val="left"/>
              <w:rPr>
                <w:szCs w:val="22"/>
              </w:rPr>
            </w:pPr>
          </w:p>
        </w:tc>
        <w:tc>
          <w:tcPr>
            <w:tcW w:w="426" w:type="pct"/>
            <w:vAlign w:val="center"/>
          </w:tcPr>
          <w:p w14:paraId="7DD81E64" w14:textId="77777777" w:rsidR="001165C9" w:rsidRPr="001165C9" w:rsidRDefault="001165C9" w:rsidP="001165C9">
            <w:pPr>
              <w:widowControl w:val="0"/>
              <w:autoSpaceDE w:val="0"/>
              <w:autoSpaceDN w:val="0"/>
              <w:adjustRightInd w:val="0"/>
              <w:spacing w:after="0"/>
              <w:jc w:val="left"/>
              <w:rPr>
                <w:szCs w:val="22"/>
              </w:rPr>
            </w:pPr>
          </w:p>
        </w:tc>
        <w:tc>
          <w:tcPr>
            <w:tcW w:w="581" w:type="pct"/>
            <w:vAlign w:val="center"/>
          </w:tcPr>
          <w:p w14:paraId="6712E4DA" w14:textId="77777777" w:rsidR="001165C9" w:rsidRPr="001165C9" w:rsidRDefault="001165C9" w:rsidP="001165C9">
            <w:pPr>
              <w:widowControl w:val="0"/>
              <w:autoSpaceDE w:val="0"/>
              <w:autoSpaceDN w:val="0"/>
              <w:adjustRightInd w:val="0"/>
              <w:spacing w:after="0"/>
              <w:jc w:val="left"/>
              <w:rPr>
                <w:szCs w:val="22"/>
              </w:rPr>
            </w:pPr>
          </w:p>
        </w:tc>
        <w:tc>
          <w:tcPr>
            <w:tcW w:w="447" w:type="pct"/>
            <w:vAlign w:val="center"/>
          </w:tcPr>
          <w:p w14:paraId="5AE26938" w14:textId="77777777" w:rsidR="001165C9" w:rsidRPr="001165C9" w:rsidRDefault="001165C9" w:rsidP="001165C9">
            <w:pPr>
              <w:widowControl w:val="0"/>
              <w:autoSpaceDE w:val="0"/>
              <w:autoSpaceDN w:val="0"/>
              <w:adjustRightInd w:val="0"/>
              <w:spacing w:after="0"/>
              <w:jc w:val="left"/>
              <w:rPr>
                <w:szCs w:val="22"/>
              </w:rPr>
            </w:pPr>
          </w:p>
        </w:tc>
      </w:tr>
      <w:tr w:rsidR="001165C9" w:rsidRPr="001165C9" w14:paraId="6D52C538" w14:textId="77777777" w:rsidTr="0090769D">
        <w:tc>
          <w:tcPr>
            <w:tcW w:w="557" w:type="pct"/>
            <w:gridSpan w:val="2"/>
            <w:vAlign w:val="center"/>
          </w:tcPr>
          <w:p w14:paraId="73687252" w14:textId="77777777" w:rsidR="001165C9" w:rsidRPr="001165C9" w:rsidRDefault="001165C9" w:rsidP="001165C9">
            <w:pPr>
              <w:widowControl w:val="0"/>
              <w:autoSpaceDE w:val="0"/>
              <w:autoSpaceDN w:val="0"/>
              <w:adjustRightInd w:val="0"/>
              <w:spacing w:after="0"/>
              <w:jc w:val="left"/>
              <w:rPr>
                <w:szCs w:val="22"/>
              </w:rPr>
            </w:pPr>
            <w:r w:rsidRPr="001165C9">
              <w:rPr>
                <w:sz w:val="22"/>
                <w:szCs w:val="22"/>
              </w:rPr>
              <w:t>Итого</w:t>
            </w:r>
          </w:p>
        </w:tc>
        <w:tc>
          <w:tcPr>
            <w:tcW w:w="391" w:type="pct"/>
            <w:vAlign w:val="center"/>
          </w:tcPr>
          <w:p w14:paraId="08F6AC94" w14:textId="77777777" w:rsidR="001165C9" w:rsidRPr="001165C9" w:rsidRDefault="001165C9" w:rsidP="001165C9">
            <w:pPr>
              <w:widowControl w:val="0"/>
              <w:autoSpaceDE w:val="0"/>
              <w:autoSpaceDN w:val="0"/>
              <w:adjustRightInd w:val="0"/>
              <w:spacing w:after="0"/>
              <w:jc w:val="left"/>
              <w:rPr>
                <w:szCs w:val="22"/>
              </w:rPr>
            </w:pPr>
          </w:p>
        </w:tc>
        <w:tc>
          <w:tcPr>
            <w:tcW w:w="430" w:type="pct"/>
            <w:vAlign w:val="center"/>
          </w:tcPr>
          <w:p w14:paraId="7A4755BF" w14:textId="77777777" w:rsidR="001165C9" w:rsidRPr="001165C9" w:rsidRDefault="001165C9" w:rsidP="001165C9">
            <w:pPr>
              <w:widowControl w:val="0"/>
              <w:autoSpaceDE w:val="0"/>
              <w:autoSpaceDN w:val="0"/>
              <w:adjustRightInd w:val="0"/>
              <w:spacing w:after="0"/>
              <w:jc w:val="left"/>
              <w:rPr>
                <w:szCs w:val="22"/>
              </w:rPr>
            </w:pPr>
          </w:p>
        </w:tc>
        <w:tc>
          <w:tcPr>
            <w:tcW w:w="515" w:type="pct"/>
            <w:vAlign w:val="center"/>
          </w:tcPr>
          <w:p w14:paraId="1DB17221" w14:textId="77777777" w:rsidR="001165C9" w:rsidRPr="001165C9" w:rsidRDefault="001165C9" w:rsidP="001165C9">
            <w:pPr>
              <w:widowControl w:val="0"/>
              <w:autoSpaceDE w:val="0"/>
              <w:autoSpaceDN w:val="0"/>
              <w:adjustRightInd w:val="0"/>
              <w:spacing w:after="0"/>
              <w:jc w:val="left"/>
              <w:rPr>
                <w:szCs w:val="22"/>
              </w:rPr>
            </w:pPr>
          </w:p>
        </w:tc>
        <w:tc>
          <w:tcPr>
            <w:tcW w:w="387" w:type="pct"/>
            <w:vAlign w:val="center"/>
          </w:tcPr>
          <w:p w14:paraId="3B742BA3" w14:textId="77777777" w:rsidR="001165C9" w:rsidRPr="001165C9" w:rsidRDefault="001165C9" w:rsidP="001165C9">
            <w:pPr>
              <w:widowControl w:val="0"/>
              <w:autoSpaceDE w:val="0"/>
              <w:autoSpaceDN w:val="0"/>
              <w:adjustRightInd w:val="0"/>
              <w:spacing w:after="0"/>
              <w:jc w:val="left"/>
              <w:rPr>
                <w:szCs w:val="22"/>
              </w:rPr>
            </w:pPr>
          </w:p>
        </w:tc>
        <w:tc>
          <w:tcPr>
            <w:tcW w:w="675" w:type="pct"/>
            <w:vAlign w:val="center"/>
          </w:tcPr>
          <w:p w14:paraId="72BAE946" w14:textId="77777777" w:rsidR="001165C9" w:rsidRPr="001165C9" w:rsidRDefault="001165C9" w:rsidP="001165C9">
            <w:pPr>
              <w:widowControl w:val="0"/>
              <w:autoSpaceDE w:val="0"/>
              <w:autoSpaceDN w:val="0"/>
              <w:adjustRightInd w:val="0"/>
              <w:spacing w:after="0"/>
              <w:jc w:val="left"/>
              <w:rPr>
                <w:szCs w:val="22"/>
              </w:rPr>
            </w:pPr>
          </w:p>
        </w:tc>
        <w:tc>
          <w:tcPr>
            <w:tcW w:w="591" w:type="pct"/>
            <w:vAlign w:val="center"/>
          </w:tcPr>
          <w:p w14:paraId="07941333" w14:textId="77777777" w:rsidR="001165C9" w:rsidRPr="001165C9" w:rsidRDefault="001165C9" w:rsidP="001165C9">
            <w:pPr>
              <w:widowControl w:val="0"/>
              <w:autoSpaceDE w:val="0"/>
              <w:autoSpaceDN w:val="0"/>
              <w:adjustRightInd w:val="0"/>
              <w:spacing w:after="0"/>
              <w:jc w:val="left"/>
              <w:rPr>
                <w:szCs w:val="22"/>
              </w:rPr>
            </w:pPr>
          </w:p>
        </w:tc>
        <w:tc>
          <w:tcPr>
            <w:tcW w:w="426" w:type="pct"/>
            <w:vAlign w:val="center"/>
          </w:tcPr>
          <w:p w14:paraId="56B14D3D" w14:textId="77777777" w:rsidR="001165C9" w:rsidRPr="001165C9" w:rsidRDefault="001165C9" w:rsidP="001165C9">
            <w:pPr>
              <w:widowControl w:val="0"/>
              <w:autoSpaceDE w:val="0"/>
              <w:autoSpaceDN w:val="0"/>
              <w:adjustRightInd w:val="0"/>
              <w:spacing w:after="0"/>
              <w:jc w:val="left"/>
              <w:rPr>
                <w:szCs w:val="22"/>
              </w:rPr>
            </w:pPr>
          </w:p>
        </w:tc>
        <w:tc>
          <w:tcPr>
            <w:tcW w:w="581" w:type="pct"/>
            <w:vAlign w:val="center"/>
          </w:tcPr>
          <w:p w14:paraId="6AED0276" w14:textId="77777777" w:rsidR="001165C9" w:rsidRPr="001165C9" w:rsidRDefault="001165C9" w:rsidP="001165C9">
            <w:pPr>
              <w:widowControl w:val="0"/>
              <w:autoSpaceDE w:val="0"/>
              <w:autoSpaceDN w:val="0"/>
              <w:adjustRightInd w:val="0"/>
              <w:spacing w:after="0"/>
              <w:jc w:val="left"/>
              <w:rPr>
                <w:szCs w:val="22"/>
              </w:rPr>
            </w:pPr>
          </w:p>
        </w:tc>
        <w:tc>
          <w:tcPr>
            <w:tcW w:w="447" w:type="pct"/>
            <w:vAlign w:val="center"/>
          </w:tcPr>
          <w:p w14:paraId="218458E3" w14:textId="77777777" w:rsidR="001165C9" w:rsidRPr="001165C9" w:rsidRDefault="001165C9" w:rsidP="001165C9">
            <w:pPr>
              <w:widowControl w:val="0"/>
              <w:autoSpaceDE w:val="0"/>
              <w:autoSpaceDN w:val="0"/>
              <w:adjustRightInd w:val="0"/>
              <w:spacing w:after="0"/>
              <w:jc w:val="left"/>
              <w:rPr>
                <w:szCs w:val="22"/>
              </w:rPr>
            </w:pPr>
          </w:p>
        </w:tc>
      </w:tr>
    </w:tbl>
    <w:p w14:paraId="1B64DD7F" w14:textId="77777777" w:rsidR="001165C9" w:rsidRPr="001165C9" w:rsidRDefault="001165C9" w:rsidP="001165C9">
      <w:pPr>
        <w:spacing w:after="0" w:line="276" w:lineRule="auto"/>
        <w:jc w:val="left"/>
        <w:rPr>
          <w:sz w:val="22"/>
          <w:szCs w:val="22"/>
        </w:rPr>
      </w:pPr>
      <w:r w:rsidRPr="001165C9">
        <w:rPr>
          <w:sz w:val="22"/>
          <w:szCs w:val="22"/>
        </w:rPr>
        <w:t>Копии документов на ______ листах прилагаются (договор + акты выполненных работ (оказанных услуг))</w:t>
      </w:r>
    </w:p>
    <w:p w14:paraId="07921733" w14:textId="77777777" w:rsidR="001165C9" w:rsidRPr="001165C9" w:rsidRDefault="001165C9" w:rsidP="001165C9">
      <w:pPr>
        <w:spacing w:after="0" w:line="276" w:lineRule="auto"/>
        <w:jc w:val="left"/>
        <w:rPr>
          <w:sz w:val="22"/>
          <w:szCs w:val="22"/>
        </w:rPr>
      </w:pPr>
      <w:r w:rsidRPr="001165C9">
        <w:rPr>
          <w:sz w:val="22"/>
          <w:szCs w:val="22"/>
        </w:rPr>
        <w:t xml:space="preserve">_______________________ </w:t>
      </w:r>
      <w:r w:rsidRPr="001165C9">
        <w:rPr>
          <w:sz w:val="22"/>
          <w:szCs w:val="22"/>
        </w:rPr>
        <w:tab/>
        <w:t xml:space="preserve">______________________   </w:t>
      </w:r>
      <w:r w:rsidRPr="001165C9">
        <w:rPr>
          <w:sz w:val="22"/>
          <w:szCs w:val="22"/>
        </w:rPr>
        <w:tab/>
        <w:t>/___________________/</w:t>
      </w:r>
    </w:p>
    <w:p w14:paraId="0A90ACA3" w14:textId="77777777" w:rsidR="001165C9" w:rsidRPr="001165C9" w:rsidRDefault="001165C9" w:rsidP="001165C9">
      <w:pPr>
        <w:spacing w:after="0" w:line="276" w:lineRule="auto"/>
        <w:jc w:val="left"/>
        <w:rPr>
          <w:sz w:val="22"/>
          <w:szCs w:val="22"/>
        </w:rPr>
      </w:pPr>
      <w:r w:rsidRPr="001165C9">
        <w:rPr>
          <w:sz w:val="22"/>
          <w:szCs w:val="22"/>
        </w:rPr>
        <w:t xml:space="preserve"> (должность)</w:t>
      </w:r>
      <w:r w:rsidRPr="001165C9">
        <w:rPr>
          <w:sz w:val="22"/>
          <w:szCs w:val="22"/>
        </w:rPr>
        <w:tab/>
      </w:r>
      <w:r w:rsidRPr="001165C9">
        <w:rPr>
          <w:sz w:val="22"/>
          <w:szCs w:val="22"/>
        </w:rPr>
        <w:tab/>
      </w:r>
      <w:r w:rsidRPr="001165C9">
        <w:rPr>
          <w:sz w:val="22"/>
          <w:szCs w:val="22"/>
        </w:rPr>
        <w:tab/>
        <w:t xml:space="preserve">         (подпись)</w:t>
      </w:r>
      <w:r w:rsidRPr="001165C9">
        <w:rPr>
          <w:sz w:val="22"/>
          <w:szCs w:val="22"/>
        </w:rPr>
        <w:tab/>
      </w:r>
      <w:r w:rsidRPr="001165C9">
        <w:rPr>
          <w:sz w:val="22"/>
          <w:szCs w:val="22"/>
        </w:rPr>
        <w:tab/>
      </w:r>
      <w:r w:rsidRPr="001165C9">
        <w:rPr>
          <w:sz w:val="22"/>
          <w:szCs w:val="22"/>
        </w:rPr>
        <w:tab/>
        <w:t xml:space="preserve">             (ФИО)</w:t>
      </w:r>
    </w:p>
    <w:p w14:paraId="6B3BAA07" w14:textId="77777777" w:rsidR="001165C9" w:rsidRPr="001165C9" w:rsidRDefault="001165C9" w:rsidP="001165C9">
      <w:pPr>
        <w:spacing w:after="0" w:line="276" w:lineRule="auto"/>
        <w:ind w:firstLine="567"/>
        <w:jc w:val="left"/>
        <w:rPr>
          <w:sz w:val="22"/>
          <w:szCs w:val="22"/>
        </w:rPr>
      </w:pPr>
      <w:r w:rsidRPr="001165C9">
        <w:rPr>
          <w:sz w:val="22"/>
          <w:szCs w:val="22"/>
        </w:rPr>
        <w:t>М.П. (при наличии)</w:t>
      </w:r>
    </w:p>
    <w:p w14:paraId="6AF6ACF3" w14:textId="77777777" w:rsidR="001165C9" w:rsidRPr="001165C9" w:rsidRDefault="001165C9" w:rsidP="001165C9">
      <w:pPr>
        <w:spacing w:after="0" w:line="276" w:lineRule="auto"/>
        <w:ind w:firstLine="567"/>
        <w:jc w:val="left"/>
        <w:rPr>
          <w:sz w:val="22"/>
          <w:szCs w:val="22"/>
        </w:rPr>
      </w:pPr>
    </w:p>
    <w:p w14:paraId="1455E163" w14:textId="77777777" w:rsidR="001165C9" w:rsidRPr="001165C9" w:rsidRDefault="001165C9" w:rsidP="001165C9">
      <w:pPr>
        <w:spacing w:after="0" w:line="276" w:lineRule="auto"/>
        <w:ind w:firstLine="567"/>
        <w:jc w:val="left"/>
        <w:rPr>
          <w:b/>
          <w:i/>
          <w:sz w:val="22"/>
          <w:szCs w:val="22"/>
        </w:rPr>
      </w:pPr>
    </w:p>
    <w:p w14:paraId="3DB4573A" w14:textId="77777777" w:rsidR="001165C9" w:rsidRPr="001165C9" w:rsidRDefault="001165C9" w:rsidP="001165C9">
      <w:pPr>
        <w:spacing w:after="0"/>
        <w:rPr>
          <w:i/>
          <w:color w:val="FF0000"/>
          <w:sz w:val="22"/>
          <w:szCs w:val="22"/>
        </w:rPr>
      </w:pPr>
      <w:r w:rsidRPr="001165C9">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4A8311C1" w14:textId="77777777" w:rsidR="001165C9" w:rsidRPr="001165C9" w:rsidRDefault="001165C9" w:rsidP="001165C9">
      <w:pPr>
        <w:spacing w:after="0"/>
        <w:rPr>
          <w:b/>
          <w:i/>
          <w:color w:val="FF0000"/>
          <w:sz w:val="22"/>
          <w:szCs w:val="22"/>
          <w:u w:val="single"/>
        </w:rPr>
      </w:pPr>
      <w:r w:rsidRPr="001165C9">
        <w:rPr>
          <w:b/>
          <w:i/>
          <w:color w:val="FF0000"/>
          <w:sz w:val="22"/>
          <w:szCs w:val="22"/>
          <w:u w:val="single"/>
        </w:rPr>
        <w:t>Содержащиеся в данном приложении сведения используются в качестве критериев рассмотрения заявки.</w:t>
      </w:r>
    </w:p>
    <w:p w14:paraId="214CF01B" w14:textId="77777777" w:rsidR="001165C9" w:rsidRPr="001165C9" w:rsidRDefault="001165C9" w:rsidP="001165C9">
      <w:pPr>
        <w:spacing w:after="0" w:line="276" w:lineRule="auto"/>
        <w:ind w:firstLine="567"/>
        <w:jc w:val="left"/>
        <w:rPr>
          <w:sz w:val="22"/>
          <w:szCs w:val="22"/>
        </w:rPr>
        <w:sectPr w:rsidR="001165C9" w:rsidRPr="001165C9" w:rsidSect="00412B71">
          <w:pgSz w:w="16838" w:h="11906" w:orient="landscape" w:code="9"/>
          <w:pgMar w:top="1134" w:right="851" w:bottom="567" w:left="851" w:header="0" w:footer="91" w:gutter="0"/>
          <w:cols w:space="720"/>
          <w:titlePg/>
          <w:docGrid w:linePitch="326"/>
        </w:sectPr>
      </w:pPr>
    </w:p>
    <w:p w14:paraId="1FA4113B" w14:textId="77777777" w:rsidR="001165C9" w:rsidRPr="001165C9" w:rsidRDefault="001165C9" w:rsidP="001165C9">
      <w:pPr>
        <w:spacing w:after="0" w:line="276" w:lineRule="auto"/>
        <w:jc w:val="left"/>
        <w:rPr>
          <w:sz w:val="22"/>
          <w:szCs w:val="22"/>
        </w:rPr>
      </w:pPr>
    </w:p>
    <w:p w14:paraId="7435BA9B" w14:textId="77777777" w:rsidR="001165C9" w:rsidRPr="001165C9" w:rsidRDefault="001165C9" w:rsidP="001165C9">
      <w:pPr>
        <w:spacing w:after="0" w:line="276" w:lineRule="auto"/>
        <w:ind w:firstLine="567"/>
        <w:jc w:val="center"/>
        <w:rPr>
          <w:b/>
          <w:i/>
          <w:sz w:val="22"/>
          <w:szCs w:val="22"/>
        </w:rPr>
      </w:pPr>
      <w:r w:rsidRPr="001165C9">
        <w:rPr>
          <w:b/>
          <w:i/>
          <w:sz w:val="22"/>
          <w:szCs w:val="22"/>
        </w:rPr>
        <w:t xml:space="preserve">Приложение № 5 </w:t>
      </w:r>
      <w:r w:rsidR="00900915">
        <w:rPr>
          <w:b/>
          <w:i/>
          <w:sz w:val="22"/>
          <w:szCs w:val="22"/>
        </w:rPr>
        <w:t>к заявке</w:t>
      </w:r>
      <w:r w:rsidRPr="001165C9">
        <w:rPr>
          <w:b/>
          <w:i/>
          <w:sz w:val="22"/>
          <w:szCs w:val="22"/>
        </w:rPr>
        <w:t xml:space="preserve"> на участие в закупке</w:t>
      </w:r>
    </w:p>
    <w:p w14:paraId="4C44B2A9" w14:textId="77777777" w:rsidR="001165C9" w:rsidRPr="001165C9" w:rsidRDefault="001165C9" w:rsidP="001165C9">
      <w:pPr>
        <w:spacing w:after="0" w:line="276" w:lineRule="auto"/>
        <w:ind w:firstLine="567"/>
        <w:jc w:val="center"/>
        <w:rPr>
          <w:b/>
          <w:sz w:val="22"/>
          <w:szCs w:val="22"/>
          <w:u w:val="single"/>
        </w:rPr>
      </w:pPr>
    </w:p>
    <w:p w14:paraId="0286DC08" w14:textId="77777777" w:rsidR="001165C9" w:rsidRPr="001165C9" w:rsidRDefault="001165C9" w:rsidP="001165C9">
      <w:pPr>
        <w:jc w:val="center"/>
        <w:rPr>
          <w:b/>
          <w:sz w:val="22"/>
          <w:szCs w:val="22"/>
        </w:rPr>
      </w:pPr>
      <w:r w:rsidRPr="001165C9">
        <w:rPr>
          <w:b/>
          <w:sz w:val="22"/>
          <w:szCs w:val="22"/>
        </w:rPr>
        <w:t>Анкета контрагента</w:t>
      </w:r>
      <w:r w:rsidRPr="001165C9">
        <w:rPr>
          <w:sz w:val="22"/>
          <w:szCs w:val="22"/>
        </w:rPr>
        <w:t xml:space="preserve">                                                                                                                                                         </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1165C9" w:rsidRPr="001165C9" w14:paraId="447E73BE" w14:textId="77777777" w:rsidTr="001165C9">
        <w:trPr>
          <w:trHeight w:val="585"/>
        </w:trPr>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AB3E232" w14:textId="77777777" w:rsidR="001165C9" w:rsidRPr="001165C9" w:rsidRDefault="001165C9" w:rsidP="001165C9">
            <w:pPr>
              <w:spacing w:after="0" w:line="276" w:lineRule="auto"/>
              <w:ind w:left="34"/>
              <w:jc w:val="center"/>
              <w:rPr>
                <w:b/>
                <w:szCs w:val="22"/>
              </w:rPr>
            </w:pPr>
            <w:r w:rsidRPr="001165C9">
              <w:rPr>
                <w:b/>
                <w:sz w:val="22"/>
                <w:szCs w:val="22"/>
              </w:rPr>
              <w:t>Вопросы</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1F94FFD" w14:textId="77777777" w:rsidR="001165C9" w:rsidRPr="001165C9" w:rsidRDefault="001165C9" w:rsidP="001165C9">
            <w:pPr>
              <w:spacing w:after="0" w:line="276" w:lineRule="auto"/>
              <w:ind w:left="176"/>
              <w:jc w:val="center"/>
              <w:rPr>
                <w:b/>
                <w:szCs w:val="22"/>
              </w:rPr>
            </w:pPr>
            <w:r w:rsidRPr="001165C9">
              <w:rPr>
                <w:b/>
                <w:sz w:val="22"/>
                <w:szCs w:val="22"/>
              </w:rPr>
              <w:t>Ответы</w:t>
            </w:r>
          </w:p>
        </w:tc>
      </w:tr>
      <w:tr w:rsidR="001165C9" w:rsidRPr="001165C9" w14:paraId="42F17EBD"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422B1E9F" w14:textId="77777777" w:rsidR="001165C9" w:rsidRPr="001165C9" w:rsidRDefault="001165C9" w:rsidP="001165C9">
            <w:pPr>
              <w:spacing w:after="0" w:line="276" w:lineRule="auto"/>
              <w:ind w:left="34"/>
              <w:jc w:val="left"/>
              <w:rPr>
                <w:szCs w:val="22"/>
              </w:rPr>
            </w:pPr>
            <w:r w:rsidRPr="001165C9">
              <w:rPr>
                <w:sz w:val="22"/>
                <w:szCs w:val="22"/>
              </w:rPr>
              <w:t xml:space="preserve">Название организации полное/сокращенное. </w:t>
            </w:r>
          </w:p>
          <w:p w14:paraId="0B428CC9" w14:textId="77777777" w:rsidR="001165C9" w:rsidRPr="001165C9" w:rsidRDefault="001165C9" w:rsidP="001165C9">
            <w:pPr>
              <w:spacing w:after="0" w:line="276" w:lineRule="auto"/>
              <w:ind w:left="34"/>
              <w:jc w:val="left"/>
              <w:rPr>
                <w:szCs w:val="22"/>
              </w:rPr>
            </w:pPr>
            <w:r w:rsidRPr="001165C9">
              <w:rPr>
                <w:sz w:val="22"/>
                <w:szCs w:val="22"/>
              </w:rPr>
              <w:t>Форма собственности.</w:t>
            </w:r>
          </w:p>
        </w:tc>
        <w:tc>
          <w:tcPr>
            <w:tcW w:w="4678" w:type="dxa"/>
            <w:tcBorders>
              <w:top w:val="single" w:sz="4" w:space="0" w:color="auto"/>
              <w:left w:val="single" w:sz="4" w:space="0" w:color="auto"/>
              <w:bottom w:val="single" w:sz="4" w:space="0" w:color="auto"/>
              <w:right w:val="single" w:sz="4" w:space="0" w:color="auto"/>
            </w:tcBorders>
            <w:vAlign w:val="center"/>
          </w:tcPr>
          <w:p w14:paraId="131FB864" w14:textId="77777777" w:rsidR="001165C9" w:rsidRPr="001165C9" w:rsidRDefault="001165C9" w:rsidP="001165C9">
            <w:pPr>
              <w:spacing w:after="0" w:line="276" w:lineRule="auto"/>
              <w:ind w:left="176"/>
              <w:jc w:val="left"/>
              <w:rPr>
                <w:szCs w:val="22"/>
              </w:rPr>
            </w:pPr>
          </w:p>
        </w:tc>
      </w:tr>
      <w:tr w:rsidR="001165C9" w:rsidRPr="001165C9" w14:paraId="5EB5EA16"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4597EB28" w14:textId="77777777" w:rsidR="001165C9" w:rsidRPr="001165C9" w:rsidRDefault="001165C9" w:rsidP="001165C9">
            <w:pPr>
              <w:spacing w:after="0" w:line="276" w:lineRule="auto"/>
              <w:ind w:left="34"/>
              <w:jc w:val="left"/>
              <w:rPr>
                <w:szCs w:val="22"/>
              </w:rPr>
            </w:pPr>
            <w:r w:rsidRPr="001165C9">
              <w:rPr>
                <w:sz w:val="22"/>
                <w:szCs w:val="22"/>
              </w:rPr>
              <w:t>Название государства, в котором организация зарегистрирована как налогоплательщик.</w:t>
            </w:r>
          </w:p>
        </w:tc>
        <w:tc>
          <w:tcPr>
            <w:tcW w:w="4678" w:type="dxa"/>
            <w:tcBorders>
              <w:top w:val="single" w:sz="4" w:space="0" w:color="auto"/>
              <w:left w:val="single" w:sz="4" w:space="0" w:color="auto"/>
              <w:bottom w:val="single" w:sz="4" w:space="0" w:color="auto"/>
              <w:right w:val="single" w:sz="4" w:space="0" w:color="auto"/>
            </w:tcBorders>
            <w:vAlign w:val="center"/>
          </w:tcPr>
          <w:p w14:paraId="702536D8" w14:textId="77777777" w:rsidR="001165C9" w:rsidRPr="001165C9" w:rsidRDefault="001165C9" w:rsidP="001165C9">
            <w:pPr>
              <w:spacing w:after="0" w:line="276" w:lineRule="auto"/>
              <w:ind w:left="176"/>
              <w:jc w:val="left"/>
              <w:rPr>
                <w:szCs w:val="22"/>
              </w:rPr>
            </w:pPr>
          </w:p>
        </w:tc>
      </w:tr>
      <w:tr w:rsidR="001165C9" w:rsidRPr="001165C9" w14:paraId="6B3E4290"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03E2444F" w14:textId="77777777" w:rsidR="001165C9" w:rsidRPr="001165C9" w:rsidRDefault="001165C9" w:rsidP="001165C9">
            <w:pPr>
              <w:spacing w:after="0" w:line="276" w:lineRule="auto"/>
              <w:ind w:left="34"/>
              <w:jc w:val="left"/>
              <w:rPr>
                <w:szCs w:val="22"/>
              </w:rPr>
            </w:pPr>
            <w:r w:rsidRPr="001165C9">
              <w:rPr>
                <w:sz w:val="22"/>
                <w:szCs w:val="22"/>
              </w:rPr>
              <w:t>Руководитель (Ф.И.О.), юр. и факт. адреса, ИНН, ОГРН, контактные телефоны.</w:t>
            </w:r>
          </w:p>
        </w:tc>
        <w:tc>
          <w:tcPr>
            <w:tcW w:w="4678" w:type="dxa"/>
            <w:tcBorders>
              <w:top w:val="single" w:sz="4" w:space="0" w:color="auto"/>
              <w:left w:val="single" w:sz="4" w:space="0" w:color="auto"/>
              <w:bottom w:val="single" w:sz="4" w:space="0" w:color="auto"/>
              <w:right w:val="single" w:sz="4" w:space="0" w:color="auto"/>
            </w:tcBorders>
            <w:vAlign w:val="center"/>
          </w:tcPr>
          <w:p w14:paraId="1A6336E9" w14:textId="77777777" w:rsidR="001165C9" w:rsidRPr="001165C9" w:rsidRDefault="001165C9" w:rsidP="001165C9">
            <w:pPr>
              <w:spacing w:after="0" w:line="276" w:lineRule="auto"/>
              <w:ind w:left="176"/>
              <w:jc w:val="left"/>
              <w:rPr>
                <w:szCs w:val="22"/>
              </w:rPr>
            </w:pPr>
          </w:p>
        </w:tc>
      </w:tr>
      <w:tr w:rsidR="001165C9" w:rsidRPr="001165C9" w14:paraId="2A8C91A5"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4E8C77D0" w14:textId="77777777" w:rsidR="001165C9" w:rsidRPr="001165C9" w:rsidRDefault="001165C9" w:rsidP="001165C9">
            <w:pPr>
              <w:spacing w:after="0" w:line="276" w:lineRule="auto"/>
              <w:ind w:left="34"/>
              <w:jc w:val="left"/>
              <w:rPr>
                <w:szCs w:val="22"/>
              </w:rPr>
            </w:pPr>
            <w:r w:rsidRPr="001165C9">
              <w:rPr>
                <w:sz w:val="22"/>
                <w:szCs w:val="22"/>
              </w:rPr>
              <w:t>Уполномоченные лица (имеющие право подписи от лица организации).</w:t>
            </w:r>
          </w:p>
        </w:tc>
        <w:tc>
          <w:tcPr>
            <w:tcW w:w="4678" w:type="dxa"/>
            <w:tcBorders>
              <w:top w:val="single" w:sz="4" w:space="0" w:color="auto"/>
              <w:left w:val="single" w:sz="4" w:space="0" w:color="auto"/>
              <w:bottom w:val="single" w:sz="4" w:space="0" w:color="auto"/>
              <w:right w:val="single" w:sz="4" w:space="0" w:color="auto"/>
            </w:tcBorders>
            <w:vAlign w:val="center"/>
          </w:tcPr>
          <w:p w14:paraId="7DDD36CF" w14:textId="77777777" w:rsidR="001165C9" w:rsidRPr="001165C9" w:rsidRDefault="001165C9" w:rsidP="001165C9">
            <w:pPr>
              <w:spacing w:after="0" w:line="276" w:lineRule="auto"/>
              <w:ind w:left="176"/>
              <w:jc w:val="left"/>
              <w:rPr>
                <w:szCs w:val="22"/>
              </w:rPr>
            </w:pPr>
          </w:p>
        </w:tc>
      </w:tr>
      <w:tr w:rsidR="001165C9" w:rsidRPr="001165C9" w14:paraId="5B60787C"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6DBC36E3" w14:textId="77777777" w:rsidR="001165C9" w:rsidRPr="001165C9" w:rsidRDefault="001165C9" w:rsidP="001165C9">
            <w:pPr>
              <w:spacing w:after="0" w:line="276" w:lineRule="auto"/>
              <w:ind w:left="34"/>
              <w:jc w:val="left"/>
              <w:rPr>
                <w:szCs w:val="22"/>
              </w:rPr>
            </w:pPr>
            <w:r w:rsidRPr="001165C9">
              <w:rPr>
                <w:sz w:val="22"/>
                <w:szCs w:val="22"/>
              </w:rPr>
              <w:t>Участники (акционеры). Информация о смене состава за последний год.</w:t>
            </w:r>
          </w:p>
        </w:tc>
        <w:tc>
          <w:tcPr>
            <w:tcW w:w="4678" w:type="dxa"/>
            <w:tcBorders>
              <w:top w:val="single" w:sz="4" w:space="0" w:color="auto"/>
              <w:left w:val="single" w:sz="4" w:space="0" w:color="auto"/>
              <w:bottom w:val="single" w:sz="4" w:space="0" w:color="auto"/>
              <w:right w:val="single" w:sz="4" w:space="0" w:color="auto"/>
            </w:tcBorders>
            <w:vAlign w:val="center"/>
          </w:tcPr>
          <w:p w14:paraId="68929B66" w14:textId="77777777" w:rsidR="001165C9" w:rsidRPr="001165C9" w:rsidRDefault="001165C9" w:rsidP="001165C9">
            <w:pPr>
              <w:spacing w:after="0" w:line="276" w:lineRule="auto"/>
              <w:ind w:left="176"/>
              <w:jc w:val="left"/>
              <w:rPr>
                <w:szCs w:val="22"/>
              </w:rPr>
            </w:pPr>
          </w:p>
        </w:tc>
      </w:tr>
      <w:tr w:rsidR="001165C9" w:rsidRPr="001165C9" w14:paraId="3604EEEB"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1EFB247C" w14:textId="77777777" w:rsidR="001165C9" w:rsidRPr="001165C9" w:rsidRDefault="001165C9" w:rsidP="001165C9">
            <w:pPr>
              <w:spacing w:after="0" w:line="276" w:lineRule="auto"/>
              <w:ind w:left="34"/>
              <w:jc w:val="left"/>
              <w:rPr>
                <w:szCs w:val="22"/>
              </w:rPr>
            </w:pPr>
            <w:r w:rsidRPr="001165C9">
              <w:rPr>
                <w:sz w:val="22"/>
                <w:szCs w:val="22"/>
              </w:rPr>
              <w:t>Вид и описание хозяйственной деятельности организации. Основной и фактически осуществляемый вид деятельности по ОКВЭД.</w:t>
            </w:r>
          </w:p>
        </w:tc>
        <w:tc>
          <w:tcPr>
            <w:tcW w:w="4678" w:type="dxa"/>
            <w:tcBorders>
              <w:top w:val="single" w:sz="4" w:space="0" w:color="auto"/>
              <w:left w:val="single" w:sz="4" w:space="0" w:color="auto"/>
              <w:bottom w:val="single" w:sz="4" w:space="0" w:color="auto"/>
              <w:right w:val="single" w:sz="4" w:space="0" w:color="auto"/>
            </w:tcBorders>
            <w:vAlign w:val="center"/>
          </w:tcPr>
          <w:p w14:paraId="23B3710E" w14:textId="77777777" w:rsidR="001165C9" w:rsidRPr="001165C9" w:rsidRDefault="001165C9" w:rsidP="001165C9">
            <w:pPr>
              <w:spacing w:after="0" w:line="276" w:lineRule="auto"/>
              <w:ind w:left="176"/>
              <w:jc w:val="left"/>
              <w:rPr>
                <w:szCs w:val="22"/>
              </w:rPr>
            </w:pPr>
          </w:p>
        </w:tc>
      </w:tr>
      <w:tr w:rsidR="001165C9" w:rsidRPr="001165C9" w14:paraId="6BE34559"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764E7620" w14:textId="77777777" w:rsidR="001165C9" w:rsidRPr="001165C9" w:rsidRDefault="001165C9" w:rsidP="001165C9">
            <w:pPr>
              <w:spacing w:after="0" w:line="276" w:lineRule="auto"/>
              <w:ind w:left="34"/>
              <w:jc w:val="left"/>
              <w:rPr>
                <w:szCs w:val="22"/>
              </w:rPr>
            </w:pPr>
            <w:r w:rsidRPr="001165C9">
              <w:rPr>
                <w:sz w:val="22"/>
                <w:szCs w:val="22"/>
              </w:rPr>
              <w:t>Продолжительность хозяйственной деятельности организации.</w:t>
            </w:r>
          </w:p>
        </w:tc>
        <w:tc>
          <w:tcPr>
            <w:tcW w:w="4678" w:type="dxa"/>
            <w:tcBorders>
              <w:top w:val="single" w:sz="4" w:space="0" w:color="auto"/>
              <w:left w:val="single" w:sz="4" w:space="0" w:color="auto"/>
              <w:bottom w:val="single" w:sz="4" w:space="0" w:color="auto"/>
              <w:right w:val="single" w:sz="4" w:space="0" w:color="auto"/>
            </w:tcBorders>
            <w:vAlign w:val="center"/>
          </w:tcPr>
          <w:p w14:paraId="3B1691C7" w14:textId="77777777" w:rsidR="001165C9" w:rsidRPr="001165C9" w:rsidRDefault="001165C9" w:rsidP="001165C9">
            <w:pPr>
              <w:spacing w:after="0" w:line="276" w:lineRule="auto"/>
              <w:ind w:left="176"/>
              <w:jc w:val="left"/>
              <w:rPr>
                <w:szCs w:val="22"/>
              </w:rPr>
            </w:pPr>
          </w:p>
        </w:tc>
      </w:tr>
      <w:tr w:rsidR="001165C9" w:rsidRPr="001165C9" w14:paraId="3799937A"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08E8612B" w14:textId="77777777" w:rsidR="001165C9" w:rsidRPr="001165C9" w:rsidRDefault="001165C9" w:rsidP="001165C9">
            <w:pPr>
              <w:spacing w:after="0" w:line="276" w:lineRule="auto"/>
              <w:ind w:left="34"/>
              <w:jc w:val="left"/>
              <w:rPr>
                <w:szCs w:val="22"/>
              </w:rPr>
            </w:pPr>
            <w:r w:rsidRPr="001165C9">
              <w:rPr>
                <w:sz w:val="22"/>
                <w:szCs w:val="22"/>
              </w:rPr>
              <w:t>Сведения о наличии лицензий (разрешений), свидетельств на осуществление определенного вида деятельности или операций.</w:t>
            </w:r>
          </w:p>
        </w:tc>
        <w:tc>
          <w:tcPr>
            <w:tcW w:w="4678" w:type="dxa"/>
            <w:tcBorders>
              <w:top w:val="single" w:sz="4" w:space="0" w:color="auto"/>
              <w:left w:val="single" w:sz="4" w:space="0" w:color="auto"/>
              <w:bottom w:val="single" w:sz="4" w:space="0" w:color="auto"/>
              <w:right w:val="single" w:sz="4" w:space="0" w:color="auto"/>
            </w:tcBorders>
            <w:vAlign w:val="center"/>
          </w:tcPr>
          <w:p w14:paraId="55E46F95" w14:textId="77777777" w:rsidR="001165C9" w:rsidRPr="001165C9" w:rsidRDefault="001165C9" w:rsidP="001165C9">
            <w:pPr>
              <w:spacing w:after="0" w:line="276" w:lineRule="auto"/>
              <w:ind w:left="176"/>
              <w:jc w:val="left"/>
              <w:rPr>
                <w:szCs w:val="22"/>
              </w:rPr>
            </w:pPr>
          </w:p>
        </w:tc>
      </w:tr>
      <w:tr w:rsidR="001165C9" w:rsidRPr="001165C9" w14:paraId="73F7E286"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19BB7BD3" w14:textId="77777777" w:rsidR="001165C9" w:rsidRPr="001165C9" w:rsidRDefault="001165C9" w:rsidP="001165C9">
            <w:pPr>
              <w:spacing w:after="0" w:line="276" w:lineRule="auto"/>
              <w:ind w:left="34"/>
              <w:jc w:val="left"/>
              <w:rPr>
                <w:szCs w:val="22"/>
              </w:rPr>
            </w:pPr>
            <w:r w:rsidRPr="001165C9">
              <w:rPr>
                <w:sz w:val="22"/>
                <w:szCs w:val="22"/>
              </w:rPr>
              <w:t>Наличие офиса, собственный/аренда (проведение фото/видео съемки при наличии разрешения). Адрес фактического места нахождения.</w:t>
            </w:r>
          </w:p>
        </w:tc>
        <w:tc>
          <w:tcPr>
            <w:tcW w:w="4678" w:type="dxa"/>
            <w:tcBorders>
              <w:top w:val="single" w:sz="4" w:space="0" w:color="auto"/>
              <w:left w:val="single" w:sz="4" w:space="0" w:color="auto"/>
              <w:bottom w:val="single" w:sz="4" w:space="0" w:color="auto"/>
              <w:right w:val="single" w:sz="4" w:space="0" w:color="auto"/>
            </w:tcBorders>
            <w:vAlign w:val="center"/>
          </w:tcPr>
          <w:p w14:paraId="488A1296" w14:textId="77777777" w:rsidR="001165C9" w:rsidRPr="001165C9" w:rsidRDefault="001165C9" w:rsidP="001165C9">
            <w:pPr>
              <w:spacing w:after="0" w:line="276" w:lineRule="auto"/>
              <w:ind w:left="176"/>
              <w:jc w:val="left"/>
              <w:rPr>
                <w:szCs w:val="22"/>
              </w:rPr>
            </w:pPr>
          </w:p>
        </w:tc>
      </w:tr>
      <w:tr w:rsidR="001165C9" w:rsidRPr="001165C9" w14:paraId="347D465C"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07BA2D50" w14:textId="77777777" w:rsidR="001165C9" w:rsidRPr="001165C9" w:rsidRDefault="001165C9" w:rsidP="001165C9">
            <w:pPr>
              <w:spacing w:after="0" w:line="276" w:lineRule="auto"/>
              <w:ind w:left="34"/>
              <w:jc w:val="left"/>
              <w:rPr>
                <w:szCs w:val="22"/>
              </w:rPr>
            </w:pPr>
            <w:r w:rsidRPr="001165C9">
              <w:rPr>
                <w:sz w:val="22"/>
                <w:szCs w:val="22"/>
              </w:rPr>
              <w:t>Наличие производственных площадей (аренда, лизинг, собств.) (проведение фото/видео съемки при наличии разрешения). Адрес фактического места нахождения.</w:t>
            </w:r>
          </w:p>
        </w:tc>
        <w:tc>
          <w:tcPr>
            <w:tcW w:w="4678" w:type="dxa"/>
            <w:tcBorders>
              <w:top w:val="single" w:sz="4" w:space="0" w:color="auto"/>
              <w:left w:val="single" w:sz="4" w:space="0" w:color="auto"/>
              <w:bottom w:val="single" w:sz="4" w:space="0" w:color="auto"/>
              <w:right w:val="single" w:sz="4" w:space="0" w:color="auto"/>
            </w:tcBorders>
            <w:vAlign w:val="center"/>
          </w:tcPr>
          <w:p w14:paraId="0C6908A4" w14:textId="77777777" w:rsidR="001165C9" w:rsidRPr="001165C9" w:rsidRDefault="001165C9" w:rsidP="001165C9">
            <w:pPr>
              <w:spacing w:after="0" w:line="276" w:lineRule="auto"/>
              <w:ind w:left="176"/>
              <w:jc w:val="left"/>
              <w:rPr>
                <w:szCs w:val="22"/>
              </w:rPr>
            </w:pPr>
          </w:p>
        </w:tc>
      </w:tr>
      <w:tr w:rsidR="001165C9" w:rsidRPr="001165C9" w14:paraId="1BA185F0"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4500F58A" w14:textId="77777777" w:rsidR="001165C9" w:rsidRPr="001165C9" w:rsidRDefault="001165C9" w:rsidP="001165C9">
            <w:pPr>
              <w:spacing w:after="0" w:line="276" w:lineRule="auto"/>
              <w:ind w:left="34"/>
              <w:jc w:val="left"/>
              <w:rPr>
                <w:szCs w:val="22"/>
              </w:rPr>
            </w:pPr>
            <w:r w:rsidRPr="001165C9">
              <w:rPr>
                <w:sz w:val="22"/>
                <w:szCs w:val="22"/>
              </w:rPr>
              <w:t>Наличие производственных мощностей (станки, автомобили, строит. техника и иное, связанное с видом деятельности организации).</w:t>
            </w:r>
          </w:p>
        </w:tc>
        <w:tc>
          <w:tcPr>
            <w:tcW w:w="4678" w:type="dxa"/>
            <w:tcBorders>
              <w:top w:val="single" w:sz="4" w:space="0" w:color="auto"/>
              <w:left w:val="single" w:sz="4" w:space="0" w:color="auto"/>
              <w:bottom w:val="single" w:sz="4" w:space="0" w:color="auto"/>
              <w:right w:val="single" w:sz="4" w:space="0" w:color="auto"/>
            </w:tcBorders>
            <w:vAlign w:val="center"/>
          </w:tcPr>
          <w:p w14:paraId="50D878DD" w14:textId="77777777" w:rsidR="001165C9" w:rsidRPr="001165C9" w:rsidRDefault="001165C9" w:rsidP="001165C9">
            <w:pPr>
              <w:spacing w:after="0" w:line="276" w:lineRule="auto"/>
              <w:ind w:left="176"/>
              <w:jc w:val="left"/>
              <w:rPr>
                <w:szCs w:val="22"/>
              </w:rPr>
            </w:pPr>
          </w:p>
        </w:tc>
      </w:tr>
      <w:tr w:rsidR="001165C9" w:rsidRPr="001165C9" w14:paraId="22C370A7"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1E9BFEE3" w14:textId="77777777" w:rsidR="001165C9" w:rsidRPr="001165C9" w:rsidRDefault="001165C9" w:rsidP="001165C9">
            <w:pPr>
              <w:spacing w:after="0" w:line="276" w:lineRule="auto"/>
              <w:ind w:left="34"/>
              <w:jc w:val="left"/>
              <w:rPr>
                <w:szCs w:val="22"/>
              </w:rPr>
            </w:pPr>
            <w:r w:rsidRPr="001165C9">
              <w:rPr>
                <w:sz w:val="22"/>
                <w:szCs w:val="22"/>
              </w:rPr>
              <w:t>Наличие дочерних/зависимых обществ, филиалов, с указанием их наименований.</w:t>
            </w:r>
          </w:p>
        </w:tc>
        <w:tc>
          <w:tcPr>
            <w:tcW w:w="4678" w:type="dxa"/>
            <w:tcBorders>
              <w:top w:val="single" w:sz="4" w:space="0" w:color="auto"/>
              <w:left w:val="single" w:sz="4" w:space="0" w:color="auto"/>
              <w:bottom w:val="single" w:sz="4" w:space="0" w:color="auto"/>
              <w:right w:val="single" w:sz="4" w:space="0" w:color="auto"/>
            </w:tcBorders>
            <w:vAlign w:val="center"/>
          </w:tcPr>
          <w:p w14:paraId="618E14DE" w14:textId="77777777" w:rsidR="001165C9" w:rsidRPr="001165C9" w:rsidRDefault="001165C9" w:rsidP="001165C9">
            <w:pPr>
              <w:spacing w:after="0" w:line="276" w:lineRule="auto"/>
              <w:ind w:left="176"/>
              <w:jc w:val="left"/>
              <w:rPr>
                <w:szCs w:val="22"/>
              </w:rPr>
            </w:pPr>
          </w:p>
        </w:tc>
      </w:tr>
      <w:tr w:rsidR="001165C9" w:rsidRPr="001165C9" w14:paraId="214E065E"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3EC56EA4" w14:textId="77777777" w:rsidR="001165C9" w:rsidRPr="001165C9" w:rsidRDefault="001165C9" w:rsidP="001165C9">
            <w:pPr>
              <w:spacing w:after="0" w:line="276" w:lineRule="auto"/>
              <w:ind w:left="34"/>
              <w:jc w:val="left"/>
              <w:rPr>
                <w:szCs w:val="22"/>
              </w:rPr>
            </w:pPr>
            <w:r w:rsidRPr="001165C9">
              <w:rPr>
                <w:sz w:val="22"/>
                <w:szCs w:val="22"/>
              </w:rPr>
              <w:t>Постоянное местонахождение представительств, филиалов и других т.п. структурных подразделений (если есть). Страна и адрес.</w:t>
            </w:r>
          </w:p>
        </w:tc>
        <w:tc>
          <w:tcPr>
            <w:tcW w:w="4678" w:type="dxa"/>
            <w:tcBorders>
              <w:top w:val="single" w:sz="4" w:space="0" w:color="auto"/>
              <w:left w:val="single" w:sz="4" w:space="0" w:color="auto"/>
              <w:bottom w:val="single" w:sz="4" w:space="0" w:color="auto"/>
              <w:right w:val="single" w:sz="4" w:space="0" w:color="auto"/>
            </w:tcBorders>
            <w:vAlign w:val="center"/>
          </w:tcPr>
          <w:p w14:paraId="3732575B" w14:textId="77777777" w:rsidR="001165C9" w:rsidRPr="001165C9" w:rsidRDefault="001165C9" w:rsidP="001165C9">
            <w:pPr>
              <w:spacing w:after="0" w:line="276" w:lineRule="auto"/>
              <w:ind w:left="176"/>
              <w:jc w:val="left"/>
              <w:rPr>
                <w:szCs w:val="22"/>
              </w:rPr>
            </w:pPr>
          </w:p>
        </w:tc>
      </w:tr>
      <w:tr w:rsidR="001165C9" w:rsidRPr="001165C9" w14:paraId="763013A4"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4957027D" w14:textId="77777777" w:rsidR="001165C9" w:rsidRPr="001165C9" w:rsidRDefault="001165C9" w:rsidP="001165C9">
            <w:pPr>
              <w:spacing w:after="0" w:line="276" w:lineRule="auto"/>
              <w:ind w:left="34"/>
              <w:jc w:val="left"/>
              <w:rPr>
                <w:szCs w:val="22"/>
              </w:rPr>
            </w:pPr>
            <w:r w:rsidRPr="001165C9">
              <w:rPr>
                <w:sz w:val="22"/>
                <w:szCs w:val="22"/>
              </w:rPr>
              <w:t>Наличие складских помещений (осмотр на наличие интересующей нас продукции при наличии разрешения). Адрес фактического места нахождения.</w:t>
            </w:r>
          </w:p>
        </w:tc>
        <w:tc>
          <w:tcPr>
            <w:tcW w:w="4678" w:type="dxa"/>
            <w:tcBorders>
              <w:top w:val="single" w:sz="4" w:space="0" w:color="auto"/>
              <w:left w:val="single" w:sz="4" w:space="0" w:color="auto"/>
              <w:bottom w:val="single" w:sz="4" w:space="0" w:color="auto"/>
              <w:right w:val="single" w:sz="4" w:space="0" w:color="auto"/>
            </w:tcBorders>
            <w:vAlign w:val="center"/>
          </w:tcPr>
          <w:p w14:paraId="2A07540C" w14:textId="77777777" w:rsidR="001165C9" w:rsidRPr="001165C9" w:rsidRDefault="001165C9" w:rsidP="001165C9">
            <w:pPr>
              <w:spacing w:after="0" w:line="276" w:lineRule="auto"/>
              <w:ind w:left="176"/>
              <w:jc w:val="left"/>
              <w:rPr>
                <w:szCs w:val="22"/>
              </w:rPr>
            </w:pPr>
          </w:p>
        </w:tc>
      </w:tr>
      <w:tr w:rsidR="001165C9" w:rsidRPr="001165C9" w14:paraId="2BAA3697"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2D6E7F21" w14:textId="77777777" w:rsidR="001165C9" w:rsidRPr="001165C9" w:rsidRDefault="001165C9" w:rsidP="001165C9">
            <w:pPr>
              <w:spacing w:after="0" w:line="276" w:lineRule="auto"/>
              <w:ind w:left="34"/>
              <w:jc w:val="left"/>
              <w:rPr>
                <w:szCs w:val="22"/>
              </w:rPr>
            </w:pPr>
            <w:r w:rsidRPr="001165C9">
              <w:rPr>
                <w:sz w:val="22"/>
                <w:szCs w:val="22"/>
              </w:rPr>
              <w:t xml:space="preserve">Количество сотрудников: </w:t>
            </w:r>
          </w:p>
          <w:p w14:paraId="030FD4E8" w14:textId="77777777" w:rsidR="001165C9" w:rsidRPr="001165C9" w:rsidRDefault="001165C9" w:rsidP="001165C9">
            <w:pPr>
              <w:spacing w:after="0" w:line="276" w:lineRule="auto"/>
              <w:ind w:left="34"/>
              <w:jc w:val="left"/>
              <w:rPr>
                <w:szCs w:val="22"/>
              </w:rPr>
            </w:pPr>
            <w:r w:rsidRPr="001165C9">
              <w:rPr>
                <w:sz w:val="22"/>
                <w:szCs w:val="22"/>
              </w:rPr>
              <w:t>- административный персонал;</w:t>
            </w:r>
          </w:p>
          <w:p w14:paraId="11677970" w14:textId="77777777" w:rsidR="001165C9" w:rsidRPr="001165C9" w:rsidRDefault="001165C9" w:rsidP="001165C9">
            <w:pPr>
              <w:spacing w:after="0" w:line="276" w:lineRule="auto"/>
              <w:ind w:left="34"/>
              <w:jc w:val="left"/>
              <w:rPr>
                <w:szCs w:val="22"/>
              </w:rPr>
            </w:pPr>
            <w:r w:rsidRPr="001165C9">
              <w:rPr>
                <w:sz w:val="22"/>
                <w:szCs w:val="22"/>
              </w:rPr>
              <w:t>- производственный персонал.</w:t>
            </w:r>
          </w:p>
        </w:tc>
        <w:tc>
          <w:tcPr>
            <w:tcW w:w="4678" w:type="dxa"/>
            <w:tcBorders>
              <w:top w:val="single" w:sz="4" w:space="0" w:color="auto"/>
              <w:left w:val="single" w:sz="4" w:space="0" w:color="auto"/>
              <w:bottom w:val="single" w:sz="4" w:space="0" w:color="auto"/>
              <w:right w:val="single" w:sz="4" w:space="0" w:color="auto"/>
            </w:tcBorders>
            <w:vAlign w:val="center"/>
          </w:tcPr>
          <w:p w14:paraId="49AA7729" w14:textId="77777777" w:rsidR="001165C9" w:rsidRPr="001165C9" w:rsidRDefault="001165C9" w:rsidP="001165C9">
            <w:pPr>
              <w:spacing w:after="0" w:line="276" w:lineRule="auto"/>
              <w:ind w:left="176"/>
              <w:jc w:val="left"/>
              <w:rPr>
                <w:szCs w:val="22"/>
              </w:rPr>
            </w:pPr>
          </w:p>
        </w:tc>
      </w:tr>
      <w:tr w:rsidR="001165C9" w:rsidRPr="001165C9" w14:paraId="62A4BFD5"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3BFCF867" w14:textId="77777777" w:rsidR="001165C9" w:rsidRPr="001165C9" w:rsidRDefault="001165C9" w:rsidP="001165C9">
            <w:pPr>
              <w:spacing w:after="0" w:line="276" w:lineRule="auto"/>
              <w:ind w:left="34"/>
              <w:jc w:val="left"/>
              <w:rPr>
                <w:szCs w:val="22"/>
              </w:rPr>
            </w:pPr>
            <w:r w:rsidRPr="001165C9">
              <w:rPr>
                <w:sz w:val="22"/>
                <w:szCs w:val="22"/>
              </w:rPr>
              <w:t xml:space="preserve">Наличие службы безопасности </w:t>
            </w:r>
          </w:p>
          <w:p w14:paraId="72D24E13" w14:textId="77777777" w:rsidR="001165C9" w:rsidRPr="001165C9" w:rsidRDefault="001165C9" w:rsidP="001165C9">
            <w:pPr>
              <w:spacing w:after="0" w:line="276" w:lineRule="auto"/>
              <w:ind w:left="34"/>
              <w:jc w:val="left"/>
              <w:rPr>
                <w:szCs w:val="22"/>
              </w:rPr>
            </w:pPr>
            <w:r w:rsidRPr="001165C9">
              <w:rPr>
                <w:sz w:val="22"/>
                <w:szCs w:val="22"/>
              </w:rPr>
              <w:t>(контакты, ФИО руководителя).</w:t>
            </w:r>
          </w:p>
        </w:tc>
        <w:tc>
          <w:tcPr>
            <w:tcW w:w="4678" w:type="dxa"/>
            <w:tcBorders>
              <w:top w:val="single" w:sz="4" w:space="0" w:color="auto"/>
              <w:left w:val="single" w:sz="4" w:space="0" w:color="auto"/>
              <w:bottom w:val="single" w:sz="4" w:space="0" w:color="auto"/>
              <w:right w:val="single" w:sz="4" w:space="0" w:color="auto"/>
            </w:tcBorders>
            <w:vAlign w:val="center"/>
          </w:tcPr>
          <w:p w14:paraId="090A13C2" w14:textId="77777777" w:rsidR="001165C9" w:rsidRPr="001165C9" w:rsidRDefault="001165C9" w:rsidP="001165C9">
            <w:pPr>
              <w:spacing w:after="0" w:line="276" w:lineRule="auto"/>
              <w:ind w:left="176"/>
              <w:jc w:val="left"/>
              <w:rPr>
                <w:szCs w:val="22"/>
              </w:rPr>
            </w:pPr>
          </w:p>
        </w:tc>
      </w:tr>
      <w:tr w:rsidR="001165C9" w:rsidRPr="001165C9" w14:paraId="26BE2F77"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65603DB8" w14:textId="77777777" w:rsidR="001165C9" w:rsidRPr="001165C9" w:rsidRDefault="001165C9" w:rsidP="001165C9">
            <w:pPr>
              <w:spacing w:after="0" w:line="276" w:lineRule="auto"/>
              <w:ind w:left="34"/>
              <w:jc w:val="left"/>
              <w:rPr>
                <w:szCs w:val="22"/>
              </w:rPr>
            </w:pPr>
            <w:r w:rsidRPr="001165C9">
              <w:rPr>
                <w:sz w:val="22"/>
                <w:szCs w:val="22"/>
              </w:rPr>
              <w:t>Контрагенты, которые могут дать рекомендации (название, контактные телефоны). Наличие дилерских отношений.</w:t>
            </w:r>
          </w:p>
        </w:tc>
        <w:tc>
          <w:tcPr>
            <w:tcW w:w="4678" w:type="dxa"/>
            <w:tcBorders>
              <w:top w:val="single" w:sz="4" w:space="0" w:color="auto"/>
              <w:left w:val="single" w:sz="4" w:space="0" w:color="auto"/>
              <w:bottom w:val="single" w:sz="4" w:space="0" w:color="auto"/>
              <w:right w:val="single" w:sz="4" w:space="0" w:color="auto"/>
            </w:tcBorders>
            <w:vAlign w:val="center"/>
          </w:tcPr>
          <w:p w14:paraId="382CB8E6" w14:textId="77777777" w:rsidR="001165C9" w:rsidRPr="001165C9" w:rsidRDefault="001165C9" w:rsidP="001165C9">
            <w:pPr>
              <w:spacing w:after="0" w:line="276" w:lineRule="auto"/>
              <w:ind w:left="176"/>
              <w:jc w:val="left"/>
              <w:rPr>
                <w:szCs w:val="22"/>
              </w:rPr>
            </w:pPr>
          </w:p>
        </w:tc>
      </w:tr>
      <w:tr w:rsidR="001165C9" w:rsidRPr="001165C9" w14:paraId="0D9F5300"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692FAEE3" w14:textId="77777777" w:rsidR="001165C9" w:rsidRPr="001165C9" w:rsidRDefault="001165C9" w:rsidP="001165C9">
            <w:pPr>
              <w:spacing w:after="0" w:line="276" w:lineRule="auto"/>
              <w:ind w:left="34"/>
              <w:jc w:val="left"/>
              <w:rPr>
                <w:szCs w:val="22"/>
              </w:rPr>
            </w:pPr>
            <w:r w:rsidRPr="001165C9">
              <w:rPr>
                <w:sz w:val="22"/>
                <w:szCs w:val="22"/>
              </w:rPr>
              <w:lastRenderedPageBreak/>
              <w:t>Контактные телефоны лиц, с которыми можно связаться по вопросам настоящей Анкеты.</w:t>
            </w:r>
          </w:p>
        </w:tc>
        <w:tc>
          <w:tcPr>
            <w:tcW w:w="4678" w:type="dxa"/>
            <w:tcBorders>
              <w:top w:val="single" w:sz="4" w:space="0" w:color="auto"/>
              <w:left w:val="single" w:sz="4" w:space="0" w:color="auto"/>
              <w:bottom w:val="single" w:sz="4" w:space="0" w:color="auto"/>
              <w:right w:val="single" w:sz="4" w:space="0" w:color="auto"/>
            </w:tcBorders>
            <w:vAlign w:val="center"/>
          </w:tcPr>
          <w:p w14:paraId="65551F51" w14:textId="77777777" w:rsidR="001165C9" w:rsidRPr="001165C9" w:rsidRDefault="001165C9" w:rsidP="001165C9">
            <w:pPr>
              <w:spacing w:after="0" w:line="276" w:lineRule="auto"/>
              <w:ind w:left="176"/>
              <w:jc w:val="left"/>
              <w:rPr>
                <w:szCs w:val="22"/>
              </w:rPr>
            </w:pPr>
          </w:p>
        </w:tc>
      </w:tr>
      <w:tr w:rsidR="001165C9" w:rsidRPr="001165C9" w14:paraId="6510EF9E"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343FE20B" w14:textId="77777777" w:rsidR="001165C9" w:rsidRPr="001165C9" w:rsidRDefault="001165C9" w:rsidP="001165C9">
            <w:pPr>
              <w:spacing w:after="0" w:line="276" w:lineRule="auto"/>
              <w:ind w:left="34"/>
              <w:jc w:val="left"/>
              <w:rPr>
                <w:szCs w:val="22"/>
              </w:rPr>
            </w:pPr>
            <w:r w:rsidRPr="001165C9">
              <w:rPr>
                <w:sz w:val="22"/>
                <w:szCs w:val="22"/>
              </w:rPr>
              <w:t>Адрес веб-сайта (при его наличии).</w:t>
            </w:r>
          </w:p>
        </w:tc>
        <w:tc>
          <w:tcPr>
            <w:tcW w:w="4678" w:type="dxa"/>
            <w:tcBorders>
              <w:top w:val="single" w:sz="4" w:space="0" w:color="auto"/>
              <w:left w:val="single" w:sz="4" w:space="0" w:color="auto"/>
              <w:bottom w:val="single" w:sz="4" w:space="0" w:color="auto"/>
              <w:right w:val="single" w:sz="4" w:space="0" w:color="auto"/>
            </w:tcBorders>
            <w:vAlign w:val="center"/>
          </w:tcPr>
          <w:p w14:paraId="11CF9EEF" w14:textId="77777777" w:rsidR="001165C9" w:rsidRPr="001165C9" w:rsidRDefault="001165C9" w:rsidP="001165C9">
            <w:pPr>
              <w:spacing w:after="0" w:line="276" w:lineRule="auto"/>
              <w:ind w:left="176"/>
              <w:jc w:val="left"/>
              <w:rPr>
                <w:szCs w:val="22"/>
              </w:rPr>
            </w:pPr>
          </w:p>
        </w:tc>
      </w:tr>
      <w:tr w:rsidR="001165C9" w:rsidRPr="001165C9" w14:paraId="2A2F3581" w14:textId="77777777" w:rsidTr="001165C9">
        <w:tc>
          <w:tcPr>
            <w:tcW w:w="5245" w:type="dxa"/>
            <w:tcBorders>
              <w:top w:val="single" w:sz="4" w:space="0" w:color="auto"/>
              <w:left w:val="single" w:sz="4" w:space="0" w:color="auto"/>
              <w:bottom w:val="single" w:sz="4" w:space="0" w:color="auto"/>
              <w:right w:val="single" w:sz="4" w:space="0" w:color="auto"/>
            </w:tcBorders>
            <w:vAlign w:val="center"/>
            <w:hideMark/>
          </w:tcPr>
          <w:p w14:paraId="55C57476" w14:textId="77777777" w:rsidR="001165C9" w:rsidRPr="001165C9" w:rsidRDefault="001165C9" w:rsidP="001165C9">
            <w:pPr>
              <w:spacing w:after="0" w:line="276" w:lineRule="auto"/>
              <w:ind w:left="34"/>
              <w:jc w:val="left"/>
              <w:rPr>
                <w:szCs w:val="22"/>
              </w:rPr>
            </w:pPr>
            <w:r w:rsidRPr="001165C9">
              <w:rPr>
                <w:sz w:val="22"/>
                <w:szCs w:val="22"/>
              </w:rPr>
              <w:t>Наличие в организации установленного режима коммерческой тайны или иного режима охраны конфиденциальной информации.</w:t>
            </w:r>
          </w:p>
        </w:tc>
        <w:tc>
          <w:tcPr>
            <w:tcW w:w="4678" w:type="dxa"/>
            <w:tcBorders>
              <w:top w:val="single" w:sz="4" w:space="0" w:color="auto"/>
              <w:left w:val="single" w:sz="4" w:space="0" w:color="auto"/>
              <w:bottom w:val="single" w:sz="4" w:space="0" w:color="auto"/>
              <w:right w:val="single" w:sz="4" w:space="0" w:color="auto"/>
            </w:tcBorders>
            <w:vAlign w:val="center"/>
          </w:tcPr>
          <w:p w14:paraId="1311BA92" w14:textId="77777777" w:rsidR="001165C9" w:rsidRPr="001165C9" w:rsidRDefault="001165C9" w:rsidP="001165C9">
            <w:pPr>
              <w:spacing w:after="0" w:line="276" w:lineRule="auto"/>
              <w:ind w:left="176"/>
              <w:jc w:val="left"/>
              <w:rPr>
                <w:szCs w:val="22"/>
              </w:rPr>
            </w:pPr>
          </w:p>
        </w:tc>
      </w:tr>
    </w:tbl>
    <w:p w14:paraId="70244DC2" w14:textId="77777777" w:rsidR="001165C9" w:rsidRPr="001165C9" w:rsidRDefault="001165C9" w:rsidP="001165C9">
      <w:pPr>
        <w:spacing w:after="0" w:line="276" w:lineRule="auto"/>
        <w:ind w:left="567"/>
        <w:jc w:val="left"/>
        <w:rPr>
          <w:sz w:val="22"/>
          <w:szCs w:val="22"/>
        </w:rPr>
      </w:pPr>
    </w:p>
    <w:p w14:paraId="3BC7F8A6" w14:textId="77777777" w:rsidR="001165C9" w:rsidRPr="001165C9" w:rsidRDefault="00492B2A" w:rsidP="001165C9">
      <w:pPr>
        <w:spacing w:after="0" w:line="276" w:lineRule="auto"/>
        <w:jc w:val="left"/>
        <w:rPr>
          <w:sz w:val="22"/>
          <w:szCs w:val="22"/>
        </w:rPr>
      </w:pPr>
      <w:r>
        <w:rPr>
          <w:sz w:val="22"/>
          <w:szCs w:val="22"/>
        </w:rPr>
        <w:t xml:space="preserve">Данные предоставил: </w:t>
      </w:r>
      <w:r w:rsidR="001165C9" w:rsidRPr="001165C9">
        <w:rPr>
          <w:sz w:val="22"/>
          <w:szCs w:val="22"/>
        </w:rPr>
        <w:t xml:space="preserve">____________________ ___________________   /_________________/   </w:t>
      </w:r>
    </w:p>
    <w:p w14:paraId="019AC4D0" w14:textId="77777777" w:rsidR="001165C9" w:rsidRPr="00492B2A" w:rsidRDefault="001165C9" w:rsidP="001165C9">
      <w:pPr>
        <w:spacing w:after="0" w:line="276" w:lineRule="auto"/>
        <w:jc w:val="left"/>
        <w:rPr>
          <w:sz w:val="16"/>
          <w:szCs w:val="16"/>
        </w:rPr>
      </w:pPr>
      <w:r w:rsidRPr="00492B2A">
        <w:rPr>
          <w:sz w:val="16"/>
          <w:szCs w:val="16"/>
        </w:rPr>
        <w:t xml:space="preserve">                                                </w:t>
      </w:r>
      <w:r w:rsidR="00492B2A">
        <w:rPr>
          <w:sz w:val="16"/>
          <w:szCs w:val="16"/>
        </w:rPr>
        <w:t xml:space="preserve">                     </w:t>
      </w:r>
      <w:r w:rsidRPr="00492B2A">
        <w:rPr>
          <w:sz w:val="16"/>
          <w:szCs w:val="16"/>
        </w:rPr>
        <w:t>(должность)</w:t>
      </w:r>
      <w:r w:rsidRPr="00492B2A">
        <w:rPr>
          <w:sz w:val="16"/>
          <w:szCs w:val="16"/>
        </w:rPr>
        <w:tab/>
        <w:t xml:space="preserve">             </w:t>
      </w:r>
      <w:r w:rsidR="00492B2A">
        <w:rPr>
          <w:sz w:val="16"/>
          <w:szCs w:val="16"/>
        </w:rPr>
        <w:t xml:space="preserve">       </w:t>
      </w:r>
      <w:r w:rsidRPr="00492B2A">
        <w:rPr>
          <w:sz w:val="16"/>
          <w:szCs w:val="16"/>
        </w:rPr>
        <w:t xml:space="preserve"> (подпись)</w:t>
      </w:r>
      <w:r w:rsidRPr="00492B2A">
        <w:rPr>
          <w:sz w:val="16"/>
          <w:szCs w:val="16"/>
        </w:rPr>
        <w:tab/>
      </w:r>
      <w:r w:rsidRPr="00492B2A">
        <w:rPr>
          <w:sz w:val="16"/>
          <w:szCs w:val="16"/>
        </w:rPr>
        <w:tab/>
        <w:t xml:space="preserve">      (ФИО)</w:t>
      </w:r>
    </w:p>
    <w:p w14:paraId="297CFE23" w14:textId="77777777" w:rsidR="00492B2A" w:rsidRDefault="00492B2A" w:rsidP="001165C9">
      <w:pPr>
        <w:jc w:val="left"/>
        <w:rPr>
          <w:sz w:val="22"/>
          <w:szCs w:val="22"/>
        </w:rPr>
      </w:pPr>
    </w:p>
    <w:p w14:paraId="3B2E3C63" w14:textId="77777777" w:rsidR="001165C9" w:rsidRPr="001165C9" w:rsidRDefault="001165C9" w:rsidP="001165C9">
      <w:pPr>
        <w:jc w:val="left"/>
        <w:rPr>
          <w:sz w:val="22"/>
          <w:szCs w:val="22"/>
        </w:rPr>
      </w:pPr>
      <w:r w:rsidRPr="001165C9">
        <w:rPr>
          <w:sz w:val="22"/>
          <w:szCs w:val="22"/>
        </w:rPr>
        <w:t xml:space="preserve">М.П. </w:t>
      </w:r>
    </w:p>
    <w:p w14:paraId="77CF85BB" w14:textId="77777777" w:rsidR="001165C9" w:rsidRPr="001165C9" w:rsidRDefault="001165C9" w:rsidP="001165C9">
      <w:pPr>
        <w:spacing w:after="0"/>
        <w:jc w:val="left"/>
        <w:rPr>
          <w:sz w:val="22"/>
          <w:szCs w:val="22"/>
        </w:rPr>
      </w:pPr>
      <w:r w:rsidRPr="001165C9">
        <w:rPr>
          <w:sz w:val="22"/>
          <w:szCs w:val="22"/>
        </w:rPr>
        <w:t>____________________</w:t>
      </w:r>
    </w:p>
    <w:p w14:paraId="6F4A3E55" w14:textId="77777777" w:rsidR="001165C9" w:rsidRPr="001165C9" w:rsidRDefault="001165C9" w:rsidP="001165C9">
      <w:pPr>
        <w:spacing w:after="0"/>
        <w:jc w:val="left"/>
        <w:rPr>
          <w:sz w:val="22"/>
          <w:szCs w:val="22"/>
        </w:rPr>
      </w:pPr>
      <w:r w:rsidRPr="001165C9">
        <w:rPr>
          <w:sz w:val="22"/>
          <w:szCs w:val="22"/>
        </w:rPr>
        <w:t xml:space="preserve">                (дата)</w:t>
      </w:r>
    </w:p>
    <w:p w14:paraId="0E463632" w14:textId="77777777" w:rsidR="001165C9" w:rsidRPr="001165C9" w:rsidRDefault="001165C9" w:rsidP="001165C9">
      <w:pPr>
        <w:spacing w:after="0"/>
        <w:jc w:val="left"/>
        <w:rPr>
          <w:sz w:val="22"/>
          <w:szCs w:val="22"/>
        </w:rPr>
      </w:pPr>
    </w:p>
    <w:p w14:paraId="3699E49F" w14:textId="77777777" w:rsidR="001165C9" w:rsidRPr="001165C9" w:rsidRDefault="001165C9" w:rsidP="001165C9">
      <w:pPr>
        <w:spacing w:after="0"/>
        <w:jc w:val="left"/>
        <w:rPr>
          <w:sz w:val="22"/>
          <w:szCs w:val="22"/>
        </w:rPr>
      </w:pPr>
    </w:p>
    <w:p w14:paraId="48E4740A" w14:textId="77777777" w:rsidR="001165C9" w:rsidRPr="001165C9" w:rsidRDefault="001165C9" w:rsidP="001165C9">
      <w:pPr>
        <w:spacing w:after="0"/>
        <w:jc w:val="left"/>
        <w:rPr>
          <w:sz w:val="22"/>
          <w:szCs w:val="22"/>
        </w:rPr>
      </w:pPr>
    </w:p>
    <w:p w14:paraId="7F447A06" w14:textId="77777777" w:rsidR="001165C9" w:rsidRPr="001165C9" w:rsidRDefault="001165C9" w:rsidP="001165C9">
      <w:pPr>
        <w:spacing w:after="0"/>
        <w:rPr>
          <w:i/>
          <w:color w:val="FF0000"/>
          <w:sz w:val="22"/>
          <w:szCs w:val="22"/>
        </w:rPr>
      </w:pPr>
      <w:r w:rsidRPr="001165C9">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010A2295" w14:textId="77777777" w:rsidR="001165C9" w:rsidRPr="001165C9" w:rsidRDefault="001165C9" w:rsidP="001165C9">
      <w:pPr>
        <w:spacing w:after="0"/>
        <w:rPr>
          <w:i/>
          <w:color w:val="FF0000"/>
          <w:sz w:val="22"/>
          <w:szCs w:val="22"/>
        </w:rPr>
      </w:pPr>
    </w:p>
    <w:p w14:paraId="7CDD5EE7" w14:textId="77777777" w:rsidR="001165C9" w:rsidRPr="001165C9" w:rsidRDefault="001165C9" w:rsidP="001165C9">
      <w:pPr>
        <w:spacing w:after="0"/>
        <w:jc w:val="left"/>
        <w:rPr>
          <w:sz w:val="22"/>
          <w:szCs w:val="22"/>
        </w:rPr>
      </w:pPr>
    </w:p>
    <w:p w14:paraId="538ECDA3" w14:textId="77777777" w:rsidR="001165C9" w:rsidRPr="001165C9" w:rsidRDefault="001165C9" w:rsidP="001165C9">
      <w:pPr>
        <w:spacing w:after="0"/>
        <w:jc w:val="left"/>
        <w:rPr>
          <w:sz w:val="22"/>
          <w:szCs w:val="22"/>
        </w:rPr>
      </w:pPr>
    </w:p>
    <w:p w14:paraId="2873C60D" w14:textId="77777777" w:rsidR="001165C9" w:rsidRPr="001165C9" w:rsidRDefault="001165C9" w:rsidP="001165C9">
      <w:pPr>
        <w:spacing w:after="0"/>
        <w:jc w:val="left"/>
        <w:rPr>
          <w:sz w:val="22"/>
          <w:szCs w:val="22"/>
        </w:rPr>
      </w:pPr>
    </w:p>
    <w:p w14:paraId="7C81A069" w14:textId="77777777" w:rsidR="001165C9" w:rsidRPr="001165C9" w:rsidRDefault="001165C9" w:rsidP="001165C9">
      <w:pPr>
        <w:spacing w:after="0"/>
        <w:jc w:val="left"/>
        <w:rPr>
          <w:sz w:val="22"/>
          <w:szCs w:val="22"/>
        </w:rPr>
      </w:pPr>
    </w:p>
    <w:p w14:paraId="13F3C51F" w14:textId="77777777" w:rsidR="001165C9" w:rsidRPr="001165C9" w:rsidRDefault="001165C9" w:rsidP="001165C9">
      <w:pPr>
        <w:spacing w:after="0"/>
        <w:jc w:val="left"/>
        <w:rPr>
          <w:sz w:val="22"/>
          <w:szCs w:val="22"/>
        </w:rPr>
      </w:pPr>
    </w:p>
    <w:p w14:paraId="09DDFC2C" w14:textId="77777777" w:rsidR="001165C9" w:rsidRPr="001165C9" w:rsidRDefault="001165C9" w:rsidP="001165C9">
      <w:pPr>
        <w:spacing w:after="0"/>
        <w:jc w:val="left"/>
        <w:rPr>
          <w:sz w:val="22"/>
          <w:szCs w:val="22"/>
        </w:rPr>
      </w:pPr>
    </w:p>
    <w:p w14:paraId="241FE985" w14:textId="77777777" w:rsidR="001165C9" w:rsidRPr="001165C9" w:rsidRDefault="001165C9" w:rsidP="001165C9">
      <w:pPr>
        <w:spacing w:after="0"/>
        <w:jc w:val="left"/>
        <w:rPr>
          <w:sz w:val="22"/>
          <w:szCs w:val="22"/>
        </w:rPr>
      </w:pPr>
    </w:p>
    <w:p w14:paraId="774E5C5E" w14:textId="77777777" w:rsidR="001165C9" w:rsidRPr="001165C9" w:rsidRDefault="001165C9" w:rsidP="001165C9">
      <w:pPr>
        <w:spacing w:after="0"/>
        <w:jc w:val="left"/>
        <w:rPr>
          <w:sz w:val="22"/>
          <w:szCs w:val="22"/>
        </w:rPr>
      </w:pPr>
    </w:p>
    <w:p w14:paraId="143A862D" w14:textId="77777777" w:rsidR="001165C9" w:rsidRPr="001165C9" w:rsidRDefault="001165C9" w:rsidP="001165C9">
      <w:pPr>
        <w:spacing w:after="0"/>
        <w:jc w:val="left"/>
        <w:rPr>
          <w:sz w:val="22"/>
          <w:szCs w:val="22"/>
        </w:rPr>
      </w:pPr>
    </w:p>
    <w:p w14:paraId="243A21EC" w14:textId="77777777" w:rsidR="001165C9" w:rsidRPr="001165C9" w:rsidRDefault="001165C9" w:rsidP="001165C9">
      <w:pPr>
        <w:spacing w:after="0"/>
        <w:jc w:val="left"/>
        <w:rPr>
          <w:sz w:val="22"/>
          <w:szCs w:val="22"/>
        </w:rPr>
      </w:pPr>
    </w:p>
    <w:p w14:paraId="65342FB3" w14:textId="77777777" w:rsidR="001165C9" w:rsidRPr="001165C9" w:rsidRDefault="001165C9" w:rsidP="001165C9">
      <w:pPr>
        <w:spacing w:after="0"/>
        <w:jc w:val="left"/>
        <w:rPr>
          <w:sz w:val="22"/>
          <w:szCs w:val="22"/>
        </w:rPr>
      </w:pPr>
    </w:p>
    <w:p w14:paraId="1E16E57C" w14:textId="77777777" w:rsidR="001165C9" w:rsidRPr="001165C9" w:rsidRDefault="001165C9" w:rsidP="001165C9">
      <w:pPr>
        <w:spacing w:after="0"/>
        <w:jc w:val="left"/>
        <w:rPr>
          <w:sz w:val="22"/>
          <w:szCs w:val="22"/>
        </w:rPr>
      </w:pPr>
    </w:p>
    <w:p w14:paraId="6F6E7865" w14:textId="77777777" w:rsidR="001165C9" w:rsidRPr="001165C9" w:rsidRDefault="001165C9" w:rsidP="001165C9">
      <w:pPr>
        <w:spacing w:after="0"/>
        <w:jc w:val="left"/>
        <w:rPr>
          <w:sz w:val="22"/>
          <w:szCs w:val="22"/>
        </w:rPr>
      </w:pPr>
    </w:p>
    <w:p w14:paraId="7C0DBD4A" w14:textId="77777777" w:rsidR="001165C9" w:rsidRPr="001165C9" w:rsidRDefault="001165C9" w:rsidP="001165C9">
      <w:pPr>
        <w:spacing w:after="0"/>
        <w:jc w:val="left"/>
        <w:rPr>
          <w:sz w:val="22"/>
          <w:szCs w:val="22"/>
        </w:rPr>
      </w:pPr>
    </w:p>
    <w:p w14:paraId="3623B0CD" w14:textId="77777777" w:rsidR="001165C9" w:rsidRPr="001165C9" w:rsidRDefault="001165C9" w:rsidP="001165C9">
      <w:pPr>
        <w:spacing w:after="0"/>
        <w:jc w:val="left"/>
        <w:rPr>
          <w:sz w:val="22"/>
          <w:szCs w:val="22"/>
        </w:rPr>
      </w:pPr>
    </w:p>
    <w:p w14:paraId="12427820" w14:textId="77777777" w:rsidR="001165C9" w:rsidRPr="001165C9" w:rsidRDefault="001165C9" w:rsidP="001165C9">
      <w:pPr>
        <w:spacing w:after="0"/>
        <w:jc w:val="left"/>
        <w:rPr>
          <w:sz w:val="22"/>
          <w:szCs w:val="22"/>
        </w:rPr>
      </w:pPr>
    </w:p>
    <w:p w14:paraId="1B071A53" w14:textId="77777777" w:rsidR="001165C9" w:rsidRPr="001165C9" w:rsidRDefault="001165C9" w:rsidP="001165C9">
      <w:pPr>
        <w:spacing w:after="0"/>
        <w:jc w:val="left"/>
        <w:rPr>
          <w:sz w:val="22"/>
          <w:szCs w:val="22"/>
        </w:rPr>
      </w:pPr>
    </w:p>
    <w:p w14:paraId="7A89AC8E" w14:textId="77777777" w:rsidR="001165C9" w:rsidRPr="001165C9" w:rsidRDefault="001165C9" w:rsidP="001165C9">
      <w:pPr>
        <w:spacing w:after="0"/>
        <w:jc w:val="left"/>
        <w:rPr>
          <w:sz w:val="22"/>
          <w:szCs w:val="22"/>
        </w:rPr>
      </w:pPr>
    </w:p>
    <w:p w14:paraId="0EADAB97" w14:textId="77777777" w:rsidR="001165C9" w:rsidRPr="001165C9" w:rsidRDefault="001165C9" w:rsidP="001165C9">
      <w:pPr>
        <w:spacing w:after="0"/>
        <w:jc w:val="left"/>
        <w:rPr>
          <w:sz w:val="22"/>
          <w:szCs w:val="22"/>
        </w:rPr>
      </w:pPr>
    </w:p>
    <w:p w14:paraId="379C77D4" w14:textId="77777777" w:rsidR="001165C9" w:rsidRPr="001165C9" w:rsidRDefault="001165C9" w:rsidP="001165C9">
      <w:pPr>
        <w:spacing w:after="0"/>
        <w:jc w:val="left"/>
        <w:rPr>
          <w:sz w:val="22"/>
          <w:szCs w:val="22"/>
        </w:rPr>
      </w:pPr>
    </w:p>
    <w:p w14:paraId="08ADCDCB" w14:textId="77777777" w:rsidR="001165C9" w:rsidRPr="001165C9" w:rsidRDefault="001165C9" w:rsidP="001165C9">
      <w:pPr>
        <w:spacing w:after="0"/>
        <w:jc w:val="left"/>
        <w:rPr>
          <w:sz w:val="22"/>
          <w:szCs w:val="22"/>
        </w:rPr>
      </w:pPr>
    </w:p>
    <w:p w14:paraId="0EBCAD0E" w14:textId="77777777" w:rsidR="001165C9" w:rsidRPr="001165C9" w:rsidRDefault="001165C9" w:rsidP="001165C9">
      <w:pPr>
        <w:spacing w:after="0"/>
        <w:jc w:val="left"/>
        <w:rPr>
          <w:sz w:val="22"/>
          <w:szCs w:val="22"/>
        </w:rPr>
      </w:pPr>
    </w:p>
    <w:p w14:paraId="7747B06C" w14:textId="77777777" w:rsidR="001165C9" w:rsidRPr="001165C9" w:rsidRDefault="001165C9" w:rsidP="001165C9">
      <w:pPr>
        <w:spacing w:after="0"/>
        <w:jc w:val="left"/>
        <w:rPr>
          <w:sz w:val="22"/>
          <w:szCs w:val="22"/>
        </w:rPr>
      </w:pPr>
    </w:p>
    <w:p w14:paraId="1448243C" w14:textId="77777777" w:rsidR="001165C9" w:rsidRPr="001165C9" w:rsidRDefault="001165C9" w:rsidP="001165C9">
      <w:pPr>
        <w:spacing w:after="0"/>
        <w:jc w:val="left"/>
        <w:rPr>
          <w:sz w:val="22"/>
          <w:szCs w:val="22"/>
        </w:rPr>
      </w:pPr>
    </w:p>
    <w:p w14:paraId="2EA2D529" w14:textId="77777777" w:rsidR="001165C9" w:rsidRPr="001165C9" w:rsidRDefault="001165C9" w:rsidP="001165C9">
      <w:pPr>
        <w:spacing w:after="0"/>
        <w:jc w:val="left"/>
        <w:rPr>
          <w:sz w:val="22"/>
          <w:szCs w:val="22"/>
        </w:rPr>
      </w:pPr>
    </w:p>
    <w:p w14:paraId="37D844AF" w14:textId="77777777" w:rsidR="001165C9" w:rsidRPr="001165C9" w:rsidRDefault="001165C9" w:rsidP="001165C9">
      <w:pPr>
        <w:spacing w:after="0"/>
        <w:jc w:val="left"/>
        <w:rPr>
          <w:sz w:val="22"/>
          <w:szCs w:val="22"/>
        </w:rPr>
      </w:pPr>
    </w:p>
    <w:p w14:paraId="7ECFCFA7" w14:textId="77777777" w:rsidR="001165C9" w:rsidRPr="001165C9" w:rsidRDefault="001165C9" w:rsidP="001165C9">
      <w:pPr>
        <w:spacing w:after="0"/>
        <w:jc w:val="left"/>
        <w:rPr>
          <w:sz w:val="22"/>
          <w:szCs w:val="22"/>
        </w:rPr>
      </w:pPr>
    </w:p>
    <w:p w14:paraId="055E30F5" w14:textId="77777777" w:rsidR="001165C9" w:rsidRPr="001165C9" w:rsidRDefault="001165C9" w:rsidP="001165C9">
      <w:pPr>
        <w:spacing w:after="0"/>
        <w:jc w:val="left"/>
        <w:rPr>
          <w:sz w:val="22"/>
          <w:szCs w:val="22"/>
        </w:rPr>
      </w:pPr>
    </w:p>
    <w:p w14:paraId="0988E114" w14:textId="77777777" w:rsidR="001165C9" w:rsidRPr="001165C9" w:rsidRDefault="001165C9" w:rsidP="001165C9">
      <w:pPr>
        <w:spacing w:after="0"/>
        <w:jc w:val="left"/>
        <w:rPr>
          <w:sz w:val="22"/>
          <w:szCs w:val="22"/>
        </w:rPr>
      </w:pPr>
    </w:p>
    <w:p w14:paraId="632F66F9" w14:textId="77777777" w:rsidR="001165C9" w:rsidRPr="001165C9" w:rsidRDefault="001165C9" w:rsidP="001165C9">
      <w:pPr>
        <w:spacing w:after="0"/>
        <w:jc w:val="left"/>
        <w:rPr>
          <w:sz w:val="22"/>
          <w:szCs w:val="22"/>
        </w:rPr>
      </w:pPr>
    </w:p>
    <w:p w14:paraId="2C8E4CD4" w14:textId="77777777" w:rsidR="001165C9" w:rsidRPr="001165C9" w:rsidRDefault="001165C9" w:rsidP="001165C9">
      <w:pPr>
        <w:spacing w:after="0"/>
        <w:jc w:val="left"/>
        <w:rPr>
          <w:sz w:val="22"/>
          <w:szCs w:val="22"/>
        </w:rPr>
      </w:pPr>
    </w:p>
    <w:p w14:paraId="6A2629D8" w14:textId="77777777" w:rsidR="001165C9" w:rsidRPr="001165C9" w:rsidRDefault="001165C9" w:rsidP="001165C9">
      <w:pPr>
        <w:spacing w:after="0" w:line="276" w:lineRule="auto"/>
        <w:jc w:val="left"/>
        <w:rPr>
          <w:sz w:val="22"/>
          <w:szCs w:val="22"/>
        </w:rPr>
      </w:pPr>
    </w:p>
    <w:p w14:paraId="55203296" w14:textId="77777777" w:rsidR="001165C9" w:rsidRPr="001165C9" w:rsidRDefault="001165C9" w:rsidP="001165C9">
      <w:pPr>
        <w:spacing w:after="0" w:line="276" w:lineRule="auto"/>
        <w:jc w:val="left"/>
        <w:rPr>
          <w:sz w:val="22"/>
          <w:szCs w:val="22"/>
        </w:rPr>
      </w:pPr>
    </w:p>
    <w:p w14:paraId="4F418CA4" w14:textId="77777777" w:rsidR="001165C9" w:rsidRPr="001165C9" w:rsidRDefault="001165C9" w:rsidP="001165C9">
      <w:pPr>
        <w:spacing w:after="0" w:line="276" w:lineRule="auto"/>
        <w:jc w:val="left"/>
        <w:rPr>
          <w:sz w:val="22"/>
          <w:szCs w:val="22"/>
        </w:rPr>
      </w:pPr>
    </w:p>
    <w:p w14:paraId="20BD5BDA" w14:textId="77777777" w:rsidR="001165C9" w:rsidRPr="001165C9" w:rsidRDefault="001165C9" w:rsidP="001165C9">
      <w:pPr>
        <w:spacing w:after="0" w:line="276" w:lineRule="auto"/>
        <w:jc w:val="left"/>
        <w:rPr>
          <w:sz w:val="22"/>
          <w:szCs w:val="22"/>
        </w:rPr>
      </w:pPr>
    </w:p>
    <w:p w14:paraId="1B797FBB" w14:textId="77777777" w:rsidR="001165C9" w:rsidRPr="001165C9" w:rsidRDefault="001165C9" w:rsidP="001165C9">
      <w:pPr>
        <w:spacing w:after="0" w:line="276" w:lineRule="auto"/>
        <w:jc w:val="left"/>
        <w:rPr>
          <w:sz w:val="22"/>
          <w:szCs w:val="22"/>
        </w:rPr>
      </w:pPr>
    </w:p>
    <w:p w14:paraId="1F25F1FE" w14:textId="77777777" w:rsidR="001165C9" w:rsidRPr="001165C9" w:rsidRDefault="001165C9" w:rsidP="001165C9">
      <w:pPr>
        <w:spacing w:after="0"/>
        <w:jc w:val="left"/>
        <w:rPr>
          <w:sz w:val="22"/>
          <w:szCs w:val="22"/>
        </w:rPr>
      </w:pPr>
    </w:p>
    <w:p w14:paraId="0DC15493" w14:textId="77777777" w:rsidR="001165C9" w:rsidRPr="001165C9" w:rsidRDefault="001165C9" w:rsidP="001165C9">
      <w:pPr>
        <w:spacing w:after="0"/>
        <w:ind w:firstLine="567"/>
        <w:jc w:val="center"/>
        <w:rPr>
          <w:b/>
          <w:i/>
          <w:sz w:val="22"/>
          <w:szCs w:val="22"/>
        </w:rPr>
      </w:pPr>
      <w:r w:rsidRPr="001165C9">
        <w:rPr>
          <w:b/>
          <w:i/>
          <w:sz w:val="22"/>
          <w:szCs w:val="22"/>
        </w:rPr>
        <w:t>Приложение № 6 к заявке на участие в закупке</w:t>
      </w:r>
    </w:p>
    <w:p w14:paraId="4CD640D3" w14:textId="77777777" w:rsidR="001165C9" w:rsidRPr="001165C9" w:rsidRDefault="001165C9" w:rsidP="001165C9">
      <w:pPr>
        <w:spacing w:after="0"/>
        <w:ind w:firstLine="567"/>
        <w:jc w:val="left"/>
        <w:rPr>
          <w:b/>
          <w:i/>
          <w:sz w:val="22"/>
          <w:szCs w:val="22"/>
        </w:rPr>
      </w:pPr>
    </w:p>
    <w:p w14:paraId="5281CC0C" w14:textId="77777777" w:rsidR="001165C9" w:rsidRPr="001165C9" w:rsidRDefault="001165C9" w:rsidP="001165C9">
      <w:pPr>
        <w:spacing w:after="0"/>
        <w:ind w:firstLine="567"/>
        <w:jc w:val="left"/>
        <w:rPr>
          <w:i/>
          <w:sz w:val="22"/>
          <w:szCs w:val="22"/>
        </w:rPr>
      </w:pPr>
      <w:r w:rsidRPr="001165C9">
        <w:rPr>
          <w:i/>
          <w:sz w:val="22"/>
          <w:szCs w:val="22"/>
        </w:rPr>
        <w:t xml:space="preserve">Предоставить данную форму в формате редактируемого документа (формат *.doc). </w:t>
      </w:r>
    </w:p>
    <w:p w14:paraId="587DC9B1" w14:textId="77777777" w:rsidR="001165C9" w:rsidRPr="001165C9" w:rsidRDefault="001165C9" w:rsidP="001165C9">
      <w:pPr>
        <w:spacing w:after="240" w:line="1" w:lineRule="exact"/>
        <w:jc w:val="left"/>
        <w:rPr>
          <w:sz w:val="22"/>
          <w:szCs w:val="22"/>
        </w:rPr>
      </w:pPr>
    </w:p>
    <w:tbl>
      <w:tblPr>
        <w:tblW w:w="10201"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1165C9" w:rsidRPr="001165C9" w14:paraId="36D9601B" w14:textId="77777777" w:rsidTr="001165C9">
        <w:tc>
          <w:tcPr>
            <w:tcW w:w="439" w:type="dxa"/>
            <w:vAlign w:val="center"/>
          </w:tcPr>
          <w:p w14:paraId="6CAF6344" w14:textId="77777777" w:rsidR="001165C9" w:rsidRPr="001165C9" w:rsidRDefault="001165C9" w:rsidP="001165C9">
            <w:pPr>
              <w:shd w:val="clear" w:color="auto" w:fill="FFFFFF"/>
              <w:spacing w:after="0"/>
              <w:jc w:val="center"/>
              <w:rPr>
                <w:szCs w:val="22"/>
              </w:rPr>
            </w:pPr>
            <w:r w:rsidRPr="001165C9">
              <w:rPr>
                <w:color w:val="000000"/>
                <w:sz w:val="22"/>
                <w:szCs w:val="22"/>
              </w:rPr>
              <w:t>1</w:t>
            </w:r>
          </w:p>
        </w:tc>
        <w:tc>
          <w:tcPr>
            <w:tcW w:w="5226" w:type="dxa"/>
            <w:vAlign w:val="center"/>
          </w:tcPr>
          <w:p w14:paraId="1F800AFC" w14:textId="77777777" w:rsidR="001165C9" w:rsidRPr="001165C9" w:rsidRDefault="001165C9" w:rsidP="001165C9">
            <w:pPr>
              <w:shd w:val="clear" w:color="auto" w:fill="FFFFFF"/>
              <w:spacing w:after="0"/>
              <w:jc w:val="left"/>
              <w:rPr>
                <w:szCs w:val="22"/>
              </w:rPr>
            </w:pPr>
            <w:r w:rsidRPr="001165C9">
              <w:rPr>
                <w:color w:val="000000"/>
                <w:sz w:val="22"/>
                <w:szCs w:val="22"/>
              </w:rPr>
              <w:t>Наименование контрагента</w:t>
            </w:r>
          </w:p>
        </w:tc>
        <w:tc>
          <w:tcPr>
            <w:tcW w:w="4536" w:type="dxa"/>
            <w:vAlign w:val="center"/>
          </w:tcPr>
          <w:p w14:paraId="0E3232F3" w14:textId="77777777" w:rsidR="001165C9" w:rsidRPr="001165C9" w:rsidRDefault="001165C9" w:rsidP="001165C9">
            <w:pPr>
              <w:spacing w:after="0"/>
              <w:jc w:val="left"/>
              <w:rPr>
                <w:szCs w:val="22"/>
              </w:rPr>
            </w:pPr>
          </w:p>
        </w:tc>
      </w:tr>
      <w:tr w:rsidR="001165C9" w:rsidRPr="001165C9" w14:paraId="2E67F530" w14:textId="77777777" w:rsidTr="001165C9">
        <w:tc>
          <w:tcPr>
            <w:tcW w:w="439" w:type="dxa"/>
            <w:vAlign w:val="center"/>
          </w:tcPr>
          <w:p w14:paraId="4C48BEC1" w14:textId="77777777" w:rsidR="001165C9" w:rsidRPr="001165C9" w:rsidRDefault="001165C9" w:rsidP="001165C9">
            <w:pPr>
              <w:shd w:val="clear" w:color="auto" w:fill="FFFFFF"/>
              <w:spacing w:after="0"/>
              <w:jc w:val="center"/>
              <w:rPr>
                <w:szCs w:val="22"/>
              </w:rPr>
            </w:pPr>
            <w:r w:rsidRPr="001165C9">
              <w:rPr>
                <w:color w:val="000000"/>
                <w:sz w:val="22"/>
                <w:szCs w:val="22"/>
              </w:rPr>
              <w:t>2</w:t>
            </w:r>
          </w:p>
        </w:tc>
        <w:tc>
          <w:tcPr>
            <w:tcW w:w="5226" w:type="dxa"/>
            <w:vAlign w:val="center"/>
          </w:tcPr>
          <w:p w14:paraId="1DCACEE0" w14:textId="77777777" w:rsidR="001165C9" w:rsidRPr="001165C9" w:rsidRDefault="001165C9" w:rsidP="001165C9">
            <w:pPr>
              <w:shd w:val="clear" w:color="auto" w:fill="FFFFFF"/>
              <w:spacing w:after="0"/>
              <w:jc w:val="left"/>
              <w:rPr>
                <w:szCs w:val="22"/>
              </w:rPr>
            </w:pPr>
            <w:r w:rsidRPr="001165C9">
              <w:rPr>
                <w:color w:val="000000"/>
                <w:sz w:val="22"/>
                <w:szCs w:val="22"/>
              </w:rPr>
              <w:t>Тип контрагента</w:t>
            </w:r>
          </w:p>
        </w:tc>
        <w:tc>
          <w:tcPr>
            <w:tcW w:w="4536" w:type="dxa"/>
            <w:vAlign w:val="center"/>
          </w:tcPr>
          <w:p w14:paraId="086F3C46" w14:textId="77777777" w:rsidR="001165C9" w:rsidRPr="001165C9" w:rsidRDefault="001165C9" w:rsidP="001165C9">
            <w:pPr>
              <w:spacing w:after="0"/>
              <w:jc w:val="left"/>
              <w:rPr>
                <w:szCs w:val="22"/>
              </w:rPr>
            </w:pPr>
          </w:p>
        </w:tc>
      </w:tr>
      <w:tr w:rsidR="001165C9" w:rsidRPr="001165C9" w14:paraId="5DE68C6C" w14:textId="77777777" w:rsidTr="001165C9">
        <w:tc>
          <w:tcPr>
            <w:tcW w:w="439" w:type="dxa"/>
            <w:vAlign w:val="center"/>
          </w:tcPr>
          <w:p w14:paraId="65360F46" w14:textId="77777777" w:rsidR="001165C9" w:rsidRPr="001165C9" w:rsidRDefault="001165C9" w:rsidP="001165C9">
            <w:pPr>
              <w:shd w:val="clear" w:color="auto" w:fill="FFFFFF"/>
              <w:spacing w:after="0"/>
              <w:jc w:val="center"/>
              <w:rPr>
                <w:szCs w:val="22"/>
              </w:rPr>
            </w:pPr>
            <w:r w:rsidRPr="001165C9">
              <w:rPr>
                <w:color w:val="000000"/>
                <w:sz w:val="22"/>
                <w:szCs w:val="22"/>
              </w:rPr>
              <w:t>3</w:t>
            </w:r>
          </w:p>
        </w:tc>
        <w:tc>
          <w:tcPr>
            <w:tcW w:w="5226" w:type="dxa"/>
            <w:vAlign w:val="center"/>
          </w:tcPr>
          <w:p w14:paraId="65F4CC4A" w14:textId="77777777" w:rsidR="001165C9" w:rsidRPr="001165C9" w:rsidRDefault="001165C9" w:rsidP="001165C9">
            <w:pPr>
              <w:shd w:val="clear" w:color="auto" w:fill="FFFFFF"/>
              <w:spacing w:after="0"/>
              <w:jc w:val="left"/>
              <w:rPr>
                <w:szCs w:val="22"/>
              </w:rPr>
            </w:pPr>
            <w:r w:rsidRPr="001165C9">
              <w:rPr>
                <w:color w:val="000000"/>
                <w:sz w:val="22"/>
                <w:szCs w:val="22"/>
              </w:rPr>
              <w:t>Получатель денежных средств</w:t>
            </w:r>
          </w:p>
          <w:p w14:paraId="7B4E273E" w14:textId="77777777" w:rsidR="001165C9" w:rsidRPr="001165C9" w:rsidRDefault="001165C9" w:rsidP="001165C9">
            <w:pPr>
              <w:shd w:val="clear" w:color="auto" w:fill="FFFFFF"/>
              <w:spacing w:after="0"/>
              <w:ind w:firstLine="10"/>
              <w:jc w:val="left"/>
              <w:rPr>
                <w:szCs w:val="22"/>
              </w:rPr>
            </w:pPr>
            <w:r w:rsidRPr="001165C9">
              <w:rPr>
                <w:color w:val="000000"/>
                <w:sz w:val="22"/>
                <w:szCs w:val="22"/>
              </w:rPr>
              <w:t>(указать наименование, расчетные реквизиты, ИНН/КПП, лицевой счет получателя)</w:t>
            </w:r>
          </w:p>
        </w:tc>
        <w:tc>
          <w:tcPr>
            <w:tcW w:w="4536" w:type="dxa"/>
            <w:vAlign w:val="center"/>
          </w:tcPr>
          <w:p w14:paraId="0044791A" w14:textId="77777777" w:rsidR="001165C9" w:rsidRPr="001165C9" w:rsidRDefault="001165C9" w:rsidP="001165C9">
            <w:pPr>
              <w:spacing w:after="0"/>
              <w:jc w:val="left"/>
              <w:rPr>
                <w:szCs w:val="22"/>
              </w:rPr>
            </w:pPr>
          </w:p>
        </w:tc>
      </w:tr>
      <w:tr w:rsidR="001165C9" w:rsidRPr="001165C9" w14:paraId="106997DF" w14:textId="77777777" w:rsidTr="001165C9">
        <w:tc>
          <w:tcPr>
            <w:tcW w:w="439" w:type="dxa"/>
            <w:vAlign w:val="center"/>
          </w:tcPr>
          <w:p w14:paraId="70A5EAFE" w14:textId="77777777" w:rsidR="001165C9" w:rsidRPr="001165C9" w:rsidRDefault="001165C9" w:rsidP="001165C9">
            <w:pPr>
              <w:shd w:val="clear" w:color="auto" w:fill="FFFFFF"/>
              <w:spacing w:after="0"/>
              <w:jc w:val="center"/>
              <w:rPr>
                <w:szCs w:val="22"/>
              </w:rPr>
            </w:pPr>
            <w:r w:rsidRPr="001165C9">
              <w:rPr>
                <w:color w:val="000000"/>
                <w:sz w:val="22"/>
                <w:szCs w:val="22"/>
              </w:rPr>
              <w:t>4</w:t>
            </w:r>
          </w:p>
        </w:tc>
        <w:tc>
          <w:tcPr>
            <w:tcW w:w="5226" w:type="dxa"/>
            <w:vAlign w:val="center"/>
          </w:tcPr>
          <w:p w14:paraId="2834FFBF" w14:textId="77777777" w:rsidR="001165C9" w:rsidRPr="001165C9" w:rsidRDefault="001165C9" w:rsidP="001165C9">
            <w:pPr>
              <w:shd w:val="clear" w:color="auto" w:fill="FFFFFF"/>
              <w:spacing w:after="0"/>
              <w:jc w:val="left"/>
              <w:rPr>
                <w:szCs w:val="22"/>
              </w:rPr>
            </w:pPr>
            <w:r w:rsidRPr="001165C9">
              <w:rPr>
                <w:color w:val="000000"/>
                <w:sz w:val="22"/>
                <w:szCs w:val="22"/>
              </w:rPr>
              <w:t>Юридический адрес</w:t>
            </w:r>
          </w:p>
        </w:tc>
        <w:tc>
          <w:tcPr>
            <w:tcW w:w="4536" w:type="dxa"/>
            <w:vAlign w:val="center"/>
          </w:tcPr>
          <w:p w14:paraId="14440467" w14:textId="77777777" w:rsidR="001165C9" w:rsidRPr="001165C9" w:rsidRDefault="001165C9" w:rsidP="001165C9">
            <w:pPr>
              <w:spacing w:after="0"/>
              <w:jc w:val="left"/>
              <w:rPr>
                <w:szCs w:val="22"/>
              </w:rPr>
            </w:pPr>
          </w:p>
        </w:tc>
      </w:tr>
      <w:tr w:rsidR="001165C9" w:rsidRPr="001165C9" w14:paraId="1F899274" w14:textId="77777777" w:rsidTr="001165C9">
        <w:tc>
          <w:tcPr>
            <w:tcW w:w="439" w:type="dxa"/>
            <w:vAlign w:val="center"/>
          </w:tcPr>
          <w:p w14:paraId="3DF3FF2F" w14:textId="77777777" w:rsidR="001165C9" w:rsidRPr="001165C9" w:rsidRDefault="001165C9" w:rsidP="001165C9">
            <w:pPr>
              <w:shd w:val="clear" w:color="auto" w:fill="FFFFFF"/>
              <w:spacing w:after="0"/>
              <w:jc w:val="center"/>
              <w:rPr>
                <w:szCs w:val="22"/>
              </w:rPr>
            </w:pPr>
            <w:r w:rsidRPr="001165C9">
              <w:rPr>
                <w:color w:val="000000"/>
                <w:sz w:val="22"/>
                <w:szCs w:val="22"/>
              </w:rPr>
              <w:t>5</w:t>
            </w:r>
          </w:p>
        </w:tc>
        <w:tc>
          <w:tcPr>
            <w:tcW w:w="5226" w:type="dxa"/>
            <w:vAlign w:val="center"/>
          </w:tcPr>
          <w:p w14:paraId="54917841" w14:textId="77777777" w:rsidR="001165C9" w:rsidRPr="001165C9" w:rsidRDefault="001165C9" w:rsidP="001165C9">
            <w:pPr>
              <w:shd w:val="clear" w:color="auto" w:fill="FFFFFF"/>
              <w:spacing w:after="0"/>
              <w:jc w:val="left"/>
              <w:rPr>
                <w:szCs w:val="22"/>
              </w:rPr>
            </w:pPr>
            <w:r w:rsidRPr="001165C9">
              <w:rPr>
                <w:color w:val="000000"/>
                <w:sz w:val="22"/>
                <w:szCs w:val="22"/>
              </w:rPr>
              <w:t>Почтовый адрес</w:t>
            </w:r>
          </w:p>
        </w:tc>
        <w:tc>
          <w:tcPr>
            <w:tcW w:w="4536" w:type="dxa"/>
            <w:vAlign w:val="center"/>
          </w:tcPr>
          <w:p w14:paraId="6BBF28B5" w14:textId="77777777" w:rsidR="001165C9" w:rsidRPr="001165C9" w:rsidRDefault="001165C9" w:rsidP="001165C9">
            <w:pPr>
              <w:spacing w:after="0"/>
              <w:jc w:val="left"/>
              <w:rPr>
                <w:szCs w:val="22"/>
              </w:rPr>
            </w:pPr>
          </w:p>
        </w:tc>
      </w:tr>
      <w:tr w:rsidR="001165C9" w:rsidRPr="001165C9" w14:paraId="451E4D8F" w14:textId="77777777" w:rsidTr="001165C9">
        <w:tc>
          <w:tcPr>
            <w:tcW w:w="439" w:type="dxa"/>
            <w:vAlign w:val="center"/>
          </w:tcPr>
          <w:p w14:paraId="7BC438CA" w14:textId="77777777" w:rsidR="001165C9" w:rsidRPr="001165C9" w:rsidRDefault="001165C9" w:rsidP="001165C9">
            <w:pPr>
              <w:shd w:val="clear" w:color="auto" w:fill="FFFFFF"/>
              <w:spacing w:after="0"/>
              <w:jc w:val="center"/>
              <w:rPr>
                <w:szCs w:val="22"/>
              </w:rPr>
            </w:pPr>
            <w:r w:rsidRPr="001165C9">
              <w:rPr>
                <w:color w:val="000000"/>
                <w:sz w:val="22"/>
                <w:szCs w:val="22"/>
              </w:rPr>
              <w:t>6</w:t>
            </w:r>
          </w:p>
        </w:tc>
        <w:tc>
          <w:tcPr>
            <w:tcW w:w="5226" w:type="dxa"/>
            <w:vAlign w:val="center"/>
          </w:tcPr>
          <w:p w14:paraId="31C3969E" w14:textId="77777777" w:rsidR="001165C9" w:rsidRPr="001165C9" w:rsidRDefault="001165C9" w:rsidP="001165C9">
            <w:pPr>
              <w:shd w:val="clear" w:color="auto" w:fill="FFFFFF"/>
              <w:spacing w:after="0"/>
              <w:jc w:val="left"/>
              <w:rPr>
                <w:szCs w:val="22"/>
              </w:rPr>
            </w:pPr>
            <w:r w:rsidRPr="001165C9">
              <w:rPr>
                <w:color w:val="000000"/>
                <w:sz w:val="22"/>
                <w:szCs w:val="22"/>
              </w:rPr>
              <w:t>E-mail</w:t>
            </w:r>
          </w:p>
        </w:tc>
        <w:tc>
          <w:tcPr>
            <w:tcW w:w="4536" w:type="dxa"/>
            <w:vAlign w:val="center"/>
          </w:tcPr>
          <w:p w14:paraId="37760158" w14:textId="77777777" w:rsidR="001165C9" w:rsidRPr="001165C9" w:rsidRDefault="001165C9" w:rsidP="001165C9">
            <w:pPr>
              <w:spacing w:after="0"/>
              <w:jc w:val="left"/>
              <w:rPr>
                <w:szCs w:val="22"/>
              </w:rPr>
            </w:pPr>
          </w:p>
        </w:tc>
      </w:tr>
      <w:tr w:rsidR="001165C9" w:rsidRPr="001165C9" w14:paraId="39280358" w14:textId="77777777" w:rsidTr="001165C9">
        <w:tc>
          <w:tcPr>
            <w:tcW w:w="439" w:type="dxa"/>
            <w:vMerge w:val="restart"/>
            <w:vAlign w:val="center"/>
          </w:tcPr>
          <w:p w14:paraId="36923074" w14:textId="77777777" w:rsidR="001165C9" w:rsidRPr="001165C9" w:rsidRDefault="001165C9" w:rsidP="001165C9">
            <w:pPr>
              <w:spacing w:after="0"/>
              <w:jc w:val="center"/>
              <w:rPr>
                <w:szCs w:val="22"/>
              </w:rPr>
            </w:pPr>
            <w:r w:rsidRPr="001165C9">
              <w:rPr>
                <w:sz w:val="22"/>
                <w:szCs w:val="22"/>
              </w:rPr>
              <w:t>7</w:t>
            </w:r>
          </w:p>
        </w:tc>
        <w:tc>
          <w:tcPr>
            <w:tcW w:w="5226" w:type="dxa"/>
            <w:vAlign w:val="center"/>
          </w:tcPr>
          <w:p w14:paraId="2159B340" w14:textId="77777777" w:rsidR="001165C9" w:rsidRPr="001165C9" w:rsidRDefault="001165C9" w:rsidP="001165C9">
            <w:pPr>
              <w:shd w:val="clear" w:color="auto" w:fill="FFFFFF"/>
              <w:spacing w:after="0"/>
              <w:jc w:val="left"/>
              <w:rPr>
                <w:szCs w:val="22"/>
              </w:rPr>
            </w:pPr>
            <w:r w:rsidRPr="001165C9">
              <w:rPr>
                <w:color w:val="000000"/>
                <w:sz w:val="22"/>
                <w:szCs w:val="22"/>
              </w:rPr>
              <w:t>Расчетный счет</w:t>
            </w:r>
          </w:p>
        </w:tc>
        <w:tc>
          <w:tcPr>
            <w:tcW w:w="4536" w:type="dxa"/>
            <w:vAlign w:val="center"/>
          </w:tcPr>
          <w:p w14:paraId="093E6151" w14:textId="77777777" w:rsidR="001165C9" w:rsidRPr="001165C9" w:rsidRDefault="001165C9" w:rsidP="001165C9">
            <w:pPr>
              <w:spacing w:after="0"/>
              <w:jc w:val="left"/>
              <w:rPr>
                <w:szCs w:val="22"/>
              </w:rPr>
            </w:pPr>
          </w:p>
        </w:tc>
      </w:tr>
      <w:tr w:rsidR="001165C9" w:rsidRPr="001165C9" w14:paraId="499492D0" w14:textId="77777777" w:rsidTr="001165C9">
        <w:tc>
          <w:tcPr>
            <w:tcW w:w="439" w:type="dxa"/>
            <w:vMerge/>
            <w:vAlign w:val="center"/>
          </w:tcPr>
          <w:p w14:paraId="4F15132C" w14:textId="77777777" w:rsidR="001165C9" w:rsidRPr="001165C9" w:rsidRDefault="001165C9" w:rsidP="001165C9">
            <w:pPr>
              <w:spacing w:after="0"/>
              <w:jc w:val="center"/>
              <w:rPr>
                <w:szCs w:val="22"/>
              </w:rPr>
            </w:pPr>
          </w:p>
        </w:tc>
        <w:tc>
          <w:tcPr>
            <w:tcW w:w="5226" w:type="dxa"/>
            <w:vAlign w:val="center"/>
          </w:tcPr>
          <w:p w14:paraId="768D4E68" w14:textId="77777777" w:rsidR="001165C9" w:rsidRPr="001165C9" w:rsidRDefault="001165C9" w:rsidP="001165C9">
            <w:pPr>
              <w:shd w:val="clear" w:color="auto" w:fill="FFFFFF"/>
              <w:spacing w:after="0"/>
              <w:jc w:val="left"/>
              <w:rPr>
                <w:szCs w:val="22"/>
              </w:rPr>
            </w:pPr>
            <w:r w:rsidRPr="001165C9">
              <w:rPr>
                <w:color w:val="000000"/>
                <w:sz w:val="22"/>
                <w:szCs w:val="22"/>
              </w:rPr>
              <w:t>Банк</w:t>
            </w:r>
          </w:p>
        </w:tc>
        <w:tc>
          <w:tcPr>
            <w:tcW w:w="4536" w:type="dxa"/>
            <w:vAlign w:val="center"/>
          </w:tcPr>
          <w:p w14:paraId="2605DA4D" w14:textId="77777777" w:rsidR="001165C9" w:rsidRPr="001165C9" w:rsidRDefault="001165C9" w:rsidP="001165C9">
            <w:pPr>
              <w:spacing w:after="0"/>
              <w:jc w:val="left"/>
              <w:rPr>
                <w:szCs w:val="22"/>
              </w:rPr>
            </w:pPr>
          </w:p>
        </w:tc>
      </w:tr>
      <w:tr w:rsidR="001165C9" w:rsidRPr="001165C9" w14:paraId="13C7A6C1" w14:textId="77777777" w:rsidTr="001165C9">
        <w:tc>
          <w:tcPr>
            <w:tcW w:w="439" w:type="dxa"/>
            <w:vMerge/>
            <w:vAlign w:val="center"/>
          </w:tcPr>
          <w:p w14:paraId="63D12368" w14:textId="77777777" w:rsidR="001165C9" w:rsidRPr="001165C9" w:rsidRDefault="001165C9" w:rsidP="001165C9">
            <w:pPr>
              <w:spacing w:after="0"/>
              <w:jc w:val="center"/>
              <w:rPr>
                <w:szCs w:val="22"/>
              </w:rPr>
            </w:pPr>
          </w:p>
        </w:tc>
        <w:tc>
          <w:tcPr>
            <w:tcW w:w="5226" w:type="dxa"/>
            <w:vAlign w:val="center"/>
          </w:tcPr>
          <w:p w14:paraId="6948318F" w14:textId="77777777" w:rsidR="001165C9" w:rsidRPr="001165C9" w:rsidRDefault="001165C9" w:rsidP="001165C9">
            <w:pPr>
              <w:shd w:val="clear" w:color="auto" w:fill="FFFFFF"/>
              <w:spacing w:after="0"/>
              <w:jc w:val="left"/>
              <w:rPr>
                <w:szCs w:val="22"/>
              </w:rPr>
            </w:pPr>
            <w:r w:rsidRPr="001165C9">
              <w:rPr>
                <w:color w:val="000000"/>
                <w:sz w:val="22"/>
                <w:szCs w:val="22"/>
              </w:rPr>
              <w:t>Адрес банка (город)</w:t>
            </w:r>
          </w:p>
        </w:tc>
        <w:tc>
          <w:tcPr>
            <w:tcW w:w="4536" w:type="dxa"/>
            <w:vAlign w:val="center"/>
          </w:tcPr>
          <w:p w14:paraId="11A2208E" w14:textId="77777777" w:rsidR="001165C9" w:rsidRPr="001165C9" w:rsidRDefault="001165C9" w:rsidP="001165C9">
            <w:pPr>
              <w:spacing w:after="0"/>
              <w:jc w:val="left"/>
              <w:rPr>
                <w:szCs w:val="22"/>
              </w:rPr>
            </w:pPr>
          </w:p>
        </w:tc>
      </w:tr>
      <w:tr w:rsidR="001165C9" w:rsidRPr="001165C9" w14:paraId="09B37446" w14:textId="77777777" w:rsidTr="001165C9">
        <w:tc>
          <w:tcPr>
            <w:tcW w:w="439" w:type="dxa"/>
            <w:vMerge/>
            <w:vAlign w:val="center"/>
          </w:tcPr>
          <w:p w14:paraId="6D54F24F" w14:textId="77777777" w:rsidR="001165C9" w:rsidRPr="001165C9" w:rsidRDefault="001165C9" w:rsidP="001165C9">
            <w:pPr>
              <w:spacing w:after="0"/>
              <w:jc w:val="center"/>
              <w:rPr>
                <w:szCs w:val="22"/>
              </w:rPr>
            </w:pPr>
          </w:p>
        </w:tc>
        <w:tc>
          <w:tcPr>
            <w:tcW w:w="5226" w:type="dxa"/>
            <w:vAlign w:val="center"/>
          </w:tcPr>
          <w:p w14:paraId="6EE0A361" w14:textId="77777777" w:rsidR="001165C9" w:rsidRPr="001165C9" w:rsidRDefault="001165C9" w:rsidP="001165C9">
            <w:pPr>
              <w:shd w:val="clear" w:color="auto" w:fill="FFFFFF"/>
              <w:spacing w:after="0"/>
              <w:jc w:val="left"/>
              <w:rPr>
                <w:szCs w:val="22"/>
              </w:rPr>
            </w:pPr>
            <w:r w:rsidRPr="001165C9">
              <w:rPr>
                <w:color w:val="000000"/>
                <w:sz w:val="22"/>
                <w:szCs w:val="22"/>
              </w:rPr>
              <w:t>Корреспондентский счет</w:t>
            </w:r>
          </w:p>
        </w:tc>
        <w:tc>
          <w:tcPr>
            <w:tcW w:w="4536" w:type="dxa"/>
            <w:vAlign w:val="center"/>
          </w:tcPr>
          <w:p w14:paraId="3AE8A29F" w14:textId="77777777" w:rsidR="001165C9" w:rsidRPr="001165C9" w:rsidRDefault="001165C9" w:rsidP="001165C9">
            <w:pPr>
              <w:spacing w:after="0"/>
              <w:jc w:val="left"/>
              <w:rPr>
                <w:szCs w:val="22"/>
              </w:rPr>
            </w:pPr>
          </w:p>
        </w:tc>
      </w:tr>
      <w:tr w:rsidR="001165C9" w:rsidRPr="001165C9" w14:paraId="499BEC39" w14:textId="77777777" w:rsidTr="001165C9">
        <w:tc>
          <w:tcPr>
            <w:tcW w:w="439" w:type="dxa"/>
            <w:vMerge/>
            <w:vAlign w:val="center"/>
          </w:tcPr>
          <w:p w14:paraId="448051FC" w14:textId="77777777" w:rsidR="001165C9" w:rsidRPr="001165C9" w:rsidRDefault="001165C9" w:rsidP="001165C9">
            <w:pPr>
              <w:spacing w:after="0"/>
              <w:jc w:val="center"/>
              <w:rPr>
                <w:szCs w:val="22"/>
              </w:rPr>
            </w:pPr>
          </w:p>
        </w:tc>
        <w:tc>
          <w:tcPr>
            <w:tcW w:w="5226" w:type="dxa"/>
            <w:vAlign w:val="center"/>
          </w:tcPr>
          <w:p w14:paraId="09D5FF00" w14:textId="77777777" w:rsidR="001165C9" w:rsidRPr="001165C9" w:rsidRDefault="001165C9" w:rsidP="001165C9">
            <w:pPr>
              <w:shd w:val="clear" w:color="auto" w:fill="FFFFFF"/>
              <w:spacing w:after="0"/>
              <w:jc w:val="left"/>
              <w:rPr>
                <w:szCs w:val="22"/>
              </w:rPr>
            </w:pPr>
            <w:r w:rsidRPr="001165C9">
              <w:rPr>
                <w:color w:val="000000"/>
                <w:sz w:val="22"/>
                <w:szCs w:val="22"/>
              </w:rPr>
              <w:t>БИК</w:t>
            </w:r>
          </w:p>
        </w:tc>
        <w:tc>
          <w:tcPr>
            <w:tcW w:w="4536" w:type="dxa"/>
            <w:vAlign w:val="center"/>
          </w:tcPr>
          <w:p w14:paraId="71A45D4B" w14:textId="77777777" w:rsidR="001165C9" w:rsidRPr="001165C9" w:rsidRDefault="001165C9" w:rsidP="001165C9">
            <w:pPr>
              <w:spacing w:after="0"/>
              <w:jc w:val="left"/>
              <w:rPr>
                <w:szCs w:val="22"/>
              </w:rPr>
            </w:pPr>
          </w:p>
        </w:tc>
      </w:tr>
      <w:tr w:rsidR="001165C9" w:rsidRPr="001165C9" w14:paraId="4293B4A4" w14:textId="77777777" w:rsidTr="001165C9">
        <w:tc>
          <w:tcPr>
            <w:tcW w:w="439" w:type="dxa"/>
            <w:vAlign w:val="center"/>
          </w:tcPr>
          <w:p w14:paraId="7DC228C9" w14:textId="77777777" w:rsidR="001165C9" w:rsidRPr="001165C9" w:rsidRDefault="001165C9" w:rsidP="001165C9">
            <w:pPr>
              <w:shd w:val="clear" w:color="auto" w:fill="FFFFFF"/>
              <w:spacing w:after="0"/>
              <w:jc w:val="center"/>
              <w:rPr>
                <w:szCs w:val="22"/>
              </w:rPr>
            </w:pPr>
            <w:r w:rsidRPr="001165C9">
              <w:rPr>
                <w:color w:val="000000"/>
                <w:sz w:val="22"/>
                <w:szCs w:val="22"/>
              </w:rPr>
              <w:t>8</w:t>
            </w:r>
          </w:p>
        </w:tc>
        <w:tc>
          <w:tcPr>
            <w:tcW w:w="5226" w:type="dxa"/>
            <w:vAlign w:val="center"/>
          </w:tcPr>
          <w:p w14:paraId="1CA39E4F" w14:textId="77777777" w:rsidR="001165C9" w:rsidRPr="001165C9" w:rsidRDefault="001165C9" w:rsidP="001165C9">
            <w:pPr>
              <w:shd w:val="clear" w:color="auto" w:fill="FFFFFF"/>
              <w:spacing w:after="0"/>
              <w:jc w:val="left"/>
              <w:rPr>
                <w:szCs w:val="22"/>
              </w:rPr>
            </w:pPr>
            <w:r w:rsidRPr="001165C9">
              <w:rPr>
                <w:color w:val="000000"/>
                <w:sz w:val="22"/>
                <w:szCs w:val="22"/>
              </w:rPr>
              <w:t>ИНН/КПП</w:t>
            </w:r>
          </w:p>
        </w:tc>
        <w:tc>
          <w:tcPr>
            <w:tcW w:w="4536" w:type="dxa"/>
            <w:vAlign w:val="center"/>
          </w:tcPr>
          <w:p w14:paraId="4BFCF6C5" w14:textId="77777777" w:rsidR="001165C9" w:rsidRPr="001165C9" w:rsidRDefault="001165C9" w:rsidP="001165C9">
            <w:pPr>
              <w:spacing w:after="0"/>
              <w:jc w:val="left"/>
              <w:rPr>
                <w:szCs w:val="22"/>
              </w:rPr>
            </w:pPr>
          </w:p>
        </w:tc>
      </w:tr>
      <w:tr w:rsidR="001165C9" w:rsidRPr="001165C9" w14:paraId="05A45A6F" w14:textId="77777777" w:rsidTr="001165C9">
        <w:tc>
          <w:tcPr>
            <w:tcW w:w="439" w:type="dxa"/>
            <w:vAlign w:val="center"/>
          </w:tcPr>
          <w:p w14:paraId="3785BF96" w14:textId="77777777" w:rsidR="001165C9" w:rsidRPr="001165C9" w:rsidRDefault="001165C9" w:rsidP="001165C9">
            <w:pPr>
              <w:shd w:val="clear" w:color="auto" w:fill="FFFFFF"/>
              <w:spacing w:after="0"/>
              <w:jc w:val="center"/>
              <w:rPr>
                <w:szCs w:val="22"/>
              </w:rPr>
            </w:pPr>
            <w:r w:rsidRPr="001165C9">
              <w:rPr>
                <w:color w:val="000000"/>
                <w:sz w:val="22"/>
                <w:szCs w:val="22"/>
              </w:rPr>
              <w:t>9</w:t>
            </w:r>
          </w:p>
        </w:tc>
        <w:tc>
          <w:tcPr>
            <w:tcW w:w="5226" w:type="dxa"/>
            <w:vAlign w:val="center"/>
          </w:tcPr>
          <w:p w14:paraId="2113A653" w14:textId="77777777" w:rsidR="001165C9" w:rsidRPr="001165C9" w:rsidRDefault="001165C9" w:rsidP="001165C9">
            <w:pPr>
              <w:shd w:val="clear" w:color="auto" w:fill="FFFFFF"/>
              <w:spacing w:after="0"/>
              <w:jc w:val="left"/>
              <w:rPr>
                <w:szCs w:val="22"/>
              </w:rPr>
            </w:pPr>
            <w:r w:rsidRPr="001165C9">
              <w:rPr>
                <w:color w:val="000000"/>
                <w:sz w:val="22"/>
                <w:szCs w:val="22"/>
              </w:rPr>
              <w:t>Код по ОКВЭД</w:t>
            </w:r>
          </w:p>
        </w:tc>
        <w:tc>
          <w:tcPr>
            <w:tcW w:w="4536" w:type="dxa"/>
            <w:vAlign w:val="center"/>
          </w:tcPr>
          <w:p w14:paraId="09E086E9" w14:textId="77777777" w:rsidR="001165C9" w:rsidRPr="001165C9" w:rsidRDefault="001165C9" w:rsidP="001165C9">
            <w:pPr>
              <w:spacing w:after="0"/>
              <w:jc w:val="left"/>
              <w:rPr>
                <w:szCs w:val="22"/>
              </w:rPr>
            </w:pPr>
          </w:p>
        </w:tc>
      </w:tr>
      <w:tr w:rsidR="001165C9" w:rsidRPr="001165C9" w14:paraId="43779C7C" w14:textId="77777777" w:rsidTr="001165C9">
        <w:tc>
          <w:tcPr>
            <w:tcW w:w="439" w:type="dxa"/>
            <w:vAlign w:val="center"/>
          </w:tcPr>
          <w:p w14:paraId="0D2E1A3C" w14:textId="77777777" w:rsidR="001165C9" w:rsidRPr="001165C9" w:rsidRDefault="001165C9" w:rsidP="001165C9">
            <w:pPr>
              <w:shd w:val="clear" w:color="auto" w:fill="FFFFFF"/>
              <w:spacing w:after="0"/>
              <w:jc w:val="center"/>
              <w:rPr>
                <w:szCs w:val="22"/>
              </w:rPr>
            </w:pPr>
            <w:r w:rsidRPr="001165C9">
              <w:rPr>
                <w:color w:val="000000"/>
                <w:sz w:val="22"/>
                <w:szCs w:val="22"/>
              </w:rPr>
              <w:t>10</w:t>
            </w:r>
          </w:p>
        </w:tc>
        <w:tc>
          <w:tcPr>
            <w:tcW w:w="5226" w:type="dxa"/>
            <w:vAlign w:val="center"/>
          </w:tcPr>
          <w:p w14:paraId="3CB13555" w14:textId="77777777" w:rsidR="001165C9" w:rsidRPr="001165C9" w:rsidRDefault="001165C9" w:rsidP="001165C9">
            <w:pPr>
              <w:shd w:val="clear" w:color="auto" w:fill="FFFFFF"/>
              <w:spacing w:after="0"/>
              <w:jc w:val="left"/>
              <w:rPr>
                <w:szCs w:val="22"/>
              </w:rPr>
            </w:pPr>
            <w:r w:rsidRPr="001165C9">
              <w:rPr>
                <w:color w:val="000000"/>
                <w:sz w:val="22"/>
                <w:szCs w:val="22"/>
              </w:rPr>
              <w:t>Код по ОКПО</w:t>
            </w:r>
          </w:p>
        </w:tc>
        <w:tc>
          <w:tcPr>
            <w:tcW w:w="4536" w:type="dxa"/>
            <w:vAlign w:val="center"/>
          </w:tcPr>
          <w:p w14:paraId="7557C6EE" w14:textId="77777777" w:rsidR="001165C9" w:rsidRPr="001165C9" w:rsidRDefault="001165C9" w:rsidP="001165C9">
            <w:pPr>
              <w:spacing w:after="0"/>
              <w:jc w:val="left"/>
              <w:rPr>
                <w:szCs w:val="22"/>
              </w:rPr>
            </w:pPr>
          </w:p>
        </w:tc>
      </w:tr>
      <w:tr w:rsidR="001165C9" w:rsidRPr="001165C9" w14:paraId="0647DFB7" w14:textId="77777777" w:rsidTr="001165C9">
        <w:tc>
          <w:tcPr>
            <w:tcW w:w="439" w:type="dxa"/>
            <w:vAlign w:val="center"/>
          </w:tcPr>
          <w:p w14:paraId="5EBB1CFB" w14:textId="77777777" w:rsidR="001165C9" w:rsidRPr="001165C9" w:rsidRDefault="001165C9" w:rsidP="001165C9">
            <w:pPr>
              <w:shd w:val="clear" w:color="auto" w:fill="FFFFFF"/>
              <w:spacing w:after="0"/>
              <w:jc w:val="center"/>
              <w:rPr>
                <w:szCs w:val="22"/>
              </w:rPr>
            </w:pPr>
            <w:r w:rsidRPr="001165C9">
              <w:rPr>
                <w:color w:val="000000"/>
                <w:sz w:val="22"/>
                <w:szCs w:val="22"/>
              </w:rPr>
              <w:t>11</w:t>
            </w:r>
          </w:p>
        </w:tc>
        <w:tc>
          <w:tcPr>
            <w:tcW w:w="5226" w:type="dxa"/>
            <w:vAlign w:val="center"/>
          </w:tcPr>
          <w:p w14:paraId="4B53C484" w14:textId="77777777" w:rsidR="001165C9" w:rsidRPr="001165C9" w:rsidRDefault="001165C9" w:rsidP="001165C9">
            <w:pPr>
              <w:shd w:val="clear" w:color="auto" w:fill="FFFFFF"/>
              <w:spacing w:after="0"/>
              <w:jc w:val="left"/>
              <w:rPr>
                <w:szCs w:val="22"/>
              </w:rPr>
            </w:pPr>
            <w:r w:rsidRPr="001165C9">
              <w:rPr>
                <w:color w:val="000000"/>
                <w:sz w:val="22"/>
                <w:szCs w:val="22"/>
              </w:rPr>
              <w:t>ОГРН</w:t>
            </w:r>
          </w:p>
        </w:tc>
        <w:tc>
          <w:tcPr>
            <w:tcW w:w="4536" w:type="dxa"/>
            <w:vAlign w:val="center"/>
          </w:tcPr>
          <w:p w14:paraId="67A6D50A" w14:textId="77777777" w:rsidR="001165C9" w:rsidRPr="001165C9" w:rsidRDefault="001165C9" w:rsidP="001165C9">
            <w:pPr>
              <w:spacing w:after="0"/>
              <w:jc w:val="left"/>
              <w:rPr>
                <w:szCs w:val="22"/>
              </w:rPr>
            </w:pPr>
          </w:p>
        </w:tc>
      </w:tr>
      <w:tr w:rsidR="001165C9" w:rsidRPr="001165C9" w14:paraId="5ECC58DF" w14:textId="77777777" w:rsidTr="001165C9">
        <w:tc>
          <w:tcPr>
            <w:tcW w:w="439" w:type="dxa"/>
            <w:vAlign w:val="center"/>
          </w:tcPr>
          <w:p w14:paraId="0E5E255B" w14:textId="77777777" w:rsidR="001165C9" w:rsidRPr="001165C9" w:rsidRDefault="001165C9" w:rsidP="001165C9">
            <w:pPr>
              <w:shd w:val="clear" w:color="auto" w:fill="FFFFFF"/>
              <w:spacing w:after="0"/>
              <w:jc w:val="center"/>
              <w:rPr>
                <w:szCs w:val="22"/>
              </w:rPr>
            </w:pPr>
            <w:r w:rsidRPr="001165C9">
              <w:rPr>
                <w:color w:val="000000"/>
                <w:sz w:val="22"/>
                <w:szCs w:val="22"/>
              </w:rPr>
              <w:t>12</w:t>
            </w:r>
          </w:p>
        </w:tc>
        <w:tc>
          <w:tcPr>
            <w:tcW w:w="5226" w:type="dxa"/>
            <w:vAlign w:val="center"/>
          </w:tcPr>
          <w:p w14:paraId="4CCBDE89" w14:textId="77777777" w:rsidR="001165C9" w:rsidRPr="001165C9" w:rsidRDefault="001165C9" w:rsidP="001165C9">
            <w:pPr>
              <w:shd w:val="clear" w:color="auto" w:fill="FFFFFF"/>
              <w:spacing w:after="0"/>
              <w:jc w:val="left"/>
              <w:rPr>
                <w:szCs w:val="22"/>
              </w:rPr>
            </w:pPr>
            <w:r w:rsidRPr="001165C9">
              <w:rPr>
                <w:color w:val="000000"/>
                <w:sz w:val="22"/>
                <w:szCs w:val="22"/>
              </w:rPr>
              <w:t>Контактный телефон*</w:t>
            </w:r>
          </w:p>
        </w:tc>
        <w:tc>
          <w:tcPr>
            <w:tcW w:w="4536" w:type="dxa"/>
            <w:vAlign w:val="center"/>
          </w:tcPr>
          <w:p w14:paraId="44251CBD" w14:textId="77777777" w:rsidR="001165C9" w:rsidRPr="001165C9" w:rsidRDefault="001165C9" w:rsidP="001165C9">
            <w:pPr>
              <w:spacing w:after="0"/>
              <w:jc w:val="left"/>
              <w:rPr>
                <w:szCs w:val="22"/>
              </w:rPr>
            </w:pPr>
          </w:p>
        </w:tc>
      </w:tr>
      <w:tr w:rsidR="001165C9" w:rsidRPr="001165C9" w14:paraId="2DE8440B" w14:textId="77777777" w:rsidTr="001165C9">
        <w:tc>
          <w:tcPr>
            <w:tcW w:w="439" w:type="dxa"/>
            <w:vAlign w:val="center"/>
          </w:tcPr>
          <w:p w14:paraId="607A5786" w14:textId="77777777" w:rsidR="001165C9" w:rsidRPr="001165C9" w:rsidRDefault="001165C9" w:rsidP="001165C9">
            <w:pPr>
              <w:shd w:val="clear" w:color="auto" w:fill="FFFFFF"/>
              <w:spacing w:after="0"/>
              <w:jc w:val="center"/>
              <w:rPr>
                <w:szCs w:val="22"/>
              </w:rPr>
            </w:pPr>
            <w:r w:rsidRPr="001165C9">
              <w:rPr>
                <w:color w:val="000000"/>
                <w:sz w:val="22"/>
                <w:szCs w:val="22"/>
              </w:rPr>
              <w:t>13</w:t>
            </w:r>
          </w:p>
        </w:tc>
        <w:tc>
          <w:tcPr>
            <w:tcW w:w="5226" w:type="dxa"/>
            <w:vAlign w:val="center"/>
          </w:tcPr>
          <w:p w14:paraId="507C9AD4" w14:textId="77777777" w:rsidR="001165C9" w:rsidRPr="001165C9" w:rsidRDefault="001165C9" w:rsidP="001165C9">
            <w:pPr>
              <w:shd w:val="clear" w:color="auto" w:fill="FFFFFF"/>
              <w:spacing w:after="0"/>
              <w:jc w:val="left"/>
              <w:rPr>
                <w:szCs w:val="22"/>
              </w:rPr>
            </w:pPr>
            <w:r w:rsidRPr="001165C9">
              <w:rPr>
                <w:color w:val="000000"/>
                <w:sz w:val="22"/>
                <w:szCs w:val="22"/>
              </w:rPr>
              <w:t>Факс</w:t>
            </w:r>
          </w:p>
        </w:tc>
        <w:tc>
          <w:tcPr>
            <w:tcW w:w="4536" w:type="dxa"/>
            <w:vAlign w:val="center"/>
          </w:tcPr>
          <w:p w14:paraId="574C871D" w14:textId="77777777" w:rsidR="001165C9" w:rsidRPr="001165C9" w:rsidRDefault="001165C9" w:rsidP="001165C9">
            <w:pPr>
              <w:spacing w:after="0"/>
              <w:jc w:val="left"/>
              <w:rPr>
                <w:szCs w:val="22"/>
              </w:rPr>
            </w:pPr>
          </w:p>
        </w:tc>
      </w:tr>
      <w:tr w:rsidR="001165C9" w:rsidRPr="001165C9" w14:paraId="358AE9EA" w14:textId="77777777" w:rsidTr="001165C9">
        <w:tc>
          <w:tcPr>
            <w:tcW w:w="439" w:type="dxa"/>
            <w:vAlign w:val="center"/>
          </w:tcPr>
          <w:p w14:paraId="42873209" w14:textId="77777777" w:rsidR="001165C9" w:rsidRPr="001165C9" w:rsidRDefault="001165C9" w:rsidP="001165C9">
            <w:pPr>
              <w:shd w:val="clear" w:color="auto" w:fill="FFFFFF"/>
              <w:spacing w:after="0"/>
              <w:jc w:val="center"/>
              <w:rPr>
                <w:szCs w:val="22"/>
              </w:rPr>
            </w:pPr>
            <w:r w:rsidRPr="001165C9">
              <w:rPr>
                <w:color w:val="000000"/>
                <w:sz w:val="22"/>
                <w:szCs w:val="22"/>
              </w:rPr>
              <w:t>14</w:t>
            </w:r>
          </w:p>
        </w:tc>
        <w:tc>
          <w:tcPr>
            <w:tcW w:w="5226" w:type="dxa"/>
            <w:vAlign w:val="center"/>
          </w:tcPr>
          <w:p w14:paraId="57976D84" w14:textId="77777777" w:rsidR="001165C9" w:rsidRPr="001165C9" w:rsidRDefault="001165C9" w:rsidP="001165C9">
            <w:pPr>
              <w:shd w:val="clear" w:color="auto" w:fill="FFFFFF"/>
              <w:spacing w:after="0"/>
              <w:ind w:firstLine="5"/>
              <w:jc w:val="left"/>
              <w:rPr>
                <w:szCs w:val="22"/>
              </w:rPr>
            </w:pPr>
            <w:r w:rsidRPr="001165C9">
              <w:rPr>
                <w:color w:val="000000"/>
                <w:sz w:val="22"/>
                <w:szCs w:val="22"/>
              </w:rPr>
              <w:t>Фамилия Имя Отчество руководителя (полностью), телефон</w:t>
            </w:r>
          </w:p>
        </w:tc>
        <w:tc>
          <w:tcPr>
            <w:tcW w:w="4536" w:type="dxa"/>
            <w:vAlign w:val="center"/>
          </w:tcPr>
          <w:p w14:paraId="67515085" w14:textId="77777777" w:rsidR="001165C9" w:rsidRPr="001165C9" w:rsidRDefault="001165C9" w:rsidP="001165C9">
            <w:pPr>
              <w:spacing w:after="0"/>
              <w:jc w:val="left"/>
              <w:rPr>
                <w:szCs w:val="22"/>
              </w:rPr>
            </w:pPr>
          </w:p>
        </w:tc>
      </w:tr>
      <w:tr w:rsidR="001165C9" w:rsidRPr="001165C9" w14:paraId="7F7F62DC" w14:textId="77777777" w:rsidTr="001165C9">
        <w:tc>
          <w:tcPr>
            <w:tcW w:w="439" w:type="dxa"/>
            <w:vAlign w:val="center"/>
          </w:tcPr>
          <w:p w14:paraId="2D3C898E" w14:textId="77777777" w:rsidR="001165C9" w:rsidRPr="001165C9" w:rsidRDefault="001165C9" w:rsidP="001165C9">
            <w:pPr>
              <w:spacing w:after="0"/>
              <w:jc w:val="center"/>
              <w:rPr>
                <w:szCs w:val="22"/>
              </w:rPr>
            </w:pPr>
            <w:r w:rsidRPr="001165C9">
              <w:rPr>
                <w:sz w:val="22"/>
                <w:szCs w:val="22"/>
              </w:rPr>
              <w:t>15</w:t>
            </w:r>
          </w:p>
        </w:tc>
        <w:tc>
          <w:tcPr>
            <w:tcW w:w="5226" w:type="dxa"/>
            <w:vAlign w:val="center"/>
          </w:tcPr>
          <w:p w14:paraId="0675D45F" w14:textId="77777777" w:rsidR="001165C9" w:rsidRPr="001165C9" w:rsidRDefault="001165C9" w:rsidP="001165C9">
            <w:pPr>
              <w:spacing w:after="0"/>
              <w:jc w:val="left"/>
              <w:rPr>
                <w:szCs w:val="22"/>
              </w:rPr>
            </w:pPr>
            <w:r w:rsidRPr="001165C9">
              <w:rPr>
                <w:color w:val="000000"/>
                <w:sz w:val="22"/>
                <w:szCs w:val="22"/>
              </w:rPr>
              <w:t>Фамилия Имя Отчество главного бухгалтера (полностью), телефон</w:t>
            </w:r>
          </w:p>
        </w:tc>
        <w:tc>
          <w:tcPr>
            <w:tcW w:w="4536" w:type="dxa"/>
            <w:vAlign w:val="center"/>
          </w:tcPr>
          <w:p w14:paraId="7160F46F" w14:textId="77777777" w:rsidR="001165C9" w:rsidRPr="001165C9" w:rsidRDefault="001165C9" w:rsidP="001165C9">
            <w:pPr>
              <w:spacing w:after="0"/>
              <w:jc w:val="left"/>
              <w:rPr>
                <w:szCs w:val="22"/>
              </w:rPr>
            </w:pPr>
          </w:p>
          <w:p w14:paraId="2F8E41CF" w14:textId="77777777" w:rsidR="001165C9" w:rsidRPr="001165C9" w:rsidRDefault="001165C9" w:rsidP="001165C9">
            <w:pPr>
              <w:spacing w:after="0"/>
              <w:jc w:val="left"/>
              <w:rPr>
                <w:szCs w:val="22"/>
              </w:rPr>
            </w:pPr>
          </w:p>
        </w:tc>
      </w:tr>
    </w:tbl>
    <w:p w14:paraId="550088C2" w14:textId="77777777" w:rsidR="001165C9" w:rsidRPr="001165C9" w:rsidRDefault="001165C9" w:rsidP="001165C9">
      <w:pPr>
        <w:spacing w:after="0"/>
        <w:ind w:firstLine="567"/>
        <w:jc w:val="left"/>
        <w:rPr>
          <w:sz w:val="22"/>
          <w:szCs w:val="22"/>
        </w:rPr>
      </w:pPr>
    </w:p>
    <w:p w14:paraId="108B579E" w14:textId="77777777" w:rsidR="001165C9" w:rsidRPr="001165C9" w:rsidRDefault="001165C9" w:rsidP="001165C9">
      <w:pPr>
        <w:spacing w:after="0"/>
        <w:jc w:val="left"/>
        <w:rPr>
          <w:sz w:val="22"/>
          <w:szCs w:val="22"/>
        </w:rPr>
      </w:pPr>
      <w:r w:rsidRPr="001165C9">
        <w:rPr>
          <w:sz w:val="22"/>
          <w:szCs w:val="22"/>
        </w:rPr>
        <w:t xml:space="preserve"> </w:t>
      </w:r>
    </w:p>
    <w:p w14:paraId="4CACF368" w14:textId="77777777" w:rsidR="001165C9" w:rsidRPr="001165C9" w:rsidRDefault="001165C9" w:rsidP="001165C9">
      <w:pPr>
        <w:spacing w:after="0" w:line="276" w:lineRule="auto"/>
        <w:ind w:firstLine="567"/>
        <w:jc w:val="left"/>
        <w:rPr>
          <w:sz w:val="22"/>
          <w:szCs w:val="22"/>
        </w:rPr>
      </w:pPr>
    </w:p>
    <w:p w14:paraId="2202C0AA" w14:textId="77777777" w:rsidR="001165C9" w:rsidRPr="001165C9" w:rsidRDefault="001165C9" w:rsidP="001165C9">
      <w:pPr>
        <w:spacing w:after="0"/>
        <w:rPr>
          <w:i/>
          <w:color w:val="FF0000"/>
          <w:sz w:val="22"/>
          <w:szCs w:val="22"/>
        </w:rPr>
      </w:pPr>
      <w:r w:rsidRPr="001165C9">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5EA5F21A" w14:textId="77777777" w:rsidR="001165C9" w:rsidRPr="001165C9" w:rsidRDefault="001165C9" w:rsidP="001165C9">
      <w:pPr>
        <w:spacing w:after="0"/>
        <w:rPr>
          <w:i/>
          <w:color w:val="FF0000"/>
          <w:sz w:val="22"/>
          <w:szCs w:val="22"/>
        </w:rPr>
      </w:pPr>
    </w:p>
    <w:p w14:paraId="1F45C011" w14:textId="77777777" w:rsidR="001165C9" w:rsidRPr="001165C9" w:rsidRDefault="001165C9" w:rsidP="001165C9">
      <w:pPr>
        <w:spacing w:after="0"/>
        <w:rPr>
          <w:i/>
          <w:color w:val="FF0000"/>
          <w:sz w:val="22"/>
          <w:szCs w:val="22"/>
        </w:rPr>
      </w:pPr>
    </w:p>
    <w:p w14:paraId="51E5FFE0" w14:textId="77777777" w:rsidR="001165C9" w:rsidRPr="001165C9" w:rsidRDefault="001165C9" w:rsidP="001165C9">
      <w:pPr>
        <w:spacing w:after="0"/>
        <w:rPr>
          <w:i/>
          <w:color w:val="FF0000"/>
          <w:sz w:val="22"/>
          <w:szCs w:val="22"/>
        </w:rPr>
      </w:pPr>
    </w:p>
    <w:p w14:paraId="7F961AF3" w14:textId="77777777" w:rsidR="001165C9" w:rsidRDefault="001165C9" w:rsidP="001165C9">
      <w:pPr>
        <w:tabs>
          <w:tab w:val="left" w:pos="315"/>
        </w:tabs>
        <w:spacing w:after="200"/>
        <w:rPr>
          <w:sz w:val="22"/>
          <w:szCs w:val="22"/>
        </w:rPr>
      </w:pPr>
    </w:p>
    <w:p w14:paraId="3C94CFAB" w14:textId="77777777" w:rsidR="00900915" w:rsidRPr="00900915" w:rsidRDefault="00C00435" w:rsidP="00900915">
      <w:pPr>
        <w:spacing w:after="0"/>
        <w:ind w:firstLine="567"/>
        <w:jc w:val="center"/>
        <w:rPr>
          <w:b/>
          <w:i/>
          <w:sz w:val="22"/>
          <w:szCs w:val="22"/>
        </w:rPr>
      </w:pPr>
      <w:r w:rsidRPr="001165C9">
        <w:rPr>
          <w:sz w:val="22"/>
          <w:szCs w:val="22"/>
        </w:rPr>
        <w:br w:type="page"/>
      </w:r>
    </w:p>
    <w:p w14:paraId="33EFA279" w14:textId="77777777" w:rsidR="006A7CF2" w:rsidRDefault="006A7CF2" w:rsidP="00900915">
      <w:pPr>
        <w:spacing w:after="0"/>
        <w:ind w:firstLine="567"/>
        <w:jc w:val="center"/>
        <w:rPr>
          <w:b/>
          <w:i/>
          <w:sz w:val="22"/>
          <w:szCs w:val="22"/>
        </w:rPr>
      </w:pPr>
    </w:p>
    <w:p w14:paraId="0B38BD26" w14:textId="77777777" w:rsidR="00900915" w:rsidRPr="00900915" w:rsidRDefault="00900915" w:rsidP="00900915">
      <w:pPr>
        <w:spacing w:after="0"/>
        <w:ind w:firstLine="567"/>
        <w:jc w:val="center"/>
        <w:rPr>
          <w:b/>
          <w:i/>
          <w:sz w:val="22"/>
          <w:szCs w:val="22"/>
        </w:rPr>
      </w:pPr>
      <w:r w:rsidRPr="00900915">
        <w:rPr>
          <w:b/>
          <w:i/>
          <w:sz w:val="22"/>
          <w:szCs w:val="22"/>
        </w:rPr>
        <w:t>Приложение № 7 к заявке на участие в закупке</w:t>
      </w:r>
    </w:p>
    <w:p w14:paraId="1ABD0F55" w14:textId="77777777" w:rsidR="00900915" w:rsidRPr="00900915" w:rsidRDefault="00900915" w:rsidP="00900915">
      <w:pPr>
        <w:spacing w:after="0"/>
        <w:ind w:right="283"/>
        <w:rPr>
          <w:b/>
          <w:i/>
          <w:color w:val="FF0000"/>
          <w:u w:val="single"/>
        </w:rPr>
      </w:pPr>
    </w:p>
    <w:p w14:paraId="6201F004" w14:textId="77777777" w:rsidR="00900915" w:rsidRPr="006A7CF2" w:rsidRDefault="00900915" w:rsidP="00900915">
      <w:pPr>
        <w:spacing w:after="0"/>
        <w:ind w:right="283"/>
        <w:rPr>
          <w:b/>
          <w:color w:val="FF0000"/>
          <w:sz w:val="22"/>
          <w:szCs w:val="22"/>
        </w:rPr>
      </w:pPr>
    </w:p>
    <w:p w14:paraId="7F61B5DF" w14:textId="77777777" w:rsidR="006A7CF2" w:rsidRDefault="006A7CF2" w:rsidP="006A7CF2">
      <w:pPr>
        <w:spacing w:after="0"/>
        <w:ind w:right="283"/>
        <w:rPr>
          <w:b/>
          <w:color w:val="FF0000"/>
          <w:sz w:val="22"/>
          <w:szCs w:val="22"/>
        </w:rPr>
      </w:pPr>
      <w:r>
        <w:rPr>
          <w:b/>
          <w:color w:val="FF0000"/>
          <w:sz w:val="22"/>
          <w:szCs w:val="22"/>
        </w:rPr>
        <w:t xml:space="preserve">Внимание: </w:t>
      </w:r>
      <w:r w:rsidRPr="006A7CF2">
        <w:rPr>
          <w:b/>
          <w:color w:val="FF0000"/>
          <w:sz w:val="22"/>
          <w:szCs w:val="22"/>
        </w:rPr>
        <w:t>В случае непредоставления данного приложения (Приложение № 7 к заявке на участие в закупке</w:t>
      </w:r>
      <w:r>
        <w:rPr>
          <w:b/>
          <w:color w:val="FF0000"/>
          <w:sz w:val="22"/>
          <w:szCs w:val="22"/>
        </w:rPr>
        <w:t>) заявка У</w:t>
      </w:r>
      <w:r w:rsidRPr="006A7CF2">
        <w:rPr>
          <w:b/>
          <w:color w:val="FF0000"/>
          <w:sz w:val="22"/>
          <w:szCs w:val="22"/>
        </w:rPr>
        <w:t>частника отклоняется.</w:t>
      </w:r>
    </w:p>
    <w:p w14:paraId="628B25D8" w14:textId="77777777" w:rsidR="006A7CF2" w:rsidRDefault="006A7CF2" w:rsidP="006A7CF2">
      <w:pPr>
        <w:spacing w:after="0"/>
        <w:ind w:right="283"/>
        <w:rPr>
          <w:b/>
          <w:color w:val="FF0000"/>
          <w:sz w:val="22"/>
          <w:szCs w:val="22"/>
        </w:rPr>
      </w:pPr>
    </w:p>
    <w:p w14:paraId="0F37B6CC" w14:textId="77777777" w:rsidR="006A7CF2" w:rsidRDefault="006A7CF2" w:rsidP="006A7CF2">
      <w:pPr>
        <w:spacing w:after="0"/>
        <w:ind w:right="283"/>
        <w:rPr>
          <w:b/>
          <w:color w:val="FF0000"/>
          <w:sz w:val="22"/>
          <w:szCs w:val="22"/>
        </w:rPr>
      </w:pPr>
    </w:p>
    <w:p w14:paraId="676C7617" w14:textId="77777777" w:rsidR="006A7CF2" w:rsidRPr="00900915" w:rsidRDefault="006A7CF2" w:rsidP="006A7CF2">
      <w:pPr>
        <w:spacing w:after="0"/>
        <w:ind w:right="283"/>
        <w:rPr>
          <w:b/>
          <w:color w:val="FF0000"/>
          <w:sz w:val="22"/>
          <w:szCs w:val="22"/>
        </w:rPr>
      </w:pPr>
    </w:p>
    <w:p w14:paraId="46FB4338" w14:textId="77777777" w:rsidR="006A7CF2" w:rsidRPr="00152D88" w:rsidRDefault="006A7CF2" w:rsidP="006A7CF2">
      <w:pPr>
        <w:spacing w:after="0"/>
        <w:rPr>
          <w:i/>
          <w:sz w:val="22"/>
          <w:szCs w:val="22"/>
        </w:rPr>
      </w:pPr>
      <w:r w:rsidRPr="00152D88">
        <w:rPr>
          <w:i/>
          <w:sz w:val="22"/>
          <w:szCs w:val="22"/>
        </w:rPr>
        <w:t>На бланке организации</w:t>
      </w:r>
    </w:p>
    <w:p w14:paraId="304EA6A4" w14:textId="77777777" w:rsidR="006A7CF2" w:rsidRPr="00152D88" w:rsidRDefault="006A7CF2" w:rsidP="006A7CF2">
      <w:pPr>
        <w:spacing w:after="0"/>
        <w:rPr>
          <w:i/>
          <w:sz w:val="22"/>
          <w:szCs w:val="22"/>
        </w:rPr>
      </w:pPr>
      <w:r w:rsidRPr="00152D88">
        <w:rPr>
          <w:i/>
          <w:sz w:val="22"/>
          <w:szCs w:val="22"/>
        </w:rPr>
        <w:t xml:space="preserve">Дата, исх. Номер </w:t>
      </w:r>
    </w:p>
    <w:p w14:paraId="545BBF9D" w14:textId="77777777" w:rsidR="006A7CF2" w:rsidRPr="00152D88" w:rsidRDefault="006A7CF2" w:rsidP="006A7CF2">
      <w:pPr>
        <w:spacing w:after="0"/>
        <w:ind w:left="7371"/>
        <w:jc w:val="left"/>
        <w:rPr>
          <w:sz w:val="22"/>
          <w:szCs w:val="22"/>
        </w:rPr>
      </w:pPr>
      <w:r w:rsidRPr="00152D88">
        <w:rPr>
          <w:sz w:val="22"/>
          <w:szCs w:val="22"/>
        </w:rPr>
        <w:t>в Комиссию по закупкам</w:t>
      </w:r>
    </w:p>
    <w:p w14:paraId="5ED2C24D" w14:textId="77777777" w:rsidR="006A7CF2" w:rsidRPr="00152D88" w:rsidRDefault="006A7CF2" w:rsidP="006A7CF2">
      <w:pPr>
        <w:spacing w:after="0"/>
        <w:ind w:left="7371"/>
        <w:jc w:val="left"/>
        <w:rPr>
          <w:sz w:val="22"/>
          <w:szCs w:val="22"/>
        </w:rPr>
      </w:pPr>
      <w:r w:rsidRPr="00152D88">
        <w:rPr>
          <w:sz w:val="22"/>
          <w:szCs w:val="22"/>
        </w:rPr>
        <w:t>АО «Аэропорт Сургут»</w:t>
      </w:r>
    </w:p>
    <w:p w14:paraId="5674DCC3" w14:textId="77777777" w:rsidR="006A7CF2" w:rsidRDefault="006A7CF2" w:rsidP="006A7CF2">
      <w:pPr>
        <w:spacing w:after="0"/>
        <w:ind w:left="7371"/>
        <w:jc w:val="left"/>
        <w:rPr>
          <w:sz w:val="22"/>
          <w:szCs w:val="22"/>
        </w:rPr>
      </w:pPr>
      <w:r w:rsidRPr="00152D88">
        <w:rPr>
          <w:sz w:val="22"/>
          <w:szCs w:val="22"/>
        </w:rPr>
        <w:t>№ закупки: ___/</w:t>
      </w:r>
      <w:r w:rsidR="006B305A">
        <w:rPr>
          <w:sz w:val="22"/>
          <w:szCs w:val="22"/>
        </w:rPr>
        <w:t xml:space="preserve">2024 </w:t>
      </w:r>
      <w:r w:rsidRPr="00152D88">
        <w:rPr>
          <w:sz w:val="22"/>
          <w:szCs w:val="22"/>
        </w:rPr>
        <w:t>ЗП</w:t>
      </w:r>
    </w:p>
    <w:p w14:paraId="5C46080B" w14:textId="77777777" w:rsidR="006A7CF2" w:rsidRPr="00152D88" w:rsidRDefault="006A7CF2" w:rsidP="006A7CF2">
      <w:pPr>
        <w:spacing w:after="0"/>
        <w:ind w:left="7371"/>
        <w:jc w:val="left"/>
        <w:rPr>
          <w:sz w:val="22"/>
          <w:szCs w:val="22"/>
        </w:rPr>
      </w:pPr>
    </w:p>
    <w:p w14:paraId="05AF7AB9" w14:textId="77777777" w:rsidR="00900915" w:rsidRDefault="00900915" w:rsidP="00900915">
      <w:pPr>
        <w:spacing w:after="0"/>
        <w:ind w:right="283"/>
        <w:rPr>
          <w:sz w:val="22"/>
          <w:szCs w:val="22"/>
        </w:rPr>
      </w:pPr>
    </w:p>
    <w:p w14:paraId="3803ADD3" w14:textId="77777777" w:rsidR="006A7CF2" w:rsidRPr="00900915" w:rsidRDefault="006A7CF2" w:rsidP="00900915">
      <w:pPr>
        <w:spacing w:after="0"/>
        <w:ind w:right="283"/>
        <w:rPr>
          <w:sz w:val="22"/>
          <w:szCs w:val="22"/>
        </w:rPr>
      </w:pPr>
    </w:p>
    <w:p w14:paraId="00304E59" w14:textId="77777777" w:rsidR="006A7CF2" w:rsidRPr="006A7CF2" w:rsidRDefault="00900915" w:rsidP="006A7CF2">
      <w:pPr>
        <w:suppressAutoHyphens/>
        <w:spacing w:after="0"/>
        <w:ind w:firstLine="567"/>
        <w:jc w:val="center"/>
        <w:rPr>
          <w:b/>
          <w:color w:val="548DD4" w:themeColor="text2" w:themeTint="99"/>
          <w:sz w:val="22"/>
          <w:szCs w:val="22"/>
        </w:rPr>
      </w:pPr>
      <w:r w:rsidRPr="006A7CF2">
        <w:rPr>
          <w:b/>
          <w:sz w:val="22"/>
          <w:szCs w:val="22"/>
        </w:rPr>
        <w:t>Сведения о специалистах с указанием квалификации</w:t>
      </w:r>
    </w:p>
    <w:p w14:paraId="583A65E0" w14:textId="77777777" w:rsidR="006A7CF2" w:rsidRPr="006A7CF2" w:rsidRDefault="006A7CF2" w:rsidP="006A7CF2">
      <w:pPr>
        <w:suppressAutoHyphens/>
        <w:spacing w:after="0"/>
        <w:ind w:firstLine="567"/>
        <w:jc w:val="center"/>
        <w:rPr>
          <w:sz w:val="22"/>
          <w:szCs w:val="22"/>
        </w:rPr>
      </w:pPr>
      <w:r w:rsidRPr="006A7CF2">
        <w:rPr>
          <w:sz w:val="22"/>
          <w:szCs w:val="22"/>
        </w:rPr>
        <w:t>(указываются квалифицированные сертифицированные специалисты, со стажем работы по специальности не менее 3-х лет)</w:t>
      </w:r>
    </w:p>
    <w:p w14:paraId="53632F65" w14:textId="77777777" w:rsidR="006A7CF2" w:rsidRPr="00900915" w:rsidRDefault="006A7CF2" w:rsidP="00900915">
      <w:pPr>
        <w:suppressAutoHyphens/>
        <w:spacing w:after="0"/>
        <w:ind w:firstLine="567"/>
        <w:jc w:val="center"/>
        <w:rPr>
          <w:b/>
          <w:snapToGrid w:val="0"/>
          <w:sz w:val="22"/>
          <w:szCs w:val="22"/>
        </w:rPr>
      </w:pPr>
    </w:p>
    <w:tbl>
      <w:tblPr>
        <w:tblW w:w="9948"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875"/>
        <w:gridCol w:w="3260"/>
        <w:gridCol w:w="3118"/>
      </w:tblGrid>
      <w:tr w:rsidR="00900915" w:rsidRPr="00900915" w14:paraId="5C1BE6D1" w14:textId="77777777" w:rsidTr="006A7CF2">
        <w:trPr>
          <w:trHeight w:val="551"/>
        </w:trPr>
        <w:tc>
          <w:tcPr>
            <w:tcW w:w="695" w:type="dxa"/>
            <w:shd w:val="clear" w:color="auto" w:fill="D9D9D9"/>
            <w:vAlign w:val="center"/>
          </w:tcPr>
          <w:p w14:paraId="1F1E28EF" w14:textId="77777777" w:rsidR="00900915" w:rsidRPr="00900915" w:rsidRDefault="00900915" w:rsidP="00900915">
            <w:pPr>
              <w:keepNext/>
              <w:spacing w:after="0"/>
              <w:ind w:right="57"/>
              <w:jc w:val="left"/>
              <w:rPr>
                <w:b/>
                <w:snapToGrid w:val="0"/>
              </w:rPr>
            </w:pPr>
            <w:r w:rsidRPr="00900915">
              <w:rPr>
                <w:b/>
                <w:snapToGrid w:val="0"/>
                <w:sz w:val="22"/>
                <w:szCs w:val="22"/>
              </w:rPr>
              <w:t>№</w:t>
            </w:r>
            <w:r w:rsidRPr="00900915">
              <w:rPr>
                <w:b/>
                <w:snapToGrid w:val="0"/>
                <w:sz w:val="22"/>
                <w:szCs w:val="22"/>
              </w:rPr>
              <w:br/>
              <w:t>п/п</w:t>
            </w:r>
          </w:p>
        </w:tc>
        <w:tc>
          <w:tcPr>
            <w:tcW w:w="2875" w:type="dxa"/>
            <w:shd w:val="clear" w:color="auto" w:fill="D9D9D9"/>
            <w:vAlign w:val="center"/>
          </w:tcPr>
          <w:p w14:paraId="63151A3C" w14:textId="77777777" w:rsidR="00900915" w:rsidRPr="00900915" w:rsidRDefault="00900915" w:rsidP="00900915">
            <w:pPr>
              <w:keepNext/>
              <w:spacing w:after="0"/>
              <w:ind w:right="57"/>
              <w:jc w:val="left"/>
              <w:rPr>
                <w:b/>
                <w:snapToGrid w:val="0"/>
              </w:rPr>
            </w:pPr>
            <w:r w:rsidRPr="00900915">
              <w:rPr>
                <w:b/>
                <w:snapToGrid w:val="0"/>
                <w:sz w:val="22"/>
                <w:szCs w:val="22"/>
              </w:rPr>
              <w:t>Фамилия, имя, отчество специалиста</w:t>
            </w:r>
          </w:p>
        </w:tc>
        <w:tc>
          <w:tcPr>
            <w:tcW w:w="3260" w:type="dxa"/>
            <w:shd w:val="clear" w:color="auto" w:fill="D9D9D9"/>
            <w:vAlign w:val="center"/>
          </w:tcPr>
          <w:p w14:paraId="3B9C5F97" w14:textId="77777777" w:rsidR="00900915" w:rsidRPr="00900915" w:rsidRDefault="00900915" w:rsidP="00900915">
            <w:pPr>
              <w:keepNext/>
              <w:spacing w:after="0"/>
              <w:ind w:right="57"/>
              <w:jc w:val="center"/>
              <w:rPr>
                <w:b/>
                <w:snapToGrid w:val="0"/>
              </w:rPr>
            </w:pPr>
            <w:r w:rsidRPr="00900915">
              <w:rPr>
                <w:b/>
                <w:snapToGrid w:val="0"/>
                <w:sz w:val="22"/>
                <w:szCs w:val="22"/>
              </w:rPr>
              <w:t>Образование, группы допуска, сертификаты, лицензии и пр.</w:t>
            </w:r>
          </w:p>
        </w:tc>
        <w:tc>
          <w:tcPr>
            <w:tcW w:w="3118" w:type="dxa"/>
            <w:shd w:val="clear" w:color="auto" w:fill="D9D9D9"/>
            <w:vAlign w:val="center"/>
          </w:tcPr>
          <w:p w14:paraId="790BFDFE" w14:textId="77777777" w:rsidR="00900915" w:rsidRPr="00900915" w:rsidRDefault="006A7CF2" w:rsidP="00900915">
            <w:pPr>
              <w:keepNext/>
              <w:spacing w:after="0"/>
              <w:ind w:right="57"/>
              <w:jc w:val="center"/>
              <w:rPr>
                <w:b/>
                <w:snapToGrid w:val="0"/>
              </w:rPr>
            </w:pPr>
            <w:r>
              <w:rPr>
                <w:b/>
                <w:snapToGrid w:val="0"/>
                <w:sz w:val="22"/>
                <w:szCs w:val="22"/>
              </w:rPr>
              <w:t>квалификация, стаж работы</w:t>
            </w:r>
          </w:p>
        </w:tc>
      </w:tr>
      <w:tr w:rsidR="00900915" w:rsidRPr="00900915" w14:paraId="5B2E1DFC" w14:textId="77777777" w:rsidTr="006A7CF2">
        <w:tc>
          <w:tcPr>
            <w:tcW w:w="695" w:type="dxa"/>
          </w:tcPr>
          <w:p w14:paraId="3572CF58" w14:textId="77777777" w:rsidR="00900915" w:rsidRPr="00900915" w:rsidRDefault="00900915" w:rsidP="008540CA">
            <w:pPr>
              <w:numPr>
                <w:ilvl w:val="0"/>
                <w:numId w:val="18"/>
              </w:numPr>
              <w:spacing w:after="0"/>
              <w:ind w:right="57"/>
              <w:jc w:val="left"/>
              <w:rPr>
                <w:snapToGrid w:val="0"/>
              </w:rPr>
            </w:pPr>
          </w:p>
        </w:tc>
        <w:tc>
          <w:tcPr>
            <w:tcW w:w="2875" w:type="dxa"/>
          </w:tcPr>
          <w:p w14:paraId="108940A2" w14:textId="77777777" w:rsidR="00900915" w:rsidRPr="00900915" w:rsidRDefault="00900915" w:rsidP="00900915">
            <w:pPr>
              <w:spacing w:after="0"/>
              <w:ind w:right="57"/>
              <w:jc w:val="left"/>
              <w:rPr>
                <w:snapToGrid w:val="0"/>
              </w:rPr>
            </w:pPr>
          </w:p>
        </w:tc>
        <w:tc>
          <w:tcPr>
            <w:tcW w:w="3260" w:type="dxa"/>
          </w:tcPr>
          <w:p w14:paraId="7C813C46" w14:textId="77777777" w:rsidR="00900915" w:rsidRPr="00900915" w:rsidRDefault="00900915" w:rsidP="00900915">
            <w:pPr>
              <w:spacing w:after="0"/>
              <w:ind w:right="57"/>
              <w:jc w:val="left"/>
              <w:rPr>
                <w:snapToGrid w:val="0"/>
              </w:rPr>
            </w:pPr>
          </w:p>
        </w:tc>
        <w:tc>
          <w:tcPr>
            <w:tcW w:w="3118" w:type="dxa"/>
          </w:tcPr>
          <w:p w14:paraId="04F236D4" w14:textId="77777777" w:rsidR="00900915" w:rsidRPr="00900915" w:rsidRDefault="006A7CF2" w:rsidP="00492B2A">
            <w:pPr>
              <w:spacing w:after="0"/>
              <w:ind w:right="57"/>
              <w:jc w:val="left"/>
              <w:rPr>
                <w:snapToGrid w:val="0"/>
              </w:rPr>
            </w:pPr>
            <w:r>
              <w:rPr>
                <w:snapToGrid w:val="0"/>
              </w:rPr>
              <w:t xml:space="preserve">врач – нарколог </w:t>
            </w:r>
          </w:p>
        </w:tc>
      </w:tr>
      <w:tr w:rsidR="00900915" w:rsidRPr="00900915" w14:paraId="2F21724C" w14:textId="77777777" w:rsidTr="006A7CF2">
        <w:tc>
          <w:tcPr>
            <w:tcW w:w="695" w:type="dxa"/>
          </w:tcPr>
          <w:p w14:paraId="13412484" w14:textId="77777777" w:rsidR="00900915" w:rsidRPr="00900915" w:rsidRDefault="00900915" w:rsidP="008540CA">
            <w:pPr>
              <w:numPr>
                <w:ilvl w:val="0"/>
                <w:numId w:val="18"/>
              </w:numPr>
              <w:spacing w:after="0"/>
              <w:ind w:left="0" w:right="57" w:firstLine="0"/>
              <w:jc w:val="left"/>
              <w:rPr>
                <w:snapToGrid w:val="0"/>
              </w:rPr>
            </w:pPr>
          </w:p>
        </w:tc>
        <w:tc>
          <w:tcPr>
            <w:tcW w:w="2875" w:type="dxa"/>
          </w:tcPr>
          <w:p w14:paraId="452298DF" w14:textId="77777777" w:rsidR="00900915" w:rsidRPr="00900915" w:rsidRDefault="00900915" w:rsidP="00900915">
            <w:pPr>
              <w:spacing w:after="0"/>
              <w:ind w:right="57"/>
              <w:jc w:val="left"/>
              <w:rPr>
                <w:snapToGrid w:val="0"/>
              </w:rPr>
            </w:pPr>
          </w:p>
        </w:tc>
        <w:tc>
          <w:tcPr>
            <w:tcW w:w="3260" w:type="dxa"/>
          </w:tcPr>
          <w:p w14:paraId="5B4F7056" w14:textId="77777777" w:rsidR="00900915" w:rsidRPr="00900915" w:rsidRDefault="00900915" w:rsidP="00900915">
            <w:pPr>
              <w:spacing w:after="0"/>
              <w:ind w:right="57"/>
              <w:jc w:val="left"/>
              <w:rPr>
                <w:snapToGrid w:val="0"/>
              </w:rPr>
            </w:pPr>
          </w:p>
        </w:tc>
        <w:tc>
          <w:tcPr>
            <w:tcW w:w="3118" w:type="dxa"/>
          </w:tcPr>
          <w:p w14:paraId="11957E78" w14:textId="77777777" w:rsidR="00900915" w:rsidRPr="00900915" w:rsidRDefault="006A7CF2" w:rsidP="00900915">
            <w:pPr>
              <w:spacing w:after="0"/>
              <w:ind w:right="57"/>
              <w:jc w:val="left"/>
              <w:rPr>
                <w:snapToGrid w:val="0"/>
              </w:rPr>
            </w:pPr>
            <w:r>
              <w:rPr>
                <w:snapToGrid w:val="0"/>
              </w:rPr>
              <w:t>врач – психиатр</w:t>
            </w:r>
          </w:p>
        </w:tc>
      </w:tr>
      <w:tr w:rsidR="00900915" w:rsidRPr="00900915" w14:paraId="3EC2E321" w14:textId="77777777" w:rsidTr="006A7CF2">
        <w:tc>
          <w:tcPr>
            <w:tcW w:w="695" w:type="dxa"/>
          </w:tcPr>
          <w:p w14:paraId="312AA9FF" w14:textId="77777777" w:rsidR="00900915" w:rsidRPr="00900915" w:rsidRDefault="00900915" w:rsidP="00900915">
            <w:pPr>
              <w:spacing w:after="0"/>
              <w:ind w:right="57"/>
              <w:jc w:val="left"/>
              <w:rPr>
                <w:snapToGrid w:val="0"/>
              </w:rPr>
            </w:pPr>
            <w:r w:rsidRPr="00900915">
              <w:rPr>
                <w:snapToGrid w:val="0"/>
                <w:sz w:val="22"/>
                <w:szCs w:val="22"/>
              </w:rPr>
              <w:t>3.</w:t>
            </w:r>
          </w:p>
        </w:tc>
        <w:tc>
          <w:tcPr>
            <w:tcW w:w="2875" w:type="dxa"/>
          </w:tcPr>
          <w:p w14:paraId="4CC8740D" w14:textId="77777777" w:rsidR="00900915" w:rsidRPr="00900915" w:rsidRDefault="00900915" w:rsidP="00900915">
            <w:pPr>
              <w:spacing w:after="0"/>
              <w:ind w:right="57"/>
              <w:jc w:val="left"/>
              <w:rPr>
                <w:snapToGrid w:val="0"/>
              </w:rPr>
            </w:pPr>
          </w:p>
        </w:tc>
        <w:tc>
          <w:tcPr>
            <w:tcW w:w="3260" w:type="dxa"/>
          </w:tcPr>
          <w:p w14:paraId="4118FD73" w14:textId="77777777" w:rsidR="00900915" w:rsidRPr="00900915" w:rsidRDefault="00900915" w:rsidP="00900915">
            <w:pPr>
              <w:spacing w:after="0"/>
              <w:ind w:right="57"/>
              <w:jc w:val="center"/>
              <w:rPr>
                <w:snapToGrid w:val="0"/>
              </w:rPr>
            </w:pPr>
          </w:p>
        </w:tc>
        <w:tc>
          <w:tcPr>
            <w:tcW w:w="3118" w:type="dxa"/>
          </w:tcPr>
          <w:p w14:paraId="76BFFFBD" w14:textId="77777777" w:rsidR="00900915" w:rsidRPr="00900915" w:rsidRDefault="00900915" w:rsidP="00900915">
            <w:pPr>
              <w:spacing w:after="0"/>
              <w:ind w:right="57"/>
              <w:jc w:val="left"/>
              <w:rPr>
                <w:snapToGrid w:val="0"/>
              </w:rPr>
            </w:pPr>
          </w:p>
        </w:tc>
      </w:tr>
      <w:tr w:rsidR="00900915" w:rsidRPr="00900915" w14:paraId="30615F5D" w14:textId="77777777" w:rsidTr="006A7CF2">
        <w:tc>
          <w:tcPr>
            <w:tcW w:w="695" w:type="dxa"/>
          </w:tcPr>
          <w:p w14:paraId="5590515D" w14:textId="77777777" w:rsidR="00900915" w:rsidRPr="00900915" w:rsidRDefault="00900915" w:rsidP="00900915">
            <w:pPr>
              <w:spacing w:after="0"/>
              <w:ind w:right="57"/>
              <w:jc w:val="left"/>
              <w:rPr>
                <w:snapToGrid w:val="0"/>
              </w:rPr>
            </w:pPr>
            <w:r w:rsidRPr="00900915">
              <w:rPr>
                <w:snapToGrid w:val="0"/>
                <w:sz w:val="22"/>
                <w:szCs w:val="22"/>
              </w:rPr>
              <w:t>4.</w:t>
            </w:r>
          </w:p>
        </w:tc>
        <w:tc>
          <w:tcPr>
            <w:tcW w:w="2875" w:type="dxa"/>
          </w:tcPr>
          <w:p w14:paraId="1C8E379A" w14:textId="77777777" w:rsidR="00900915" w:rsidRPr="00900915" w:rsidRDefault="00900915" w:rsidP="00900915">
            <w:pPr>
              <w:spacing w:after="0"/>
              <w:ind w:right="57"/>
              <w:jc w:val="left"/>
              <w:rPr>
                <w:snapToGrid w:val="0"/>
              </w:rPr>
            </w:pPr>
          </w:p>
        </w:tc>
        <w:tc>
          <w:tcPr>
            <w:tcW w:w="3260" w:type="dxa"/>
          </w:tcPr>
          <w:p w14:paraId="16F7C81E" w14:textId="77777777" w:rsidR="00900915" w:rsidRPr="00900915" w:rsidRDefault="00900915" w:rsidP="00900915">
            <w:pPr>
              <w:spacing w:after="0"/>
              <w:ind w:right="57"/>
              <w:jc w:val="center"/>
              <w:rPr>
                <w:snapToGrid w:val="0"/>
              </w:rPr>
            </w:pPr>
          </w:p>
        </w:tc>
        <w:tc>
          <w:tcPr>
            <w:tcW w:w="3118" w:type="dxa"/>
          </w:tcPr>
          <w:p w14:paraId="3AC4F114" w14:textId="77777777" w:rsidR="00900915" w:rsidRPr="00900915" w:rsidRDefault="00900915" w:rsidP="00900915">
            <w:pPr>
              <w:spacing w:after="0"/>
              <w:ind w:right="57"/>
              <w:jc w:val="left"/>
              <w:rPr>
                <w:snapToGrid w:val="0"/>
              </w:rPr>
            </w:pPr>
          </w:p>
        </w:tc>
      </w:tr>
    </w:tbl>
    <w:p w14:paraId="2294371F" w14:textId="77777777" w:rsidR="006A7CF2" w:rsidRDefault="006A7CF2" w:rsidP="006A7CF2">
      <w:pPr>
        <w:spacing w:after="0"/>
        <w:rPr>
          <w:sz w:val="22"/>
          <w:szCs w:val="22"/>
        </w:rPr>
      </w:pPr>
    </w:p>
    <w:p w14:paraId="2B136CEA" w14:textId="77777777" w:rsidR="006A7CF2" w:rsidRPr="00576748" w:rsidRDefault="006A7CF2" w:rsidP="006A7CF2">
      <w:pPr>
        <w:widowControl w:val="0"/>
        <w:spacing w:after="0"/>
        <w:ind w:firstLine="567"/>
        <w:rPr>
          <w:sz w:val="22"/>
          <w:szCs w:val="22"/>
        </w:rPr>
      </w:pPr>
      <w:r>
        <w:rPr>
          <w:sz w:val="22"/>
          <w:szCs w:val="22"/>
        </w:rPr>
        <w:t>Копии лицензий</w:t>
      </w:r>
      <w:r w:rsidRPr="00576748">
        <w:rPr>
          <w:sz w:val="22"/>
          <w:szCs w:val="22"/>
        </w:rPr>
        <w:t xml:space="preserve"> </w:t>
      </w:r>
      <w:r>
        <w:rPr>
          <w:sz w:val="22"/>
          <w:szCs w:val="22"/>
        </w:rPr>
        <w:t xml:space="preserve">прилагаются </w:t>
      </w:r>
      <w:r w:rsidRPr="00576748">
        <w:rPr>
          <w:sz w:val="22"/>
          <w:szCs w:val="22"/>
        </w:rPr>
        <w:t>на оказываемые услуги при оказании первичной врачебной медико-санитарной помощи в амбулаторных условиях по:</w:t>
      </w:r>
    </w:p>
    <w:p w14:paraId="23461FE1" w14:textId="77777777" w:rsidR="006A7CF2" w:rsidRPr="00576748" w:rsidRDefault="006A7CF2" w:rsidP="006A7CF2">
      <w:pPr>
        <w:widowControl w:val="0"/>
        <w:spacing w:after="0"/>
        <w:ind w:firstLine="567"/>
        <w:rPr>
          <w:sz w:val="22"/>
          <w:szCs w:val="22"/>
        </w:rPr>
      </w:pPr>
      <w:r w:rsidRPr="00576748">
        <w:rPr>
          <w:sz w:val="22"/>
          <w:szCs w:val="22"/>
        </w:rPr>
        <w:t xml:space="preserve">- клинической лабораторной диагностике; </w:t>
      </w:r>
    </w:p>
    <w:p w14:paraId="5441D088" w14:textId="77777777" w:rsidR="006A7CF2" w:rsidRPr="00576748" w:rsidRDefault="006A7CF2" w:rsidP="006A7CF2">
      <w:pPr>
        <w:widowControl w:val="0"/>
        <w:spacing w:after="0"/>
        <w:ind w:firstLine="567"/>
        <w:rPr>
          <w:sz w:val="22"/>
          <w:szCs w:val="22"/>
        </w:rPr>
      </w:pPr>
      <w:r w:rsidRPr="00576748">
        <w:rPr>
          <w:sz w:val="22"/>
          <w:szCs w:val="22"/>
        </w:rPr>
        <w:t>- медицинской микробиологии (</w:t>
      </w:r>
      <w:r w:rsidR="00492B2A" w:rsidRPr="006B305A">
        <w:rPr>
          <w:i/>
          <w:sz w:val="22"/>
          <w:szCs w:val="22"/>
        </w:rPr>
        <w:t>копия</w:t>
      </w:r>
      <w:r w:rsidRPr="006B305A">
        <w:rPr>
          <w:i/>
          <w:sz w:val="22"/>
          <w:szCs w:val="22"/>
        </w:rPr>
        <w:t xml:space="preserve"> лицензии на проведение бактериологических исследований, </w:t>
      </w:r>
      <w:r w:rsidR="006953E9">
        <w:rPr>
          <w:i/>
          <w:sz w:val="22"/>
          <w:szCs w:val="22"/>
        </w:rPr>
        <w:t>(</w:t>
      </w:r>
      <w:r w:rsidR="00492B2A" w:rsidRPr="006B305A">
        <w:rPr>
          <w:i/>
          <w:sz w:val="22"/>
          <w:szCs w:val="22"/>
        </w:rPr>
        <w:t>либо</w:t>
      </w:r>
      <w:r w:rsidRPr="006B305A">
        <w:rPr>
          <w:i/>
          <w:sz w:val="22"/>
          <w:szCs w:val="22"/>
        </w:rPr>
        <w:t xml:space="preserve"> к</w:t>
      </w:r>
      <w:r w:rsidR="00492B2A" w:rsidRPr="006B305A">
        <w:rPr>
          <w:i/>
          <w:sz w:val="22"/>
          <w:szCs w:val="22"/>
        </w:rPr>
        <w:t>опия</w:t>
      </w:r>
      <w:r w:rsidRPr="006B305A">
        <w:rPr>
          <w:i/>
          <w:sz w:val="22"/>
          <w:szCs w:val="22"/>
        </w:rPr>
        <w:t xml:space="preserve"> договора на оказание бактериологических исследований</w:t>
      </w:r>
      <w:r w:rsidR="006953E9">
        <w:rPr>
          <w:i/>
          <w:sz w:val="22"/>
          <w:szCs w:val="22"/>
        </w:rPr>
        <w:t>)-</w:t>
      </w:r>
      <w:r w:rsidR="00492B2A" w:rsidRPr="006B305A">
        <w:rPr>
          <w:i/>
          <w:sz w:val="22"/>
          <w:szCs w:val="22"/>
        </w:rPr>
        <w:t xml:space="preserve"> прилагается</w:t>
      </w:r>
      <w:r w:rsidRPr="006B305A">
        <w:rPr>
          <w:i/>
          <w:sz w:val="22"/>
          <w:szCs w:val="22"/>
        </w:rPr>
        <w:t>);</w:t>
      </w:r>
    </w:p>
    <w:p w14:paraId="7BE9CA6B" w14:textId="77777777" w:rsidR="006A7CF2" w:rsidRDefault="006A7CF2" w:rsidP="006A7CF2">
      <w:pPr>
        <w:spacing w:after="0"/>
        <w:ind w:firstLine="567"/>
        <w:rPr>
          <w:sz w:val="22"/>
          <w:szCs w:val="22"/>
        </w:rPr>
      </w:pPr>
      <w:r w:rsidRPr="00576748">
        <w:rPr>
          <w:sz w:val="22"/>
          <w:szCs w:val="22"/>
        </w:rPr>
        <w:t>- вакцинации (проведен</w:t>
      </w:r>
      <w:r w:rsidR="006B305A">
        <w:rPr>
          <w:sz w:val="22"/>
          <w:szCs w:val="22"/>
        </w:rPr>
        <w:t xml:space="preserve">ию профилактических прививок) </w:t>
      </w:r>
      <w:r w:rsidRPr="00576748">
        <w:rPr>
          <w:sz w:val="22"/>
          <w:szCs w:val="22"/>
        </w:rPr>
        <w:t>основание: письмо МЗ от 8 ноября 2023 г. N 30-4/И/2-20731.</w:t>
      </w:r>
    </w:p>
    <w:p w14:paraId="530762FB" w14:textId="77777777" w:rsidR="00CF13A9" w:rsidRDefault="00CF13A9" w:rsidP="006A7CF2">
      <w:pPr>
        <w:spacing w:after="0"/>
        <w:ind w:firstLine="567"/>
        <w:rPr>
          <w:sz w:val="22"/>
          <w:szCs w:val="22"/>
        </w:rPr>
      </w:pPr>
    </w:p>
    <w:p w14:paraId="5D6D179D" w14:textId="77777777" w:rsidR="00CF13A9" w:rsidRDefault="00CF13A9" w:rsidP="006A7CF2">
      <w:pPr>
        <w:spacing w:after="0"/>
        <w:ind w:firstLine="567"/>
        <w:rPr>
          <w:sz w:val="22"/>
          <w:szCs w:val="22"/>
        </w:rPr>
      </w:pPr>
    </w:p>
    <w:p w14:paraId="3D2FD979" w14:textId="77777777" w:rsidR="006A7CF2" w:rsidRPr="00CF13A9" w:rsidRDefault="00CF13A9" w:rsidP="00CF13A9">
      <w:pPr>
        <w:spacing w:after="0"/>
        <w:ind w:firstLine="567"/>
        <w:rPr>
          <w:sz w:val="22"/>
          <w:szCs w:val="22"/>
        </w:rPr>
      </w:pPr>
      <w:r>
        <w:rPr>
          <w:sz w:val="22"/>
          <w:szCs w:val="22"/>
        </w:rPr>
        <w:t>_____________________ (наименование организации) гарантирует обеспечить</w:t>
      </w:r>
      <w:r w:rsidR="006A7CF2" w:rsidRPr="00576748">
        <w:rPr>
          <w:sz w:val="22"/>
          <w:szCs w:val="22"/>
        </w:rPr>
        <w:t xml:space="preserve"> выезд специалистов для проведения медицинского осмотра</w:t>
      </w:r>
      <w:r>
        <w:rPr>
          <w:sz w:val="22"/>
          <w:szCs w:val="22"/>
        </w:rPr>
        <w:t xml:space="preserve"> на базе Заказчика</w:t>
      </w:r>
      <w:r w:rsidR="00045888">
        <w:rPr>
          <w:sz w:val="22"/>
          <w:szCs w:val="22"/>
        </w:rPr>
        <w:t xml:space="preserve"> (Здравпункта)</w:t>
      </w:r>
      <w:r w:rsidR="006A7CF2" w:rsidRPr="00576748">
        <w:rPr>
          <w:sz w:val="22"/>
          <w:szCs w:val="22"/>
        </w:rPr>
        <w:t xml:space="preserve"> в рамках программы госгарантий вне зависимости от прикрепления работника к ЛПУ по месту жительства, а также учитывать результаты проведенных исследований при предварительном или периодическом осм</w:t>
      </w:r>
      <w:r w:rsidR="006A7CF2">
        <w:rPr>
          <w:sz w:val="22"/>
          <w:szCs w:val="22"/>
        </w:rPr>
        <w:t xml:space="preserve">отре </w:t>
      </w:r>
    </w:p>
    <w:p w14:paraId="6FB6BEF6" w14:textId="77777777" w:rsidR="006A7CF2" w:rsidRDefault="006A7CF2" w:rsidP="00900915">
      <w:pPr>
        <w:spacing w:after="0"/>
        <w:ind w:firstLine="567"/>
        <w:rPr>
          <w:sz w:val="22"/>
          <w:szCs w:val="22"/>
        </w:rPr>
      </w:pPr>
    </w:p>
    <w:p w14:paraId="50C8D28F" w14:textId="77777777" w:rsidR="006A7CF2" w:rsidRDefault="006A7CF2" w:rsidP="00900915">
      <w:pPr>
        <w:spacing w:after="0"/>
        <w:ind w:firstLine="567"/>
        <w:rPr>
          <w:sz w:val="22"/>
          <w:szCs w:val="22"/>
        </w:rPr>
      </w:pPr>
    </w:p>
    <w:p w14:paraId="4342A711" w14:textId="77777777" w:rsidR="00900915" w:rsidRPr="00152D88" w:rsidRDefault="00900915" w:rsidP="00900915">
      <w:pPr>
        <w:spacing w:after="0"/>
        <w:ind w:firstLine="567"/>
        <w:rPr>
          <w:sz w:val="22"/>
          <w:szCs w:val="22"/>
        </w:rPr>
      </w:pPr>
      <w:r w:rsidRPr="00152D88">
        <w:rPr>
          <w:sz w:val="22"/>
          <w:szCs w:val="22"/>
        </w:rPr>
        <w:t>___________________                ___________________                               /________________/</w:t>
      </w:r>
    </w:p>
    <w:p w14:paraId="6F101F53" w14:textId="77777777" w:rsidR="00900915" w:rsidRPr="00152D88" w:rsidRDefault="00900915" w:rsidP="00900915">
      <w:pPr>
        <w:spacing w:after="0"/>
        <w:ind w:firstLine="567"/>
        <w:rPr>
          <w:sz w:val="22"/>
          <w:szCs w:val="22"/>
        </w:rPr>
      </w:pPr>
      <w:r w:rsidRPr="00152D88">
        <w:rPr>
          <w:sz w:val="22"/>
          <w:szCs w:val="22"/>
        </w:rPr>
        <w:t>   (должность)                                   (подпись)                                   </w:t>
      </w:r>
      <w:r>
        <w:rPr>
          <w:sz w:val="22"/>
          <w:szCs w:val="22"/>
        </w:rPr>
        <w:t xml:space="preserve">                     </w:t>
      </w:r>
      <w:r w:rsidRPr="00152D88">
        <w:rPr>
          <w:sz w:val="22"/>
          <w:szCs w:val="22"/>
        </w:rPr>
        <w:t xml:space="preserve">    (ФИО)</w:t>
      </w:r>
    </w:p>
    <w:p w14:paraId="588E9F6C" w14:textId="77777777" w:rsidR="00CF13A9" w:rsidRDefault="00CF13A9" w:rsidP="00900915">
      <w:pPr>
        <w:spacing w:after="0"/>
        <w:ind w:firstLine="567"/>
        <w:rPr>
          <w:sz w:val="22"/>
          <w:szCs w:val="22"/>
        </w:rPr>
      </w:pPr>
    </w:p>
    <w:p w14:paraId="7286DE34" w14:textId="77777777" w:rsidR="00CF13A9" w:rsidRDefault="00CF13A9" w:rsidP="00900915">
      <w:pPr>
        <w:spacing w:after="0"/>
        <w:ind w:firstLine="567"/>
        <w:rPr>
          <w:sz w:val="22"/>
          <w:szCs w:val="22"/>
        </w:rPr>
      </w:pPr>
    </w:p>
    <w:p w14:paraId="3B076747" w14:textId="77777777" w:rsidR="00900915" w:rsidRPr="00152D88" w:rsidRDefault="00900915" w:rsidP="00900915">
      <w:pPr>
        <w:spacing w:after="0"/>
        <w:ind w:firstLine="567"/>
        <w:rPr>
          <w:sz w:val="22"/>
          <w:szCs w:val="22"/>
        </w:rPr>
      </w:pPr>
      <w:r w:rsidRPr="00152D88">
        <w:rPr>
          <w:sz w:val="22"/>
          <w:szCs w:val="22"/>
        </w:rPr>
        <w:t xml:space="preserve"> М.П.</w:t>
      </w:r>
    </w:p>
    <w:p w14:paraId="2611E856" w14:textId="77777777" w:rsidR="00900915" w:rsidRPr="00152D88" w:rsidRDefault="00900915" w:rsidP="00900915">
      <w:pPr>
        <w:spacing w:after="0"/>
        <w:rPr>
          <w:sz w:val="22"/>
          <w:szCs w:val="22"/>
        </w:rPr>
      </w:pPr>
    </w:p>
    <w:p w14:paraId="180AE10B" w14:textId="77777777" w:rsidR="00900915" w:rsidRPr="00152D88" w:rsidRDefault="00900915" w:rsidP="00900915">
      <w:pPr>
        <w:spacing w:after="0"/>
        <w:rPr>
          <w:sz w:val="22"/>
          <w:szCs w:val="22"/>
        </w:rPr>
      </w:pPr>
    </w:p>
    <w:p w14:paraId="74682681" w14:textId="77777777" w:rsidR="00900915" w:rsidRPr="00152D88" w:rsidRDefault="00900915" w:rsidP="00900915">
      <w:pPr>
        <w:spacing w:after="0"/>
        <w:rPr>
          <w:sz w:val="22"/>
          <w:szCs w:val="22"/>
        </w:rPr>
      </w:pPr>
    </w:p>
    <w:p w14:paraId="5A9A15F4" w14:textId="77777777" w:rsidR="00900915" w:rsidRDefault="00900915" w:rsidP="00152D88">
      <w:pPr>
        <w:spacing w:after="200"/>
        <w:jc w:val="center"/>
        <w:rPr>
          <w:b/>
          <w:bCs/>
          <w:i/>
          <w:sz w:val="22"/>
          <w:szCs w:val="22"/>
        </w:rPr>
      </w:pPr>
    </w:p>
    <w:p w14:paraId="64490B7A" w14:textId="77777777" w:rsidR="006A7CF2" w:rsidRDefault="006A7CF2" w:rsidP="00152D88">
      <w:pPr>
        <w:spacing w:after="200"/>
        <w:jc w:val="center"/>
        <w:rPr>
          <w:b/>
          <w:bCs/>
          <w:i/>
          <w:sz w:val="22"/>
          <w:szCs w:val="22"/>
        </w:rPr>
      </w:pPr>
    </w:p>
    <w:p w14:paraId="614A3F5B" w14:textId="77777777" w:rsidR="006A6AE2" w:rsidRDefault="006A6AE2" w:rsidP="00152D88">
      <w:pPr>
        <w:spacing w:after="200"/>
        <w:jc w:val="center"/>
        <w:rPr>
          <w:b/>
          <w:bCs/>
          <w:i/>
          <w:sz w:val="22"/>
          <w:szCs w:val="22"/>
        </w:rPr>
      </w:pPr>
    </w:p>
    <w:p w14:paraId="786D5F72" w14:textId="77777777" w:rsidR="006A7CF2" w:rsidRDefault="006A7CF2" w:rsidP="006A7CF2">
      <w:pPr>
        <w:spacing w:after="0"/>
        <w:ind w:right="283"/>
        <w:rPr>
          <w:b/>
          <w:color w:val="FF0000"/>
          <w:sz w:val="22"/>
          <w:szCs w:val="22"/>
        </w:rPr>
      </w:pPr>
    </w:p>
    <w:p w14:paraId="16F38D01" w14:textId="77777777" w:rsidR="006B305A" w:rsidRDefault="006B305A" w:rsidP="00152D88">
      <w:pPr>
        <w:spacing w:after="200"/>
        <w:jc w:val="center"/>
        <w:rPr>
          <w:b/>
          <w:bCs/>
          <w:i/>
          <w:sz w:val="22"/>
          <w:szCs w:val="22"/>
        </w:rPr>
      </w:pPr>
    </w:p>
    <w:p w14:paraId="18752B1E" w14:textId="77777777" w:rsidR="006B305A" w:rsidRDefault="006B305A" w:rsidP="00152D88">
      <w:pPr>
        <w:spacing w:after="200"/>
        <w:jc w:val="center"/>
        <w:rPr>
          <w:b/>
          <w:bCs/>
          <w:i/>
          <w:sz w:val="22"/>
          <w:szCs w:val="22"/>
        </w:rPr>
      </w:pPr>
    </w:p>
    <w:p w14:paraId="6203E9E0" w14:textId="77777777" w:rsidR="003D3745" w:rsidRDefault="00900915" w:rsidP="00152D88">
      <w:pPr>
        <w:spacing w:after="200"/>
        <w:jc w:val="center"/>
        <w:rPr>
          <w:b/>
          <w:bCs/>
          <w:i/>
          <w:sz w:val="22"/>
          <w:szCs w:val="22"/>
        </w:rPr>
      </w:pPr>
      <w:r>
        <w:rPr>
          <w:b/>
          <w:bCs/>
          <w:i/>
          <w:sz w:val="22"/>
          <w:szCs w:val="22"/>
        </w:rPr>
        <w:t xml:space="preserve">Ценовое предложение </w:t>
      </w:r>
    </w:p>
    <w:p w14:paraId="4B301742" w14:textId="77777777" w:rsidR="006A6AE2" w:rsidRDefault="006A6AE2" w:rsidP="00152D88">
      <w:pPr>
        <w:spacing w:after="200"/>
        <w:jc w:val="center"/>
        <w:rPr>
          <w:b/>
          <w:bCs/>
          <w:i/>
          <w:sz w:val="22"/>
          <w:szCs w:val="22"/>
        </w:rPr>
      </w:pPr>
    </w:p>
    <w:p w14:paraId="0EF91380" w14:textId="77777777" w:rsidR="006A6AE2" w:rsidRDefault="006A6AE2" w:rsidP="00152D88">
      <w:pPr>
        <w:spacing w:after="200"/>
        <w:jc w:val="center"/>
        <w:rPr>
          <w:b/>
          <w:bCs/>
          <w:i/>
          <w:sz w:val="22"/>
          <w:szCs w:val="22"/>
        </w:rPr>
      </w:pPr>
    </w:p>
    <w:p w14:paraId="046DC4C9" w14:textId="77777777" w:rsidR="006A6AE2" w:rsidRDefault="006A6AE2" w:rsidP="006A6AE2">
      <w:pPr>
        <w:spacing w:after="0"/>
        <w:ind w:right="283"/>
        <w:rPr>
          <w:b/>
          <w:color w:val="FF0000"/>
          <w:sz w:val="22"/>
          <w:szCs w:val="22"/>
        </w:rPr>
      </w:pPr>
      <w:r>
        <w:rPr>
          <w:b/>
          <w:color w:val="FF0000"/>
          <w:sz w:val="22"/>
          <w:szCs w:val="22"/>
        </w:rPr>
        <w:t xml:space="preserve">Внимание: </w:t>
      </w:r>
      <w:r w:rsidRPr="006A7CF2">
        <w:rPr>
          <w:b/>
          <w:color w:val="FF0000"/>
          <w:sz w:val="22"/>
          <w:szCs w:val="22"/>
        </w:rPr>
        <w:t xml:space="preserve">В случае непредоставления </w:t>
      </w:r>
      <w:r>
        <w:rPr>
          <w:b/>
          <w:color w:val="FF0000"/>
          <w:sz w:val="22"/>
          <w:szCs w:val="22"/>
        </w:rPr>
        <w:t>Ценового предложения заявка У</w:t>
      </w:r>
      <w:r w:rsidRPr="006A7CF2">
        <w:rPr>
          <w:b/>
          <w:color w:val="FF0000"/>
          <w:sz w:val="22"/>
          <w:szCs w:val="22"/>
        </w:rPr>
        <w:t>частника отклоняется.</w:t>
      </w:r>
    </w:p>
    <w:p w14:paraId="0222F7BD" w14:textId="77777777" w:rsidR="006A6AE2" w:rsidRPr="00152D88" w:rsidRDefault="006A6AE2" w:rsidP="00152D88">
      <w:pPr>
        <w:spacing w:after="200"/>
        <w:jc w:val="center"/>
        <w:rPr>
          <w:b/>
          <w:bCs/>
          <w:i/>
          <w:sz w:val="22"/>
          <w:szCs w:val="22"/>
        </w:rPr>
      </w:pPr>
    </w:p>
    <w:p w14:paraId="1286C14A" w14:textId="77777777" w:rsidR="00086DA3" w:rsidRPr="00152D88" w:rsidRDefault="00086DA3" w:rsidP="00152D88">
      <w:pPr>
        <w:spacing w:after="0"/>
        <w:rPr>
          <w:b/>
          <w:bCs/>
          <w:i/>
          <w:color w:val="FF0000"/>
          <w:sz w:val="22"/>
          <w:szCs w:val="22"/>
        </w:rPr>
      </w:pPr>
    </w:p>
    <w:p w14:paraId="56B1ED21" w14:textId="77777777" w:rsidR="00900915" w:rsidRDefault="00900915" w:rsidP="00152D88">
      <w:pPr>
        <w:spacing w:after="0"/>
        <w:rPr>
          <w:i/>
          <w:sz w:val="22"/>
          <w:szCs w:val="22"/>
        </w:rPr>
      </w:pPr>
      <w:r>
        <w:rPr>
          <w:i/>
          <w:sz w:val="22"/>
          <w:szCs w:val="22"/>
        </w:rPr>
        <w:t xml:space="preserve">Оформляется на фирменном бланке </w:t>
      </w:r>
    </w:p>
    <w:p w14:paraId="02E2F325" w14:textId="77777777" w:rsidR="00900915" w:rsidRDefault="00900915" w:rsidP="00152D88">
      <w:pPr>
        <w:spacing w:after="0"/>
        <w:rPr>
          <w:i/>
          <w:sz w:val="22"/>
          <w:szCs w:val="22"/>
        </w:rPr>
      </w:pPr>
    </w:p>
    <w:p w14:paraId="579671FC" w14:textId="77777777" w:rsidR="003D3745" w:rsidRPr="00152D88" w:rsidRDefault="003D3745" w:rsidP="00152D88">
      <w:pPr>
        <w:spacing w:after="0"/>
        <w:rPr>
          <w:i/>
          <w:sz w:val="22"/>
          <w:szCs w:val="22"/>
        </w:rPr>
      </w:pPr>
      <w:r w:rsidRPr="00152D88">
        <w:rPr>
          <w:i/>
          <w:sz w:val="22"/>
          <w:szCs w:val="22"/>
        </w:rPr>
        <w:t xml:space="preserve">Дата, исх. Номер </w:t>
      </w:r>
    </w:p>
    <w:p w14:paraId="419FBC72" w14:textId="77777777" w:rsidR="003D3745" w:rsidRPr="00152D88" w:rsidRDefault="003D3745" w:rsidP="00152D88">
      <w:pPr>
        <w:spacing w:after="0"/>
        <w:ind w:left="7371"/>
        <w:jc w:val="left"/>
        <w:rPr>
          <w:sz w:val="22"/>
          <w:szCs w:val="22"/>
        </w:rPr>
      </w:pPr>
      <w:r w:rsidRPr="00152D88">
        <w:rPr>
          <w:sz w:val="22"/>
          <w:szCs w:val="22"/>
        </w:rPr>
        <w:t>в Комиссию по закупкам</w:t>
      </w:r>
    </w:p>
    <w:p w14:paraId="280D4179" w14:textId="77777777" w:rsidR="003D3745" w:rsidRPr="00152D88" w:rsidRDefault="003D3745" w:rsidP="00152D88">
      <w:pPr>
        <w:spacing w:after="0"/>
        <w:ind w:left="7371"/>
        <w:jc w:val="left"/>
        <w:rPr>
          <w:sz w:val="22"/>
          <w:szCs w:val="22"/>
        </w:rPr>
      </w:pPr>
      <w:r w:rsidRPr="00152D88">
        <w:rPr>
          <w:sz w:val="22"/>
          <w:szCs w:val="22"/>
        </w:rPr>
        <w:t>АО «Аэропорт Сургут»</w:t>
      </w:r>
    </w:p>
    <w:p w14:paraId="1F95938E" w14:textId="77777777" w:rsidR="003D3745" w:rsidRPr="00152D88" w:rsidRDefault="003D3745" w:rsidP="00152D88">
      <w:pPr>
        <w:spacing w:after="0"/>
        <w:ind w:left="7371"/>
        <w:jc w:val="left"/>
        <w:rPr>
          <w:sz w:val="22"/>
          <w:szCs w:val="22"/>
        </w:rPr>
      </w:pPr>
      <w:r w:rsidRPr="00152D88">
        <w:rPr>
          <w:sz w:val="22"/>
          <w:szCs w:val="22"/>
        </w:rPr>
        <w:t>№ закупки: ___/</w:t>
      </w:r>
      <w:r w:rsidR="00900915">
        <w:rPr>
          <w:sz w:val="22"/>
          <w:szCs w:val="22"/>
        </w:rPr>
        <w:t>2024</w:t>
      </w:r>
      <w:r w:rsidRPr="00152D88">
        <w:rPr>
          <w:sz w:val="22"/>
          <w:szCs w:val="22"/>
        </w:rPr>
        <w:t xml:space="preserve"> ЗП</w:t>
      </w:r>
    </w:p>
    <w:p w14:paraId="484A64D5" w14:textId="77777777" w:rsidR="003D3745" w:rsidRPr="00152D88" w:rsidRDefault="003D3745" w:rsidP="00152D88">
      <w:pPr>
        <w:spacing w:after="0"/>
        <w:ind w:left="7371"/>
        <w:jc w:val="left"/>
        <w:rPr>
          <w:snapToGrid w:val="0"/>
          <w:sz w:val="22"/>
          <w:szCs w:val="22"/>
        </w:rPr>
      </w:pPr>
    </w:p>
    <w:p w14:paraId="690B2CB2" w14:textId="77777777" w:rsidR="003D3745" w:rsidRPr="00152D88" w:rsidRDefault="003D3745" w:rsidP="00152D88">
      <w:pPr>
        <w:spacing w:after="0"/>
        <w:rPr>
          <w:snapToGrid w:val="0"/>
          <w:sz w:val="22"/>
          <w:szCs w:val="22"/>
        </w:rPr>
      </w:pPr>
    </w:p>
    <w:p w14:paraId="6CBEA963" w14:textId="77777777" w:rsidR="003D3745" w:rsidRPr="00152D88" w:rsidRDefault="003D3745" w:rsidP="00152D88">
      <w:pPr>
        <w:spacing w:after="0"/>
        <w:ind w:firstLine="567"/>
        <w:contextualSpacing/>
        <w:jc w:val="center"/>
        <w:rPr>
          <w:b/>
          <w:color w:val="000000"/>
          <w:sz w:val="22"/>
          <w:szCs w:val="22"/>
          <w:lang w:eastAsia="en-US"/>
        </w:rPr>
      </w:pPr>
      <w:r w:rsidRPr="00152D88">
        <w:rPr>
          <w:b/>
          <w:sz w:val="22"/>
          <w:szCs w:val="22"/>
          <w:lang w:eastAsia="en-US"/>
        </w:rPr>
        <w:t>Расчет стоимости оказываемых услуг</w:t>
      </w:r>
      <w:r w:rsidR="006B305A">
        <w:rPr>
          <w:b/>
          <w:color w:val="000000"/>
          <w:sz w:val="22"/>
          <w:szCs w:val="22"/>
          <w:lang w:eastAsia="en-US"/>
        </w:rPr>
        <w:t>, прейскурант.</w:t>
      </w:r>
    </w:p>
    <w:p w14:paraId="69753D6A" w14:textId="77777777" w:rsidR="003D3745" w:rsidRPr="00152D88" w:rsidRDefault="003D3745" w:rsidP="00152D88">
      <w:pPr>
        <w:spacing w:after="0"/>
        <w:ind w:firstLine="567"/>
        <w:contextualSpacing/>
        <w:jc w:val="center"/>
        <w:rPr>
          <w:color w:val="000000"/>
          <w:sz w:val="22"/>
          <w:szCs w:val="22"/>
          <w:lang w:eastAsia="en-US"/>
        </w:rPr>
      </w:pPr>
    </w:p>
    <w:p w14:paraId="51C1EE7D" w14:textId="77777777" w:rsidR="003D3745" w:rsidRPr="00152D88" w:rsidRDefault="003D3745" w:rsidP="00152D88">
      <w:pPr>
        <w:spacing w:after="0"/>
        <w:contextualSpacing/>
        <w:jc w:val="left"/>
        <w:rPr>
          <w:color w:val="000000"/>
          <w:sz w:val="22"/>
          <w:szCs w:val="22"/>
          <w:lang w:eastAsia="en-US"/>
        </w:rPr>
      </w:pPr>
    </w:p>
    <w:p w14:paraId="17E7093B" w14:textId="77777777" w:rsidR="003D3745" w:rsidRPr="00152D88" w:rsidRDefault="003D3745" w:rsidP="00152D88">
      <w:pPr>
        <w:spacing w:after="0"/>
        <w:contextualSpacing/>
        <w:jc w:val="center"/>
        <w:rPr>
          <w:i/>
          <w:color w:val="000000"/>
          <w:sz w:val="22"/>
          <w:szCs w:val="22"/>
          <w:lang w:eastAsia="en-US"/>
        </w:rPr>
      </w:pPr>
      <w:r w:rsidRPr="00152D88">
        <w:rPr>
          <w:i/>
          <w:color w:val="000000"/>
          <w:sz w:val="22"/>
          <w:szCs w:val="22"/>
          <w:lang w:eastAsia="en-US"/>
        </w:rPr>
        <w:t xml:space="preserve">Примечание: в расчет стоимости </w:t>
      </w:r>
      <w:r w:rsidR="00900915">
        <w:rPr>
          <w:i/>
          <w:color w:val="000000"/>
          <w:sz w:val="22"/>
          <w:szCs w:val="22"/>
          <w:lang w:eastAsia="en-US"/>
        </w:rPr>
        <w:t xml:space="preserve">(прейскурант) </w:t>
      </w:r>
      <w:r w:rsidRPr="00152D88">
        <w:rPr>
          <w:i/>
          <w:color w:val="000000"/>
          <w:sz w:val="22"/>
          <w:szCs w:val="22"/>
          <w:lang w:eastAsia="en-US"/>
        </w:rPr>
        <w:t>включены все затраты Исполнителя на оказание услуг</w:t>
      </w:r>
    </w:p>
    <w:p w14:paraId="1559CB6B" w14:textId="77777777" w:rsidR="003D3745" w:rsidRPr="00152D88" w:rsidRDefault="003D3745" w:rsidP="00152D88">
      <w:pPr>
        <w:spacing w:after="0"/>
        <w:ind w:firstLine="567"/>
        <w:contextualSpacing/>
        <w:jc w:val="left"/>
        <w:rPr>
          <w:color w:val="000000"/>
          <w:sz w:val="22"/>
          <w:szCs w:val="22"/>
          <w:lang w:eastAsia="en-US"/>
        </w:rPr>
      </w:pPr>
    </w:p>
    <w:p w14:paraId="30DD7714" w14:textId="77777777" w:rsidR="003D3745" w:rsidRDefault="003D3745" w:rsidP="00152D88">
      <w:pPr>
        <w:spacing w:after="0"/>
        <w:ind w:firstLine="567"/>
        <w:contextualSpacing/>
        <w:jc w:val="left"/>
        <w:rPr>
          <w:color w:val="000000"/>
          <w:sz w:val="22"/>
          <w:szCs w:val="22"/>
          <w:lang w:eastAsia="en-US"/>
        </w:rPr>
      </w:pPr>
    </w:p>
    <w:p w14:paraId="3B2DFE60" w14:textId="77777777" w:rsidR="00900915" w:rsidRDefault="00900915" w:rsidP="00152D88">
      <w:pPr>
        <w:spacing w:after="0"/>
        <w:ind w:firstLine="567"/>
        <w:contextualSpacing/>
        <w:jc w:val="left"/>
        <w:rPr>
          <w:color w:val="000000"/>
          <w:sz w:val="22"/>
          <w:szCs w:val="22"/>
          <w:lang w:eastAsia="en-US"/>
        </w:rPr>
      </w:pPr>
    </w:p>
    <w:p w14:paraId="6E8486FB" w14:textId="77777777" w:rsidR="00900915" w:rsidRPr="00152D88" w:rsidRDefault="00900915" w:rsidP="00152D88">
      <w:pPr>
        <w:spacing w:after="0"/>
        <w:ind w:firstLine="567"/>
        <w:contextualSpacing/>
        <w:jc w:val="left"/>
        <w:rPr>
          <w:color w:val="000000"/>
          <w:sz w:val="22"/>
          <w:szCs w:val="22"/>
          <w:lang w:eastAsia="en-US"/>
        </w:rPr>
      </w:pPr>
    </w:p>
    <w:p w14:paraId="6D3B50C7" w14:textId="77777777" w:rsidR="003D3745" w:rsidRPr="00152D88" w:rsidRDefault="003D3745" w:rsidP="00152D88">
      <w:pPr>
        <w:spacing w:after="0"/>
        <w:ind w:firstLine="567"/>
        <w:contextualSpacing/>
        <w:jc w:val="left"/>
        <w:rPr>
          <w:color w:val="000000"/>
          <w:sz w:val="22"/>
          <w:szCs w:val="22"/>
          <w:lang w:eastAsia="en-US"/>
        </w:rPr>
      </w:pPr>
    </w:p>
    <w:p w14:paraId="1796DD67" w14:textId="77777777" w:rsidR="00086DA3" w:rsidRPr="00152D88" w:rsidRDefault="00086DA3" w:rsidP="00152D88">
      <w:pPr>
        <w:spacing w:after="0"/>
        <w:ind w:firstLine="567"/>
        <w:rPr>
          <w:sz w:val="22"/>
          <w:szCs w:val="22"/>
        </w:rPr>
      </w:pPr>
      <w:r w:rsidRPr="00152D88">
        <w:rPr>
          <w:sz w:val="22"/>
          <w:szCs w:val="22"/>
        </w:rPr>
        <w:t>___________________                ___________________                               /________________/</w:t>
      </w:r>
    </w:p>
    <w:p w14:paraId="11B87CAE" w14:textId="77777777" w:rsidR="00086DA3" w:rsidRPr="00152D88" w:rsidRDefault="00086DA3" w:rsidP="00152D88">
      <w:pPr>
        <w:spacing w:after="0"/>
        <w:ind w:firstLine="567"/>
        <w:rPr>
          <w:sz w:val="22"/>
          <w:szCs w:val="22"/>
        </w:rPr>
      </w:pPr>
      <w:r w:rsidRPr="00152D88">
        <w:rPr>
          <w:sz w:val="22"/>
          <w:szCs w:val="22"/>
        </w:rPr>
        <w:t>   (должность)                                   (подпись)                                   </w:t>
      </w:r>
      <w:r w:rsidR="00152D88">
        <w:rPr>
          <w:sz w:val="22"/>
          <w:szCs w:val="22"/>
        </w:rPr>
        <w:t xml:space="preserve">                     </w:t>
      </w:r>
      <w:r w:rsidRPr="00152D88">
        <w:rPr>
          <w:sz w:val="22"/>
          <w:szCs w:val="22"/>
        </w:rPr>
        <w:t xml:space="preserve">    (ФИО)</w:t>
      </w:r>
    </w:p>
    <w:p w14:paraId="6D93E4E4" w14:textId="77777777" w:rsidR="00086DA3" w:rsidRPr="00152D88" w:rsidRDefault="00086DA3" w:rsidP="00152D88">
      <w:pPr>
        <w:spacing w:after="0"/>
        <w:ind w:firstLine="567"/>
        <w:rPr>
          <w:sz w:val="22"/>
          <w:szCs w:val="22"/>
        </w:rPr>
      </w:pPr>
      <w:r w:rsidRPr="00152D88">
        <w:rPr>
          <w:sz w:val="22"/>
          <w:szCs w:val="22"/>
        </w:rPr>
        <w:t xml:space="preserve"> М.П.</w:t>
      </w:r>
    </w:p>
    <w:p w14:paraId="5DC0FC2F" w14:textId="77777777" w:rsidR="003D3745" w:rsidRPr="00152D88" w:rsidRDefault="003D3745" w:rsidP="00152D88">
      <w:pPr>
        <w:spacing w:after="0"/>
        <w:rPr>
          <w:sz w:val="22"/>
          <w:szCs w:val="22"/>
        </w:rPr>
      </w:pPr>
    </w:p>
    <w:p w14:paraId="4F976C91" w14:textId="77777777" w:rsidR="003D3745" w:rsidRPr="00152D88" w:rsidRDefault="003D3745" w:rsidP="00152D88">
      <w:pPr>
        <w:spacing w:after="0"/>
        <w:rPr>
          <w:sz w:val="22"/>
          <w:szCs w:val="22"/>
        </w:rPr>
      </w:pPr>
    </w:p>
    <w:p w14:paraId="7F2CDA2D" w14:textId="77777777" w:rsidR="003D3745" w:rsidRPr="00152D88" w:rsidRDefault="003D3745" w:rsidP="00152D88">
      <w:pPr>
        <w:spacing w:after="0"/>
        <w:rPr>
          <w:sz w:val="22"/>
          <w:szCs w:val="22"/>
        </w:rPr>
      </w:pPr>
    </w:p>
    <w:p w14:paraId="76BAF8F0" w14:textId="77777777" w:rsidR="003D3745" w:rsidRPr="00152D88" w:rsidRDefault="003D3745" w:rsidP="00152D88">
      <w:pPr>
        <w:spacing w:after="0"/>
        <w:rPr>
          <w:sz w:val="22"/>
          <w:szCs w:val="22"/>
        </w:rPr>
      </w:pPr>
    </w:p>
    <w:p w14:paraId="7DED147B" w14:textId="77777777" w:rsidR="003D3745" w:rsidRPr="00152D88" w:rsidRDefault="003D3745" w:rsidP="00152D88">
      <w:pPr>
        <w:spacing w:after="0"/>
        <w:rPr>
          <w:sz w:val="22"/>
          <w:szCs w:val="22"/>
        </w:rPr>
      </w:pPr>
    </w:p>
    <w:p w14:paraId="0B37B849" w14:textId="77777777" w:rsidR="003D3745" w:rsidRPr="00152D88" w:rsidRDefault="003D3745" w:rsidP="00152D88">
      <w:pPr>
        <w:spacing w:after="0"/>
        <w:rPr>
          <w:sz w:val="22"/>
          <w:szCs w:val="22"/>
        </w:rPr>
      </w:pPr>
    </w:p>
    <w:p w14:paraId="73A576E6" w14:textId="77777777" w:rsidR="003D3745" w:rsidRPr="00152D88" w:rsidRDefault="003D3745" w:rsidP="00152D88">
      <w:pPr>
        <w:spacing w:after="0"/>
        <w:rPr>
          <w:sz w:val="22"/>
          <w:szCs w:val="22"/>
        </w:rPr>
      </w:pPr>
    </w:p>
    <w:p w14:paraId="2DCF401B" w14:textId="77777777" w:rsidR="003D3745" w:rsidRPr="00152D88" w:rsidRDefault="003D3745" w:rsidP="00152D88">
      <w:pPr>
        <w:spacing w:after="0"/>
        <w:rPr>
          <w:sz w:val="22"/>
          <w:szCs w:val="22"/>
        </w:rPr>
      </w:pPr>
    </w:p>
    <w:p w14:paraId="02DB0AAD" w14:textId="77777777" w:rsidR="003D3745" w:rsidRPr="00152D88" w:rsidRDefault="003D3745" w:rsidP="00152D88">
      <w:pPr>
        <w:spacing w:after="0"/>
        <w:rPr>
          <w:sz w:val="22"/>
          <w:szCs w:val="22"/>
        </w:rPr>
      </w:pPr>
    </w:p>
    <w:p w14:paraId="28355189" w14:textId="77777777" w:rsidR="003D3745" w:rsidRPr="00152D88" w:rsidRDefault="003D3745" w:rsidP="00152D88">
      <w:pPr>
        <w:spacing w:after="0"/>
        <w:rPr>
          <w:sz w:val="22"/>
          <w:szCs w:val="22"/>
        </w:rPr>
      </w:pPr>
    </w:p>
    <w:p w14:paraId="2085C193" w14:textId="77777777" w:rsidR="003D3745" w:rsidRPr="00152D88" w:rsidRDefault="003D3745" w:rsidP="00152D88">
      <w:pPr>
        <w:spacing w:after="0"/>
        <w:rPr>
          <w:sz w:val="22"/>
          <w:szCs w:val="22"/>
        </w:rPr>
      </w:pPr>
    </w:p>
    <w:p w14:paraId="465FF5D9" w14:textId="77777777" w:rsidR="003D3745" w:rsidRPr="00152D88" w:rsidRDefault="003D3745" w:rsidP="00152D88">
      <w:pPr>
        <w:spacing w:after="0"/>
        <w:rPr>
          <w:sz w:val="22"/>
          <w:szCs w:val="22"/>
        </w:rPr>
      </w:pPr>
    </w:p>
    <w:p w14:paraId="6A6770AD" w14:textId="77777777" w:rsidR="003D3745" w:rsidRPr="00152D88" w:rsidRDefault="003D3745" w:rsidP="00152D88">
      <w:pPr>
        <w:spacing w:after="0"/>
        <w:rPr>
          <w:sz w:val="22"/>
          <w:szCs w:val="22"/>
        </w:rPr>
      </w:pPr>
    </w:p>
    <w:p w14:paraId="1D5A9DCD" w14:textId="77777777" w:rsidR="003D3745" w:rsidRPr="00152D88" w:rsidRDefault="003D3745" w:rsidP="00152D88">
      <w:pPr>
        <w:spacing w:after="0"/>
        <w:rPr>
          <w:sz w:val="22"/>
          <w:szCs w:val="22"/>
        </w:rPr>
      </w:pPr>
    </w:p>
    <w:p w14:paraId="38648C1A" w14:textId="77777777" w:rsidR="003D3745" w:rsidRPr="00152D88" w:rsidRDefault="003D3745" w:rsidP="00152D88">
      <w:pPr>
        <w:spacing w:after="0"/>
        <w:rPr>
          <w:sz w:val="22"/>
          <w:szCs w:val="22"/>
        </w:rPr>
      </w:pPr>
    </w:p>
    <w:p w14:paraId="045F97FE" w14:textId="77777777" w:rsidR="003D3745" w:rsidRPr="00152D88" w:rsidRDefault="003D3745" w:rsidP="00152D88">
      <w:pPr>
        <w:spacing w:after="0"/>
        <w:rPr>
          <w:sz w:val="22"/>
          <w:szCs w:val="22"/>
        </w:rPr>
      </w:pPr>
    </w:p>
    <w:p w14:paraId="625696E1" w14:textId="77777777" w:rsidR="003D3745" w:rsidRPr="00152D88" w:rsidRDefault="003D3745" w:rsidP="00152D88">
      <w:pPr>
        <w:spacing w:after="0"/>
        <w:rPr>
          <w:sz w:val="22"/>
          <w:szCs w:val="22"/>
        </w:rPr>
      </w:pPr>
    </w:p>
    <w:p w14:paraId="2EE72B01" w14:textId="77777777" w:rsidR="003D3745" w:rsidRPr="00152D88" w:rsidRDefault="003D3745" w:rsidP="00152D88">
      <w:pPr>
        <w:spacing w:after="0"/>
        <w:rPr>
          <w:sz w:val="22"/>
          <w:szCs w:val="22"/>
        </w:rPr>
      </w:pPr>
    </w:p>
    <w:p w14:paraId="7569831A" w14:textId="77777777" w:rsidR="003D3745" w:rsidRPr="00152D88" w:rsidRDefault="003D3745" w:rsidP="00152D88">
      <w:pPr>
        <w:spacing w:after="0"/>
        <w:rPr>
          <w:sz w:val="22"/>
          <w:szCs w:val="22"/>
        </w:rPr>
      </w:pPr>
    </w:p>
    <w:p w14:paraId="6BD7700F" w14:textId="77777777" w:rsidR="003D3745" w:rsidRPr="00152D88" w:rsidRDefault="003D3745" w:rsidP="00152D88">
      <w:pPr>
        <w:spacing w:after="0"/>
        <w:rPr>
          <w:sz w:val="22"/>
          <w:szCs w:val="22"/>
        </w:rPr>
      </w:pPr>
    </w:p>
    <w:p w14:paraId="42F2D3C7" w14:textId="77777777" w:rsidR="003D3745" w:rsidRPr="00152D88" w:rsidRDefault="003D3745" w:rsidP="00152D88">
      <w:pPr>
        <w:spacing w:after="0"/>
        <w:rPr>
          <w:sz w:val="22"/>
          <w:szCs w:val="22"/>
        </w:rPr>
      </w:pPr>
    </w:p>
    <w:p w14:paraId="78B35B85" w14:textId="77777777" w:rsidR="003D3745" w:rsidRPr="00152D88" w:rsidRDefault="003D3745" w:rsidP="00152D88">
      <w:pPr>
        <w:spacing w:after="0"/>
        <w:rPr>
          <w:sz w:val="22"/>
          <w:szCs w:val="22"/>
        </w:rPr>
      </w:pPr>
    </w:p>
    <w:p w14:paraId="13CB028B" w14:textId="77777777" w:rsidR="003D3745" w:rsidRPr="00152D88" w:rsidRDefault="003D3745" w:rsidP="00152D88">
      <w:pPr>
        <w:spacing w:after="0"/>
        <w:rPr>
          <w:sz w:val="22"/>
          <w:szCs w:val="22"/>
        </w:rPr>
      </w:pPr>
    </w:p>
    <w:p w14:paraId="6E2D4079" w14:textId="77777777" w:rsidR="00086DA3" w:rsidRPr="00152D88" w:rsidRDefault="00086DA3" w:rsidP="00152D88">
      <w:pPr>
        <w:spacing w:after="200"/>
        <w:jc w:val="left"/>
        <w:rPr>
          <w:b/>
          <w:sz w:val="22"/>
          <w:szCs w:val="22"/>
          <w:u w:val="single"/>
        </w:rPr>
      </w:pPr>
      <w:r w:rsidRPr="00152D88">
        <w:rPr>
          <w:b/>
          <w:sz w:val="22"/>
          <w:szCs w:val="22"/>
          <w:u w:val="single"/>
        </w:rPr>
        <w:br w:type="page"/>
      </w:r>
    </w:p>
    <w:p w14:paraId="590F41B7" w14:textId="77777777" w:rsidR="007523F1" w:rsidRPr="00152D88" w:rsidRDefault="00FC4512" w:rsidP="00152D88">
      <w:pPr>
        <w:pStyle w:val="ConsPlusNormal"/>
        <w:ind w:firstLine="709"/>
        <w:jc w:val="center"/>
        <w:rPr>
          <w:rFonts w:ascii="Times New Roman" w:hAnsi="Times New Roman" w:cs="Times New Roman"/>
          <w:b/>
          <w:sz w:val="22"/>
          <w:szCs w:val="22"/>
          <w:u w:val="single"/>
        </w:rPr>
      </w:pPr>
      <w:r w:rsidRPr="00152D88">
        <w:rPr>
          <w:rFonts w:ascii="Times New Roman" w:hAnsi="Times New Roman" w:cs="Times New Roman"/>
          <w:b/>
          <w:sz w:val="22"/>
          <w:szCs w:val="22"/>
          <w:u w:val="single"/>
        </w:rPr>
        <w:lastRenderedPageBreak/>
        <w:t>РАЗДЕЛ 6. ПРОЕКТ ДОГОВОРА</w:t>
      </w:r>
    </w:p>
    <w:p w14:paraId="3958E8B7" w14:textId="77777777" w:rsidR="002900B5" w:rsidRPr="00152D88" w:rsidRDefault="002900B5" w:rsidP="00152E95">
      <w:pPr>
        <w:pStyle w:val="ConsPlusNormal"/>
        <w:ind w:firstLine="709"/>
        <w:rPr>
          <w:rFonts w:ascii="Times New Roman" w:hAnsi="Times New Roman" w:cs="Times New Roman"/>
          <w:b/>
          <w:sz w:val="22"/>
          <w:szCs w:val="22"/>
          <w:u w:val="single"/>
        </w:rPr>
      </w:pPr>
    </w:p>
    <w:p w14:paraId="22E48927" w14:textId="77777777" w:rsidR="00F033CB" w:rsidRPr="001C295F" w:rsidRDefault="00FF7901" w:rsidP="001C295F">
      <w:pPr>
        <w:autoSpaceDE w:val="0"/>
        <w:autoSpaceDN w:val="0"/>
        <w:adjustRightInd w:val="0"/>
        <w:spacing w:after="0"/>
        <w:ind w:firstLine="567"/>
        <w:jc w:val="center"/>
        <w:rPr>
          <w:b/>
          <w:sz w:val="21"/>
          <w:szCs w:val="21"/>
          <w:lang w:eastAsia="en-US"/>
        </w:rPr>
      </w:pPr>
      <w:r w:rsidRPr="001C295F">
        <w:rPr>
          <w:b/>
          <w:sz w:val="21"/>
          <w:szCs w:val="21"/>
          <w:lang w:eastAsia="en-US"/>
        </w:rPr>
        <w:t>ДОГОВОР №____</w:t>
      </w:r>
    </w:p>
    <w:p w14:paraId="346E5A63" w14:textId="77777777" w:rsidR="002900B5" w:rsidRPr="001C295F" w:rsidRDefault="006A6AE2" w:rsidP="001C295F">
      <w:pPr>
        <w:autoSpaceDE w:val="0"/>
        <w:autoSpaceDN w:val="0"/>
        <w:adjustRightInd w:val="0"/>
        <w:spacing w:after="0"/>
        <w:ind w:firstLine="567"/>
        <w:jc w:val="center"/>
        <w:rPr>
          <w:sz w:val="21"/>
          <w:szCs w:val="21"/>
        </w:rPr>
      </w:pPr>
      <w:r w:rsidRPr="001C295F">
        <w:rPr>
          <w:sz w:val="21"/>
          <w:szCs w:val="21"/>
        </w:rPr>
        <w:t xml:space="preserve">Оказание медицинских услуг </w:t>
      </w:r>
      <w:r w:rsidR="002900B5" w:rsidRPr="001C295F">
        <w:rPr>
          <w:sz w:val="21"/>
          <w:szCs w:val="21"/>
        </w:rPr>
        <w:t>по проведению периодических и предварительных медицинских осмотров для работников АО «Аэропорт Сургут»</w:t>
      </w:r>
      <w:r w:rsidRPr="001C295F">
        <w:rPr>
          <w:sz w:val="21"/>
          <w:szCs w:val="21"/>
        </w:rPr>
        <w:t>.</w:t>
      </w:r>
    </w:p>
    <w:p w14:paraId="088E4ACE" w14:textId="77777777" w:rsidR="006B305A" w:rsidRPr="001C295F" w:rsidRDefault="006B305A" w:rsidP="001C295F">
      <w:pPr>
        <w:autoSpaceDE w:val="0"/>
        <w:autoSpaceDN w:val="0"/>
        <w:adjustRightInd w:val="0"/>
        <w:spacing w:after="0"/>
        <w:rPr>
          <w:b/>
          <w:sz w:val="21"/>
          <w:szCs w:val="21"/>
          <w:lang w:eastAsia="en-US"/>
        </w:rPr>
      </w:pPr>
    </w:p>
    <w:p w14:paraId="55D87536" w14:textId="77777777" w:rsidR="001420FA" w:rsidRPr="001C295F" w:rsidRDefault="001420FA" w:rsidP="001C295F">
      <w:pPr>
        <w:spacing w:after="0"/>
        <w:rPr>
          <w:sz w:val="21"/>
          <w:szCs w:val="21"/>
        </w:rPr>
      </w:pPr>
      <w:r w:rsidRPr="001C295F">
        <w:rPr>
          <w:sz w:val="21"/>
          <w:szCs w:val="21"/>
        </w:rPr>
        <w:t>г. Сургут</w:t>
      </w:r>
      <w:r w:rsidRPr="001C295F">
        <w:rPr>
          <w:sz w:val="21"/>
          <w:szCs w:val="21"/>
        </w:rPr>
        <w:tab/>
      </w:r>
      <w:r w:rsidRPr="001C295F">
        <w:rPr>
          <w:sz w:val="21"/>
          <w:szCs w:val="21"/>
        </w:rPr>
        <w:tab/>
      </w:r>
      <w:r w:rsidRPr="001C295F">
        <w:rPr>
          <w:sz w:val="21"/>
          <w:szCs w:val="21"/>
        </w:rPr>
        <w:tab/>
      </w:r>
      <w:r w:rsidRPr="001C295F">
        <w:rPr>
          <w:sz w:val="21"/>
          <w:szCs w:val="21"/>
        </w:rPr>
        <w:tab/>
      </w:r>
      <w:r w:rsidRPr="001C295F">
        <w:rPr>
          <w:sz w:val="21"/>
          <w:szCs w:val="21"/>
        </w:rPr>
        <w:tab/>
      </w:r>
      <w:r w:rsidRPr="001C295F">
        <w:rPr>
          <w:sz w:val="21"/>
          <w:szCs w:val="21"/>
        </w:rPr>
        <w:tab/>
      </w:r>
      <w:r w:rsidRPr="001C295F">
        <w:rPr>
          <w:sz w:val="21"/>
          <w:szCs w:val="21"/>
        </w:rPr>
        <w:tab/>
      </w:r>
      <w:r w:rsidRPr="001C295F">
        <w:rPr>
          <w:sz w:val="21"/>
          <w:szCs w:val="21"/>
        </w:rPr>
        <w:tab/>
        <w:t xml:space="preserve">                    </w:t>
      </w:r>
      <w:r w:rsidR="009E7987" w:rsidRPr="001C295F">
        <w:rPr>
          <w:sz w:val="21"/>
          <w:szCs w:val="21"/>
        </w:rPr>
        <w:t xml:space="preserve">   </w:t>
      </w:r>
      <w:r w:rsidRPr="001C295F">
        <w:rPr>
          <w:sz w:val="21"/>
          <w:szCs w:val="21"/>
        </w:rPr>
        <w:t xml:space="preserve"> _________</w:t>
      </w:r>
      <w:r w:rsidR="006D31AA" w:rsidRPr="001C295F">
        <w:rPr>
          <w:sz w:val="21"/>
          <w:szCs w:val="21"/>
        </w:rPr>
        <w:t>202</w:t>
      </w:r>
      <w:r w:rsidR="009E7987" w:rsidRPr="001C295F">
        <w:rPr>
          <w:sz w:val="21"/>
          <w:szCs w:val="21"/>
        </w:rPr>
        <w:t>___</w:t>
      </w:r>
      <w:r w:rsidRPr="001C295F">
        <w:rPr>
          <w:sz w:val="21"/>
          <w:szCs w:val="21"/>
        </w:rPr>
        <w:t xml:space="preserve"> года </w:t>
      </w:r>
    </w:p>
    <w:p w14:paraId="6C15712E" w14:textId="77777777" w:rsidR="001420FA" w:rsidRPr="001C295F" w:rsidRDefault="001420FA" w:rsidP="001C295F">
      <w:pPr>
        <w:spacing w:after="0"/>
        <w:rPr>
          <w:b/>
          <w:sz w:val="21"/>
          <w:szCs w:val="21"/>
        </w:rPr>
      </w:pPr>
    </w:p>
    <w:p w14:paraId="0DA3E661" w14:textId="77777777" w:rsidR="000E2D79" w:rsidRPr="001C295F" w:rsidRDefault="000E2D79" w:rsidP="001C295F">
      <w:pPr>
        <w:spacing w:after="0"/>
        <w:rPr>
          <w:sz w:val="21"/>
          <w:szCs w:val="21"/>
        </w:rPr>
      </w:pPr>
      <w:r w:rsidRPr="001C295F">
        <w:rPr>
          <w:sz w:val="21"/>
          <w:szCs w:val="21"/>
        </w:rPr>
        <w:t xml:space="preserve">________ </w:t>
      </w:r>
      <w:r w:rsidRPr="001C295F">
        <w:rPr>
          <w:i/>
          <w:sz w:val="21"/>
          <w:szCs w:val="21"/>
        </w:rPr>
        <w:t>(указать полное фирменное наименование Исполнителя)</w:t>
      </w:r>
      <w:r w:rsidRPr="001C295F">
        <w:rPr>
          <w:sz w:val="21"/>
          <w:szCs w:val="21"/>
        </w:rPr>
        <w:t xml:space="preserve">, именуем__ в дальнейшем «Исполнитель», в лице _____________ </w:t>
      </w:r>
      <w:r w:rsidRPr="001C295F">
        <w:rPr>
          <w:i/>
          <w:sz w:val="21"/>
          <w:szCs w:val="21"/>
        </w:rPr>
        <w:t>(Ф.И.О., должность представителя Исполнителя)</w:t>
      </w:r>
      <w:r w:rsidRPr="001C295F">
        <w:rPr>
          <w:sz w:val="21"/>
          <w:szCs w:val="21"/>
        </w:rPr>
        <w:t xml:space="preserve">, действующего на основании ______________ </w:t>
      </w:r>
      <w:r w:rsidRPr="001C295F">
        <w:rPr>
          <w:i/>
          <w:sz w:val="21"/>
          <w:szCs w:val="21"/>
        </w:rPr>
        <w:t>(указать наименование, номер и дату документа, подтверждающего полномочия представителя Исполнителя: устав, доверенность и т.п.)</w:t>
      </w:r>
      <w:r w:rsidRPr="001C295F">
        <w:rPr>
          <w:sz w:val="21"/>
          <w:szCs w:val="21"/>
        </w:rPr>
        <w:t xml:space="preserve">, с одной стороны, </w:t>
      </w:r>
    </w:p>
    <w:p w14:paraId="63C9C3AB" w14:textId="77777777" w:rsidR="001420FA" w:rsidRPr="001C295F" w:rsidRDefault="000E2D79" w:rsidP="001C295F">
      <w:pPr>
        <w:spacing w:after="0"/>
        <w:rPr>
          <w:b/>
          <w:sz w:val="21"/>
          <w:szCs w:val="21"/>
        </w:rPr>
      </w:pPr>
      <w:r w:rsidRPr="001C295F">
        <w:rPr>
          <w:sz w:val="21"/>
          <w:szCs w:val="21"/>
        </w:rPr>
        <w:t>и Акционерное общество «Аэропорт Сургут», именуемое в дальнейшем «Заказчик», в лице директора по производству – первого заместителя генерального директора Приймы Сергея Викторовича, действующего на основани</w:t>
      </w:r>
      <w:r w:rsidR="009E7987" w:rsidRPr="001C295F">
        <w:rPr>
          <w:sz w:val="21"/>
          <w:szCs w:val="21"/>
        </w:rPr>
        <w:t>и доверенности от _____ № ___</w:t>
      </w:r>
      <w:r w:rsidRPr="001C295F">
        <w:rPr>
          <w:sz w:val="21"/>
          <w:szCs w:val="21"/>
        </w:rPr>
        <w:t>_, с другой стороны, совместно именуемые «Стороны», а по отдельности – «Сторона», на основани</w:t>
      </w:r>
      <w:r w:rsidR="00864BA8" w:rsidRPr="001C295F">
        <w:rPr>
          <w:sz w:val="21"/>
          <w:szCs w:val="21"/>
        </w:rPr>
        <w:t xml:space="preserve">и решения комиссии по закупкам </w:t>
      </w:r>
      <w:r w:rsidRPr="001C295F">
        <w:rPr>
          <w:sz w:val="21"/>
          <w:szCs w:val="21"/>
        </w:rPr>
        <w:t>АО «Аэропорт Сургут</w:t>
      </w:r>
      <w:r w:rsidR="009E7987" w:rsidRPr="001C295F">
        <w:rPr>
          <w:sz w:val="21"/>
          <w:szCs w:val="21"/>
        </w:rPr>
        <w:t>» (итоговый протокол от ____ __</w:t>
      </w:r>
      <w:r w:rsidRPr="001C295F">
        <w:rPr>
          <w:sz w:val="21"/>
          <w:szCs w:val="21"/>
        </w:rPr>
        <w:t xml:space="preserve">_____ </w:t>
      </w:r>
      <w:r w:rsidR="006D31AA" w:rsidRPr="001C295F">
        <w:rPr>
          <w:sz w:val="21"/>
          <w:szCs w:val="21"/>
        </w:rPr>
        <w:t>202</w:t>
      </w:r>
      <w:r w:rsidR="009E7987" w:rsidRPr="001C295F">
        <w:rPr>
          <w:sz w:val="21"/>
          <w:szCs w:val="21"/>
        </w:rPr>
        <w:t>__</w:t>
      </w:r>
      <w:r w:rsidRPr="001C295F">
        <w:rPr>
          <w:sz w:val="21"/>
          <w:szCs w:val="21"/>
        </w:rPr>
        <w:t>г.), заключили настоящий Договор (далее – «Договор») о нижеследующем:</w:t>
      </w:r>
    </w:p>
    <w:p w14:paraId="4E646C4F" w14:textId="77777777" w:rsidR="002900B5" w:rsidRPr="001C295F" w:rsidRDefault="002900B5" w:rsidP="001C295F">
      <w:pPr>
        <w:shd w:val="clear" w:color="auto" w:fill="FFFFFF"/>
        <w:autoSpaceDE w:val="0"/>
        <w:autoSpaceDN w:val="0"/>
        <w:adjustRightInd w:val="0"/>
        <w:spacing w:after="0"/>
        <w:ind w:left="-567" w:firstLine="567"/>
        <w:jc w:val="center"/>
        <w:rPr>
          <w:sz w:val="21"/>
          <w:szCs w:val="21"/>
        </w:rPr>
      </w:pPr>
    </w:p>
    <w:p w14:paraId="7D9BEFD5" w14:textId="77777777" w:rsidR="00533069" w:rsidRPr="001C295F" w:rsidRDefault="00533069" w:rsidP="001C295F">
      <w:pPr>
        <w:shd w:val="clear" w:color="auto" w:fill="FFFFFF"/>
        <w:autoSpaceDE w:val="0"/>
        <w:autoSpaceDN w:val="0"/>
        <w:adjustRightInd w:val="0"/>
        <w:spacing w:after="0"/>
        <w:ind w:firstLine="567"/>
        <w:jc w:val="center"/>
        <w:rPr>
          <w:rFonts w:eastAsia="Calibri"/>
          <w:b/>
          <w:sz w:val="21"/>
          <w:szCs w:val="21"/>
          <w:lang w:eastAsia="en-US"/>
        </w:rPr>
      </w:pPr>
      <w:r w:rsidRPr="001C295F">
        <w:rPr>
          <w:rFonts w:eastAsia="Calibri"/>
          <w:b/>
          <w:bCs/>
          <w:sz w:val="21"/>
          <w:szCs w:val="21"/>
          <w:lang w:eastAsia="en-US"/>
        </w:rPr>
        <w:t xml:space="preserve">1. </w:t>
      </w:r>
      <w:r w:rsidRPr="001C295F">
        <w:rPr>
          <w:rFonts w:eastAsia="Calibri"/>
          <w:b/>
          <w:sz w:val="21"/>
          <w:szCs w:val="21"/>
          <w:lang w:eastAsia="en-US"/>
        </w:rPr>
        <w:t>ПРЕДМЕТ ДОГОВОРА</w:t>
      </w:r>
    </w:p>
    <w:p w14:paraId="624CB61D" w14:textId="77777777" w:rsidR="00533069" w:rsidRPr="001C295F" w:rsidRDefault="00533069" w:rsidP="001C295F">
      <w:pPr>
        <w:spacing w:after="0"/>
        <w:ind w:firstLine="567"/>
        <w:rPr>
          <w:sz w:val="21"/>
          <w:szCs w:val="21"/>
        </w:rPr>
      </w:pPr>
      <w:r w:rsidRPr="001C295F">
        <w:rPr>
          <w:sz w:val="21"/>
          <w:szCs w:val="21"/>
        </w:rPr>
        <w:t xml:space="preserve">1.1. По настоящему Договору Исполнитель обязуется по заданию Заказчика оказать на возмездной основе медицинские услуги по проведению </w:t>
      </w:r>
      <w:r w:rsidR="00A06D0B" w:rsidRPr="001C295F">
        <w:rPr>
          <w:sz w:val="21"/>
          <w:szCs w:val="21"/>
        </w:rPr>
        <w:t>периодических и предварительных</w:t>
      </w:r>
      <w:r w:rsidRPr="001C295F">
        <w:rPr>
          <w:sz w:val="21"/>
          <w:szCs w:val="21"/>
        </w:rPr>
        <w:t xml:space="preserve"> медицинских осмотров для работников АО «Аэропорт Сургут»</w:t>
      </w:r>
      <w:r w:rsidR="00D030ED" w:rsidRPr="001C295F">
        <w:rPr>
          <w:sz w:val="21"/>
          <w:szCs w:val="21"/>
        </w:rPr>
        <w:t>, в соответствии с Техническим заданием (Приложение №</w:t>
      </w:r>
      <w:r w:rsidR="00A06D0B" w:rsidRPr="001C295F">
        <w:rPr>
          <w:sz w:val="21"/>
          <w:szCs w:val="21"/>
        </w:rPr>
        <w:t>3</w:t>
      </w:r>
      <w:r w:rsidR="00D030ED" w:rsidRPr="001C295F">
        <w:rPr>
          <w:sz w:val="21"/>
          <w:szCs w:val="21"/>
        </w:rPr>
        <w:t xml:space="preserve"> к настоящему договору)</w:t>
      </w:r>
      <w:r w:rsidRPr="001C295F">
        <w:rPr>
          <w:sz w:val="21"/>
          <w:szCs w:val="21"/>
        </w:rPr>
        <w:t>, а Заказчик обязуется принять оказанные Исполнителем услуги и произвести оплату на условиях, предусмотренных настоящим Договором.</w:t>
      </w:r>
    </w:p>
    <w:p w14:paraId="33F35A91" w14:textId="77777777" w:rsidR="00533069" w:rsidRPr="001C295F" w:rsidRDefault="00533069" w:rsidP="001C295F">
      <w:pPr>
        <w:pStyle w:val="afc"/>
        <w:spacing w:after="0"/>
        <w:ind w:firstLine="567"/>
        <w:rPr>
          <w:sz w:val="21"/>
          <w:szCs w:val="21"/>
        </w:rPr>
      </w:pPr>
      <w:r w:rsidRPr="001C295F">
        <w:rPr>
          <w:sz w:val="21"/>
          <w:szCs w:val="21"/>
        </w:rPr>
        <w:t>1.2. Перечень и стоимость медицинских услуг, оказываемых Исполнителем в ходе исполнения условий настоящего договора, указаны в Прейскуранте, утвержде</w:t>
      </w:r>
      <w:r w:rsidR="00A06D0B" w:rsidRPr="001C295F">
        <w:rPr>
          <w:sz w:val="21"/>
          <w:szCs w:val="21"/>
        </w:rPr>
        <w:t>нном Исполнителем (приложение №</w:t>
      </w:r>
      <w:r w:rsidRPr="001C295F">
        <w:rPr>
          <w:sz w:val="21"/>
          <w:szCs w:val="21"/>
        </w:rPr>
        <w:t>1 к настоящему договору), и Расчете (Приложении № 2 к настоящему договору).</w:t>
      </w:r>
    </w:p>
    <w:p w14:paraId="19E632F6" w14:textId="77777777" w:rsidR="00533069" w:rsidRPr="001C295F" w:rsidRDefault="00533069" w:rsidP="001C295F">
      <w:pPr>
        <w:pStyle w:val="afc"/>
        <w:spacing w:after="0"/>
        <w:ind w:firstLine="567"/>
        <w:rPr>
          <w:sz w:val="21"/>
          <w:szCs w:val="21"/>
        </w:rPr>
      </w:pPr>
      <w:r w:rsidRPr="001C295F">
        <w:rPr>
          <w:sz w:val="21"/>
          <w:szCs w:val="21"/>
        </w:rPr>
        <w:t>1.3. Сроки оказания Исполнителем услуг, предусмотренных условиями настоящего договора:</w:t>
      </w:r>
    </w:p>
    <w:p w14:paraId="2F3DC961" w14:textId="77777777" w:rsidR="00533069" w:rsidRPr="001C295F" w:rsidRDefault="00533069" w:rsidP="001C295F">
      <w:pPr>
        <w:pStyle w:val="afc"/>
        <w:spacing w:after="0"/>
        <w:ind w:firstLine="567"/>
        <w:rPr>
          <w:sz w:val="21"/>
          <w:szCs w:val="21"/>
        </w:rPr>
      </w:pPr>
      <w:r w:rsidRPr="001C295F">
        <w:rPr>
          <w:sz w:val="21"/>
          <w:szCs w:val="21"/>
        </w:rPr>
        <w:t xml:space="preserve">- начало оказания услуг: </w:t>
      </w:r>
      <w:r w:rsidR="006A7CF2" w:rsidRPr="001C295F">
        <w:rPr>
          <w:sz w:val="21"/>
          <w:szCs w:val="21"/>
        </w:rPr>
        <w:t>с момента подписания договора Сторонами.</w:t>
      </w:r>
    </w:p>
    <w:p w14:paraId="7063690C" w14:textId="77777777" w:rsidR="00533069" w:rsidRPr="001C295F" w:rsidRDefault="00533069" w:rsidP="001C295F">
      <w:pPr>
        <w:pStyle w:val="afc"/>
        <w:spacing w:after="0"/>
        <w:ind w:firstLine="567"/>
        <w:rPr>
          <w:sz w:val="21"/>
          <w:szCs w:val="21"/>
        </w:rPr>
      </w:pPr>
      <w:r w:rsidRPr="001C295F">
        <w:rPr>
          <w:sz w:val="21"/>
          <w:szCs w:val="21"/>
        </w:rPr>
        <w:t xml:space="preserve">- окончание оказания услуг: </w:t>
      </w:r>
      <w:r w:rsidRPr="001C295F">
        <w:rPr>
          <w:b/>
          <w:sz w:val="21"/>
          <w:szCs w:val="21"/>
        </w:rPr>
        <w:t>31 декабря 2024 года.</w:t>
      </w:r>
    </w:p>
    <w:p w14:paraId="30C1F742" w14:textId="77777777" w:rsidR="00533069" w:rsidRPr="001C295F" w:rsidRDefault="00A06D0B" w:rsidP="001C295F">
      <w:pPr>
        <w:pStyle w:val="afc"/>
        <w:spacing w:after="0"/>
        <w:ind w:firstLine="567"/>
        <w:rPr>
          <w:sz w:val="21"/>
          <w:szCs w:val="21"/>
        </w:rPr>
      </w:pPr>
      <w:r w:rsidRPr="001C295F">
        <w:rPr>
          <w:sz w:val="21"/>
          <w:szCs w:val="21"/>
        </w:rPr>
        <w:t>1.4. Место оказания услуг:</w:t>
      </w:r>
      <w:r w:rsidR="00700391" w:rsidRPr="001C295F">
        <w:rPr>
          <w:sz w:val="21"/>
          <w:szCs w:val="21"/>
        </w:rPr>
        <w:t xml:space="preserve"> </w:t>
      </w:r>
      <w:r w:rsidR="00533069" w:rsidRPr="001C295F">
        <w:rPr>
          <w:sz w:val="21"/>
          <w:szCs w:val="21"/>
        </w:rPr>
        <w:t>________________________________________</w:t>
      </w:r>
    </w:p>
    <w:p w14:paraId="1C37693C" w14:textId="77777777" w:rsidR="00533069" w:rsidRPr="001C295F" w:rsidRDefault="00533069" w:rsidP="001C295F">
      <w:pPr>
        <w:pStyle w:val="afc"/>
        <w:spacing w:after="0"/>
        <w:ind w:firstLine="567"/>
        <w:rPr>
          <w:sz w:val="21"/>
          <w:szCs w:val="21"/>
        </w:rPr>
      </w:pPr>
      <w:r w:rsidRPr="001C295F">
        <w:rPr>
          <w:sz w:val="21"/>
          <w:szCs w:val="21"/>
        </w:rPr>
        <w:t xml:space="preserve">                                                     </w:t>
      </w:r>
      <w:r w:rsidR="002900B5" w:rsidRPr="001C295F">
        <w:rPr>
          <w:sz w:val="21"/>
          <w:szCs w:val="21"/>
        </w:rPr>
        <w:t xml:space="preserve"> </w:t>
      </w:r>
      <w:r w:rsidR="00700391" w:rsidRPr="001C295F">
        <w:rPr>
          <w:sz w:val="21"/>
          <w:szCs w:val="21"/>
        </w:rPr>
        <w:t xml:space="preserve">               </w:t>
      </w:r>
      <w:r w:rsidR="002900B5" w:rsidRPr="001C295F">
        <w:rPr>
          <w:sz w:val="21"/>
          <w:szCs w:val="21"/>
        </w:rPr>
        <w:t xml:space="preserve"> </w:t>
      </w:r>
      <w:r w:rsidR="00700391" w:rsidRPr="001C295F">
        <w:rPr>
          <w:sz w:val="21"/>
          <w:szCs w:val="21"/>
        </w:rPr>
        <w:t xml:space="preserve">                        </w:t>
      </w:r>
      <w:r w:rsidRPr="001C295F">
        <w:rPr>
          <w:sz w:val="21"/>
          <w:szCs w:val="21"/>
        </w:rPr>
        <w:t>(адрес фактического оказания услуг)</w:t>
      </w:r>
    </w:p>
    <w:p w14:paraId="14CCD680" w14:textId="77777777" w:rsidR="00533069" w:rsidRPr="001C295F" w:rsidRDefault="00533069" w:rsidP="001C295F">
      <w:pPr>
        <w:shd w:val="clear" w:color="auto" w:fill="FFFFFF"/>
        <w:autoSpaceDE w:val="0"/>
        <w:autoSpaceDN w:val="0"/>
        <w:adjustRightInd w:val="0"/>
        <w:spacing w:after="0"/>
        <w:ind w:right="38" w:firstLine="567"/>
        <w:rPr>
          <w:rFonts w:eastAsia="Calibri"/>
          <w:sz w:val="21"/>
          <w:szCs w:val="21"/>
          <w:lang w:eastAsia="en-US"/>
        </w:rPr>
      </w:pPr>
      <w:r w:rsidRPr="001C295F">
        <w:rPr>
          <w:rFonts w:eastAsia="Calibri"/>
          <w:sz w:val="21"/>
          <w:szCs w:val="21"/>
          <w:lang w:eastAsia="en-US"/>
        </w:rPr>
        <w:t>1.5. Исполнитель оказывает Заказчику услуги на основании Лицензии</w:t>
      </w:r>
      <w:r w:rsidR="0089251E" w:rsidRPr="001C295F">
        <w:rPr>
          <w:rFonts w:eastAsia="Calibri"/>
          <w:sz w:val="21"/>
          <w:szCs w:val="21"/>
          <w:lang w:eastAsia="en-US"/>
        </w:rPr>
        <w:t xml:space="preserve"> (</w:t>
      </w:r>
      <w:r w:rsidR="006953E9" w:rsidRPr="001C295F">
        <w:rPr>
          <w:rFonts w:eastAsia="Calibri"/>
          <w:sz w:val="21"/>
          <w:szCs w:val="21"/>
          <w:lang w:eastAsia="en-US"/>
        </w:rPr>
        <w:t>й)</w:t>
      </w:r>
      <w:r w:rsidRPr="001C295F">
        <w:rPr>
          <w:rFonts w:eastAsia="Calibri"/>
          <w:sz w:val="21"/>
          <w:szCs w:val="21"/>
          <w:lang w:eastAsia="en-US"/>
        </w:rPr>
        <w:t xml:space="preserve"> </w:t>
      </w:r>
      <w:r w:rsidRPr="001C295F">
        <w:rPr>
          <w:rFonts w:eastAsia="Calibri"/>
          <w:iCs/>
          <w:sz w:val="21"/>
          <w:szCs w:val="21"/>
          <w:lang w:eastAsia="en-US"/>
        </w:rPr>
        <w:t>№_______ от «__»____</w:t>
      </w:r>
      <w:r w:rsidRPr="001C295F">
        <w:rPr>
          <w:rFonts w:eastAsia="Calibri"/>
          <w:sz w:val="21"/>
          <w:szCs w:val="21"/>
          <w:lang w:eastAsia="en-US"/>
        </w:rPr>
        <w:t xml:space="preserve">___ _____года. </w:t>
      </w:r>
    </w:p>
    <w:p w14:paraId="114DACB7" w14:textId="77777777" w:rsidR="002900B5" w:rsidRPr="001C295F" w:rsidRDefault="002900B5" w:rsidP="001C295F">
      <w:pPr>
        <w:autoSpaceDE w:val="0"/>
        <w:autoSpaceDN w:val="0"/>
        <w:adjustRightInd w:val="0"/>
        <w:spacing w:after="0"/>
        <w:ind w:firstLine="567"/>
        <w:rPr>
          <w:rFonts w:eastAsia="Calibri"/>
          <w:sz w:val="21"/>
          <w:szCs w:val="21"/>
          <w:lang w:eastAsia="en-US"/>
        </w:rPr>
      </w:pPr>
    </w:p>
    <w:p w14:paraId="6BE7B581" w14:textId="77777777" w:rsidR="00533069" w:rsidRPr="001C295F" w:rsidRDefault="00533069" w:rsidP="001C295F">
      <w:pPr>
        <w:shd w:val="clear" w:color="auto" w:fill="FFFFFF"/>
        <w:autoSpaceDE w:val="0"/>
        <w:autoSpaceDN w:val="0"/>
        <w:adjustRightInd w:val="0"/>
        <w:spacing w:after="0"/>
        <w:ind w:firstLine="567"/>
        <w:jc w:val="center"/>
        <w:rPr>
          <w:rFonts w:eastAsia="Calibri"/>
          <w:b/>
          <w:sz w:val="21"/>
          <w:szCs w:val="21"/>
          <w:lang w:eastAsia="en-US"/>
        </w:rPr>
      </w:pPr>
      <w:r w:rsidRPr="001C295F">
        <w:rPr>
          <w:rFonts w:eastAsia="Calibri"/>
          <w:b/>
          <w:bCs/>
          <w:sz w:val="21"/>
          <w:szCs w:val="21"/>
          <w:lang w:eastAsia="en-US"/>
        </w:rPr>
        <w:t xml:space="preserve">2. </w:t>
      </w:r>
      <w:r w:rsidRPr="001C295F">
        <w:rPr>
          <w:rFonts w:eastAsia="Calibri"/>
          <w:b/>
          <w:sz w:val="21"/>
          <w:szCs w:val="21"/>
          <w:lang w:eastAsia="en-US"/>
        </w:rPr>
        <w:t>ПРАВА И ОБЯЗАННОСТИ СТОРОН</w:t>
      </w:r>
    </w:p>
    <w:p w14:paraId="332B0B94" w14:textId="77777777" w:rsidR="00533069" w:rsidRPr="001C295F" w:rsidRDefault="00533069" w:rsidP="001C295F">
      <w:pPr>
        <w:shd w:val="clear" w:color="auto" w:fill="FFFFFF"/>
        <w:autoSpaceDE w:val="0"/>
        <w:autoSpaceDN w:val="0"/>
        <w:adjustRightInd w:val="0"/>
        <w:spacing w:after="0"/>
        <w:ind w:firstLine="567"/>
        <w:rPr>
          <w:rFonts w:eastAsia="Calibri"/>
          <w:b/>
          <w:sz w:val="21"/>
          <w:szCs w:val="21"/>
          <w:lang w:eastAsia="en-US"/>
        </w:rPr>
      </w:pPr>
      <w:r w:rsidRPr="001C295F">
        <w:rPr>
          <w:rFonts w:eastAsia="Calibri"/>
          <w:b/>
          <w:sz w:val="21"/>
          <w:szCs w:val="21"/>
          <w:lang w:eastAsia="en-US"/>
        </w:rPr>
        <w:t xml:space="preserve">2.1. В период действия настоящего договора Исполнитель обязуется: </w:t>
      </w:r>
    </w:p>
    <w:p w14:paraId="1567EE08" w14:textId="77777777" w:rsidR="00533069" w:rsidRPr="001C295F" w:rsidRDefault="00D030ED" w:rsidP="001C295F">
      <w:pPr>
        <w:shd w:val="clear" w:color="auto" w:fill="FFFFFF"/>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 xml:space="preserve">2.1.1. </w:t>
      </w:r>
      <w:r w:rsidR="00533069" w:rsidRPr="001C295F">
        <w:rPr>
          <w:rFonts w:eastAsia="Calibri"/>
          <w:sz w:val="21"/>
          <w:szCs w:val="21"/>
          <w:lang w:eastAsia="en-US"/>
        </w:rPr>
        <w:t>утвердить состав медицинской комиссии, председателем которой долже</w:t>
      </w:r>
      <w:r w:rsidR="002C388E" w:rsidRPr="001C295F">
        <w:rPr>
          <w:rFonts w:eastAsia="Calibri"/>
          <w:sz w:val="21"/>
          <w:szCs w:val="21"/>
          <w:lang w:eastAsia="en-US"/>
        </w:rPr>
        <w:t xml:space="preserve">н </w:t>
      </w:r>
      <w:r w:rsidR="00533069" w:rsidRPr="001C295F">
        <w:rPr>
          <w:rFonts w:eastAsia="Calibri"/>
          <w:sz w:val="21"/>
          <w:szCs w:val="21"/>
          <w:lang w:eastAsia="en-US"/>
        </w:rPr>
        <w:t>быть врач профпатолог, членами комиссии - с</w:t>
      </w:r>
      <w:r w:rsidR="002C388E" w:rsidRPr="001C295F">
        <w:rPr>
          <w:rFonts w:eastAsia="Calibri"/>
          <w:sz w:val="21"/>
          <w:szCs w:val="21"/>
          <w:lang w:eastAsia="en-US"/>
        </w:rPr>
        <w:t xml:space="preserve">пециалисты, прошедшие в рамках </w:t>
      </w:r>
      <w:r w:rsidR="00533069" w:rsidRPr="001C295F">
        <w:rPr>
          <w:rFonts w:eastAsia="Calibri"/>
          <w:sz w:val="21"/>
          <w:szCs w:val="21"/>
          <w:lang w:eastAsia="en-US"/>
        </w:rPr>
        <w:t xml:space="preserve">своей специальности подготовку по профессиональной патологии; </w:t>
      </w:r>
    </w:p>
    <w:p w14:paraId="4F236466" w14:textId="77777777" w:rsidR="00533069" w:rsidRPr="001C295F" w:rsidRDefault="00533069" w:rsidP="001C295F">
      <w:pPr>
        <w:shd w:val="clear" w:color="auto" w:fill="FFFFFF"/>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 xml:space="preserve"> </w:t>
      </w:r>
      <w:r w:rsidR="00D030ED" w:rsidRPr="001C295F">
        <w:rPr>
          <w:rFonts w:eastAsia="Calibri"/>
          <w:sz w:val="21"/>
          <w:szCs w:val="21"/>
          <w:lang w:eastAsia="en-US"/>
        </w:rPr>
        <w:t xml:space="preserve">2.1.2. </w:t>
      </w:r>
      <w:r w:rsidRPr="001C295F">
        <w:rPr>
          <w:rFonts w:eastAsia="Calibri"/>
          <w:sz w:val="21"/>
          <w:szCs w:val="21"/>
          <w:lang w:eastAsia="en-US"/>
        </w:rPr>
        <w:t xml:space="preserve">определить только необходимый перечень услуг с учетом специфики действующих производственных факторов и медицинских противопоказаний </w:t>
      </w:r>
      <w:r w:rsidRPr="001C295F">
        <w:rPr>
          <w:rFonts w:eastAsia="Calibri"/>
          <w:sz w:val="21"/>
          <w:szCs w:val="21"/>
          <w:lang w:eastAsia="en-US"/>
        </w:rPr>
        <w:tab/>
        <w:t>к осуществлению или продолжению работы на основании действующих нормативных правовых актов. В случае, необходимости дополнительных исследований, не входящих в перечень (Приложение №2</w:t>
      </w:r>
      <w:r w:rsidR="00D030ED" w:rsidRPr="001C295F">
        <w:rPr>
          <w:rFonts w:eastAsia="Calibri"/>
          <w:sz w:val="21"/>
          <w:szCs w:val="21"/>
          <w:lang w:eastAsia="en-US"/>
        </w:rPr>
        <w:t xml:space="preserve"> к настоящему договору</w:t>
      </w:r>
      <w:r w:rsidRPr="001C295F">
        <w:rPr>
          <w:rFonts w:eastAsia="Calibri"/>
          <w:sz w:val="21"/>
          <w:szCs w:val="21"/>
          <w:lang w:eastAsia="en-US"/>
        </w:rPr>
        <w:t xml:space="preserve">) Исполнитель обязан извещать работников Заказчика. Данные дополнительные исследования работники Заказчика оплачивают самостоятельно; </w:t>
      </w:r>
    </w:p>
    <w:p w14:paraId="1BCF7F70" w14:textId="77777777" w:rsidR="00533069" w:rsidRPr="001C295F" w:rsidRDefault="00533069" w:rsidP="001C295F">
      <w:pPr>
        <w:shd w:val="clear" w:color="auto" w:fill="FFFFFF"/>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2.1.3. провести медицинский осмотр (обследование) работников Заказчика в соответствии с обязательными требованиями и правилами, установленными действ</w:t>
      </w:r>
      <w:r w:rsidR="006A1C80" w:rsidRPr="001C295F">
        <w:rPr>
          <w:rFonts w:eastAsia="Calibri"/>
          <w:sz w:val="21"/>
          <w:szCs w:val="21"/>
          <w:lang w:eastAsia="en-US"/>
        </w:rPr>
        <w:t>ующим законодательством РФ</w:t>
      </w:r>
      <w:r w:rsidRPr="001C295F">
        <w:rPr>
          <w:rFonts w:eastAsia="Calibri"/>
          <w:sz w:val="21"/>
          <w:szCs w:val="21"/>
          <w:lang w:eastAsia="en-US"/>
        </w:rPr>
        <w:t>;</w:t>
      </w:r>
    </w:p>
    <w:p w14:paraId="0258B220" w14:textId="77777777" w:rsidR="00533069" w:rsidRPr="001C295F" w:rsidRDefault="00533069" w:rsidP="001C295F">
      <w:pPr>
        <w:shd w:val="clear" w:color="auto" w:fill="FFFFFF"/>
        <w:tabs>
          <w:tab w:val="left" w:pos="628"/>
          <w:tab w:val="left" w:pos="1272"/>
        </w:tabs>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 xml:space="preserve">2.1.4. на основании полученного от Заказчика утверждённого списка в соответствии </w:t>
      </w:r>
      <w:r w:rsidR="00A06D0B" w:rsidRPr="001C295F">
        <w:rPr>
          <w:rFonts w:eastAsia="Calibri"/>
          <w:sz w:val="21"/>
          <w:szCs w:val="21"/>
          <w:lang w:eastAsia="en-US"/>
        </w:rPr>
        <w:t>Приказом Минздрава России от 28.01.2021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r w:rsidRPr="001C295F">
        <w:rPr>
          <w:rFonts w:eastAsia="Calibri"/>
          <w:sz w:val="21"/>
          <w:szCs w:val="21"/>
          <w:lang w:eastAsia="en-US"/>
        </w:rPr>
        <w:t>, совместно с Заказчиком согласовать график проведения обследования работников, направленных Заказчиком;</w:t>
      </w:r>
    </w:p>
    <w:p w14:paraId="1FB61F36" w14:textId="77777777" w:rsidR="00533069" w:rsidRPr="001C295F" w:rsidRDefault="00533069" w:rsidP="001C295F">
      <w:pPr>
        <w:widowControl w:val="0"/>
        <w:suppressAutoHyphens/>
        <w:spacing w:after="0"/>
        <w:ind w:firstLine="567"/>
        <w:rPr>
          <w:sz w:val="21"/>
          <w:szCs w:val="21"/>
        </w:rPr>
      </w:pPr>
      <w:r w:rsidRPr="001C295F">
        <w:rPr>
          <w:sz w:val="21"/>
          <w:szCs w:val="21"/>
        </w:rPr>
        <w:t>2.1.5. обеспечивать соблюдение требований о недопущении разглашения информации, являющейся коммерческой тайной Заказчика, требований о соблюдении конфиденциальности полученной информации;</w:t>
      </w:r>
    </w:p>
    <w:p w14:paraId="28D82D31" w14:textId="77777777" w:rsidR="00533069" w:rsidRPr="001C295F" w:rsidRDefault="00533069" w:rsidP="001C295F">
      <w:pPr>
        <w:widowControl w:val="0"/>
        <w:suppressAutoHyphens/>
        <w:spacing w:after="0"/>
        <w:ind w:firstLine="567"/>
        <w:rPr>
          <w:sz w:val="21"/>
          <w:szCs w:val="21"/>
        </w:rPr>
      </w:pPr>
      <w:r w:rsidRPr="001C295F">
        <w:rPr>
          <w:sz w:val="21"/>
          <w:szCs w:val="21"/>
        </w:rPr>
        <w:t>2.1.6. выполнить указания Заказчика, представленные в письменном виде, в том числе о внесении изменений и дополнений в перечень работников, направляемых для прохождения периодического медицинского осмотра, изменений и дополнений в состав оказываемых услуг, если они не противоречат условиям настоящего договора, действующему законодательству Российской Федерации;</w:t>
      </w:r>
    </w:p>
    <w:p w14:paraId="084A81BA" w14:textId="77777777" w:rsidR="00533069" w:rsidRPr="001C295F" w:rsidRDefault="00533069" w:rsidP="001C295F">
      <w:pPr>
        <w:widowControl w:val="0"/>
        <w:suppressAutoHyphens/>
        <w:spacing w:after="0"/>
        <w:ind w:firstLine="567"/>
        <w:rPr>
          <w:sz w:val="21"/>
          <w:szCs w:val="21"/>
        </w:rPr>
      </w:pPr>
      <w:r w:rsidRPr="001C295F">
        <w:rPr>
          <w:sz w:val="21"/>
          <w:szCs w:val="21"/>
        </w:rPr>
        <w:t>2.1.7. не передавать документацию, полученную в ходе исполнения настоящего договора, третьим лицам без письменного согласия Заказчика;</w:t>
      </w:r>
    </w:p>
    <w:p w14:paraId="2D5F76A4" w14:textId="77777777" w:rsidR="00533069" w:rsidRPr="001C295F" w:rsidRDefault="00533069" w:rsidP="001C295F">
      <w:pPr>
        <w:widowControl w:val="0"/>
        <w:suppressAutoHyphens/>
        <w:spacing w:after="0"/>
        <w:ind w:firstLine="567"/>
        <w:rPr>
          <w:sz w:val="21"/>
          <w:szCs w:val="21"/>
        </w:rPr>
      </w:pPr>
      <w:r w:rsidRPr="001C295F">
        <w:rPr>
          <w:sz w:val="21"/>
          <w:szCs w:val="21"/>
        </w:rPr>
        <w:t>2.1.8. самостоятельно нести ответственность з</w:t>
      </w:r>
      <w:r w:rsidR="009E7987" w:rsidRPr="001C295F">
        <w:rPr>
          <w:sz w:val="21"/>
          <w:szCs w:val="21"/>
        </w:rPr>
        <w:t xml:space="preserve">а соблюдение авторских прав, за </w:t>
      </w:r>
      <w:r w:rsidRPr="001C295F">
        <w:rPr>
          <w:sz w:val="21"/>
          <w:szCs w:val="21"/>
        </w:rPr>
        <w:t xml:space="preserve">вред причиненный </w:t>
      </w:r>
      <w:r w:rsidRPr="001C295F">
        <w:rPr>
          <w:sz w:val="21"/>
          <w:szCs w:val="21"/>
        </w:rPr>
        <w:lastRenderedPageBreak/>
        <w:t>третьим лицам (жизни, имуществу) в ходе исполнения настоящего Договора;</w:t>
      </w:r>
    </w:p>
    <w:p w14:paraId="425742A7" w14:textId="77777777" w:rsidR="00533069" w:rsidRPr="001C295F" w:rsidRDefault="00533069" w:rsidP="001C295F">
      <w:pPr>
        <w:widowControl w:val="0"/>
        <w:suppressAutoHyphens/>
        <w:spacing w:after="0"/>
        <w:ind w:firstLine="567"/>
        <w:rPr>
          <w:sz w:val="21"/>
          <w:szCs w:val="21"/>
        </w:rPr>
      </w:pPr>
      <w:r w:rsidRPr="001C295F">
        <w:rPr>
          <w:sz w:val="21"/>
          <w:szCs w:val="21"/>
        </w:rPr>
        <w:t>2.1.9. устранять безвозмездно недостатки в оказанных услугах в сроки, устанавливаемые Заказчиком, или возмещать Заказчику расходы, который последний должен будет понести для устранения недостатков силами Заказчика или третьих лиц в течение 20 (двадцати) рабочих дней с момента получения соответствующего требования Заказчика;</w:t>
      </w:r>
    </w:p>
    <w:p w14:paraId="28A4C8AD" w14:textId="77777777" w:rsidR="00533069" w:rsidRPr="001C295F" w:rsidRDefault="00533069" w:rsidP="001C295F">
      <w:pPr>
        <w:widowControl w:val="0"/>
        <w:suppressAutoHyphens/>
        <w:spacing w:after="0"/>
        <w:ind w:firstLine="567"/>
        <w:rPr>
          <w:sz w:val="21"/>
          <w:szCs w:val="21"/>
        </w:rPr>
      </w:pPr>
      <w:r w:rsidRPr="001C295F">
        <w:rPr>
          <w:sz w:val="21"/>
          <w:szCs w:val="21"/>
        </w:rPr>
        <w:t>2.1.10. нести полную имущественную ответственность за вред, причиненный Заказчику в результате неквалифицированного, неполного, некачественного оказания услуг. В том числе, в течение 20 (двадцати) рабочих дней с момента получения соответствующего требования Заказчика, выплачивать соответствующий ущерб и компенсировать Заказчику убытки (включая упущенную выгоду, а также суммы уплаченных штрафов, пени) связанные с последствиями некачественного, неквалифицированного, неполного и несвоевременного оказания услуг.</w:t>
      </w:r>
    </w:p>
    <w:p w14:paraId="54B35DAD" w14:textId="77777777" w:rsidR="00533069" w:rsidRPr="001C295F" w:rsidRDefault="00533069" w:rsidP="001C295F">
      <w:pPr>
        <w:widowControl w:val="0"/>
        <w:suppressAutoHyphens/>
        <w:spacing w:after="0"/>
        <w:ind w:firstLine="567"/>
        <w:rPr>
          <w:sz w:val="21"/>
          <w:szCs w:val="21"/>
        </w:rPr>
      </w:pPr>
      <w:r w:rsidRPr="001C295F">
        <w:rPr>
          <w:sz w:val="21"/>
          <w:szCs w:val="21"/>
        </w:rPr>
        <w:t>2.1.11. представлять акты сдачи-приемки о</w:t>
      </w:r>
      <w:r w:rsidR="009E7987" w:rsidRPr="001C295F">
        <w:rPr>
          <w:sz w:val="21"/>
          <w:szCs w:val="21"/>
        </w:rPr>
        <w:t xml:space="preserve">казанных услуг и счета-фактуры </w:t>
      </w:r>
      <w:r w:rsidRPr="001C295F">
        <w:rPr>
          <w:sz w:val="21"/>
          <w:szCs w:val="21"/>
        </w:rPr>
        <w:t>в порядке, предусмотренном настоящим Договором;</w:t>
      </w:r>
    </w:p>
    <w:p w14:paraId="001DA4F8" w14:textId="77777777" w:rsidR="00533069" w:rsidRPr="001C295F" w:rsidRDefault="00533069" w:rsidP="001C295F">
      <w:pPr>
        <w:widowControl w:val="0"/>
        <w:suppressAutoHyphens/>
        <w:spacing w:after="0"/>
        <w:ind w:firstLine="567"/>
        <w:rPr>
          <w:sz w:val="21"/>
          <w:szCs w:val="21"/>
        </w:rPr>
      </w:pPr>
      <w:r w:rsidRPr="001C295F">
        <w:rPr>
          <w:sz w:val="21"/>
          <w:szCs w:val="21"/>
        </w:rPr>
        <w:t>2.1.12. использовать технически исправное и отрегулированное оборудование, обеспечить квалифицированное оказание услуг;</w:t>
      </w:r>
    </w:p>
    <w:p w14:paraId="0C4E7FE2" w14:textId="77777777" w:rsidR="00533069" w:rsidRPr="001C295F" w:rsidRDefault="00533069" w:rsidP="001C295F">
      <w:pPr>
        <w:widowControl w:val="0"/>
        <w:suppressAutoHyphens/>
        <w:spacing w:after="0"/>
        <w:ind w:firstLine="567"/>
        <w:rPr>
          <w:sz w:val="21"/>
          <w:szCs w:val="21"/>
        </w:rPr>
      </w:pPr>
      <w:r w:rsidRPr="001C295F">
        <w:rPr>
          <w:sz w:val="21"/>
          <w:szCs w:val="21"/>
        </w:rPr>
        <w:t>2.1.13. обеспечить соблюдение требований природоохранного законодательства, требований в области охраны труда, промышленной и пожарной безопасности;</w:t>
      </w:r>
    </w:p>
    <w:p w14:paraId="3A8CC703" w14:textId="77777777" w:rsidR="00533069" w:rsidRPr="001C295F" w:rsidRDefault="00533069" w:rsidP="001C295F">
      <w:pPr>
        <w:widowControl w:val="0"/>
        <w:suppressAutoHyphens/>
        <w:spacing w:after="0"/>
        <w:ind w:firstLine="567"/>
        <w:rPr>
          <w:sz w:val="21"/>
          <w:szCs w:val="21"/>
        </w:rPr>
      </w:pPr>
      <w:r w:rsidRPr="001C295F">
        <w:rPr>
          <w:sz w:val="21"/>
          <w:szCs w:val="21"/>
        </w:rPr>
        <w:t>2.1.14. выполнить в полном объеме свои обязательства, предусмотренные в других разделах настоящего Договора.</w:t>
      </w:r>
    </w:p>
    <w:p w14:paraId="45BB9200" w14:textId="77777777" w:rsidR="00A74FB3" w:rsidRPr="001C295F" w:rsidRDefault="00A74FB3" w:rsidP="001C295F">
      <w:pPr>
        <w:widowControl w:val="0"/>
        <w:suppressAutoHyphens/>
        <w:spacing w:after="0"/>
        <w:ind w:firstLine="567"/>
        <w:rPr>
          <w:sz w:val="21"/>
          <w:szCs w:val="21"/>
        </w:rPr>
      </w:pPr>
      <w:r w:rsidRPr="001C295F">
        <w:rPr>
          <w:sz w:val="21"/>
          <w:szCs w:val="21"/>
        </w:rPr>
        <w:t>2.1.15. строго соблюдать медицинские нормы и правила, санитарно-эпидемиологический режим, врачебную тайну.</w:t>
      </w:r>
    </w:p>
    <w:p w14:paraId="47DCE556" w14:textId="77777777" w:rsidR="00533069" w:rsidRPr="001C295F" w:rsidRDefault="00533069" w:rsidP="001C295F">
      <w:pPr>
        <w:widowControl w:val="0"/>
        <w:suppressAutoHyphens/>
        <w:spacing w:after="0"/>
        <w:ind w:firstLine="567"/>
        <w:rPr>
          <w:b/>
          <w:sz w:val="21"/>
          <w:szCs w:val="21"/>
        </w:rPr>
      </w:pPr>
      <w:r w:rsidRPr="001C295F">
        <w:rPr>
          <w:b/>
          <w:sz w:val="21"/>
          <w:szCs w:val="21"/>
        </w:rPr>
        <w:t>2.2. Исполнитель имеет право:</w:t>
      </w:r>
    </w:p>
    <w:p w14:paraId="0056FE32" w14:textId="77777777" w:rsidR="00533069" w:rsidRPr="001C295F" w:rsidRDefault="00533069" w:rsidP="001C295F">
      <w:pPr>
        <w:widowControl w:val="0"/>
        <w:suppressAutoHyphens/>
        <w:spacing w:after="0"/>
        <w:ind w:firstLine="567"/>
        <w:rPr>
          <w:sz w:val="21"/>
          <w:szCs w:val="21"/>
        </w:rPr>
      </w:pPr>
      <w:r w:rsidRPr="001C295F">
        <w:rPr>
          <w:sz w:val="21"/>
          <w:szCs w:val="21"/>
        </w:rPr>
        <w:t>2.2.1.</w:t>
      </w:r>
      <w:r w:rsidR="002C388E" w:rsidRPr="001C295F">
        <w:rPr>
          <w:sz w:val="21"/>
          <w:szCs w:val="21"/>
        </w:rPr>
        <w:t xml:space="preserve"> </w:t>
      </w:r>
      <w:r w:rsidRPr="001C295F">
        <w:rPr>
          <w:sz w:val="21"/>
          <w:szCs w:val="21"/>
        </w:rPr>
        <w:t>Самостоятельно определять способы оказания услуг.</w:t>
      </w:r>
    </w:p>
    <w:p w14:paraId="2462717F" w14:textId="77777777" w:rsidR="00533069" w:rsidRPr="001C295F" w:rsidRDefault="00533069" w:rsidP="001C295F">
      <w:pPr>
        <w:shd w:val="clear" w:color="auto" w:fill="FFFFFF"/>
        <w:tabs>
          <w:tab w:val="left" w:pos="628"/>
          <w:tab w:val="left" w:pos="1272"/>
        </w:tabs>
        <w:autoSpaceDE w:val="0"/>
        <w:autoSpaceDN w:val="0"/>
        <w:adjustRightInd w:val="0"/>
        <w:spacing w:after="0"/>
        <w:ind w:firstLine="567"/>
        <w:rPr>
          <w:rFonts w:eastAsia="Calibri"/>
          <w:b/>
          <w:sz w:val="21"/>
          <w:szCs w:val="21"/>
          <w:lang w:eastAsia="en-US"/>
        </w:rPr>
      </w:pPr>
      <w:r w:rsidRPr="001C295F">
        <w:rPr>
          <w:rFonts w:eastAsia="Calibri"/>
          <w:b/>
          <w:sz w:val="21"/>
          <w:szCs w:val="21"/>
          <w:lang w:eastAsia="en-US"/>
        </w:rPr>
        <w:t xml:space="preserve">2.3.  В период действия настоящего договора Заказчик обязуется: </w:t>
      </w:r>
    </w:p>
    <w:p w14:paraId="6FA8EADB" w14:textId="77777777" w:rsidR="00533069" w:rsidRPr="001C295F" w:rsidRDefault="00533069" w:rsidP="001C295F">
      <w:pPr>
        <w:shd w:val="clear" w:color="auto" w:fill="FFFFFF"/>
        <w:tabs>
          <w:tab w:val="left" w:pos="556"/>
          <w:tab w:val="left" w:pos="1305"/>
        </w:tabs>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 xml:space="preserve">2.3.1. </w:t>
      </w:r>
      <w:r w:rsidRPr="001C295F">
        <w:rPr>
          <w:rFonts w:eastAsia="Calibri"/>
          <w:sz w:val="21"/>
          <w:szCs w:val="21"/>
          <w:lang w:eastAsia="en-US"/>
        </w:rPr>
        <w:tab/>
        <w:t>направить работников в медицинское учреждение д</w:t>
      </w:r>
      <w:r w:rsidR="00D030ED" w:rsidRPr="001C295F">
        <w:rPr>
          <w:rFonts w:eastAsia="Calibri"/>
          <w:sz w:val="21"/>
          <w:szCs w:val="21"/>
          <w:lang w:eastAsia="en-US"/>
        </w:rPr>
        <w:t xml:space="preserve">ля прохождения периодического </w:t>
      </w:r>
      <w:r w:rsidRPr="001C295F">
        <w:rPr>
          <w:rFonts w:eastAsia="Calibri"/>
          <w:sz w:val="21"/>
          <w:szCs w:val="21"/>
          <w:lang w:eastAsia="en-US"/>
        </w:rPr>
        <w:t>(предварительного) медицинского осмотра и выдать работникам</w:t>
      </w:r>
      <w:r w:rsidRPr="001C295F">
        <w:rPr>
          <w:rFonts w:eastAsia="Calibri"/>
          <w:sz w:val="21"/>
          <w:szCs w:val="21"/>
          <w:lang w:eastAsia="en-US"/>
        </w:rPr>
        <w:br/>
        <w:t xml:space="preserve">направления по форме, согласно Приложению №4 к настоящему договору, с указанием вредных и (или) опасных производительных факторов, а также вида работы; </w:t>
      </w:r>
    </w:p>
    <w:p w14:paraId="3E46B3FE" w14:textId="77777777" w:rsidR="00533069" w:rsidRPr="001C295F" w:rsidRDefault="00533069" w:rsidP="001C295F">
      <w:pPr>
        <w:widowControl w:val="0"/>
        <w:suppressAutoHyphens/>
        <w:spacing w:after="0"/>
        <w:ind w:firstLine="567"/>
        <w:rPr>
          <w:sz w:val="21"/>
          <w:szCs w:val="21"/>
        </w:rPr>
      </w:pPr>
      <w:r w:rsidRPr="001C295F">
        <w:rPr>
          <w:sz w:val="21"/>
          <w:szCs w:val="21"/>
        </w:rPr>
        <w:t>2.3.2. принимать от Исполнителя фактически оказанные услуги по актам сдачи-приемки оказанных услуг, в порядке, предусмотренном настоящим Договором;</w:t>
      </w:r>
    </w:p>
    <w:p w14:paraId="3973E86C" w14:textId="77777777" w:rsidR="00533069" w:rsidRPr="001C295F" w:rsidRDefault="00533069" w:rsidP="001C295F">
      <w:pPr>
        <w:widowControl w:val="0"/>
        <w:suppressAutoHyphens/>
        <w:spacing w:after="0"/>
        <w:ind w:firstLine="567"/>
        <w:rPr>
          <w:sz w:val="21"/>
          <w:szCs w:val="21"/>
        </w:rPr>
      </w:pPr>
      <w:r w:rsidRPr="001C295F">
        <w:rPr>
          <w:sz w:val="21"/>
          <w:szCs w:val="21"/>
        </w:rPr>
        <w:t>2.3.3. производить оплату за оказанные услуги на основании актов сдачи-приемки оказанных услуг при условии своевременного предоставления надлежащим образом оформленных счетов-фактур в порядке, предусмотренном настоящим Договором;</w:t>
      </w:r>
    </w:p>
    <w:p w14:paraId="2EA84636" w14:textId="77777777" w:rsidR="00533069" w:rsidRPr="001C295F" w:rsidRDefault="00533069" w:rsidP="001C295F">
      <w:pPr>
        <w:widowControl w:val="0"/>
        <w:suppressAutoHyphens/>
        <w:spacing w:after="0"/>
        <w:ind w:firstLine="567"/>
        <w:rPr>
          <w:sz w:val="21"/>
          <w:szCs w:val="21"/>
        </w:rPr>
      </w:pPr>
      <w:r w:rsidRPr="001C295F">
        <w:rPr>
          <w:sz w:val="21"/>
          <w:szCs w:val="21"/>
        </w:rPr>
        <w:t>2.3.4. выполнить в полном объеме все свои обязательства, предусмотренные в других разделах настоящего Договора.</w:t>
      </w:r>
    </w:p>
    <w:p w14:paraId="089A4A55" w14:textId="77777777" w:rsidR="00533069" w:rsidRPr="001C295F" w:rsidRDefault="00533069" w:rsidP="001C295F">
      <w:pPr>
        <w:widowControl w:val="0"/>
        <w:suppressAutoHyphens/>
        <w:spacing w:after="0"/>
        <w:ind w:firstLine="567"/>
        <w:rPr>
          <w:b/>
          <w:sz w:val="21"/>
          <w:szCs w:val="21"/>
        </w:rPr>
      </w:pPr>
      <w:r w:rsidRPr="001C295F">
        <w:rPr>
          <w:b/>
          <w:sz w:val="21"/>
          <w:szCs w:val="21"/>
        </w:rPr>
        <w:t>2.4. Заказчик имеет право:</w:t>
      </w:r>
    </w:p>
    <w:p w14:paraId="222241A6" w14:textId="77777777" w:rsidR="00533069" w:rsidRPr="001C295F" w:rsidRDefault="00533069" w:rsidP="001C295F">
      <w:pPr>
        <w:widowControl w:val="0"/>
        <w:suppressAutoHyphens/>
        <w:spacing w:after="0"/>
        <w:ind w:firstLine="567"/>
        <w:rPr>
          <w:sz w:val="21"/>
          <w:szCs w:val="21"/>
        </w:rPr>
      </w:pPr>
      <w:r w:rsidRPr="001C295F">
        <w:rPr>
          <w:sz w:val="21"/>
          <w:szCs w:val="21"/>
        </w:rPr>
        <w:t>2.4.1. осуществлять контроль и надзор соответствия оказываемых услуг требованиям настоящего Договора и нормативных документов;</w:t>
      </w:r>
    </w:p>
    <w:p w14:paraId="173D3B93" w14:textId="77777777" w:rsidR="00533069" w:rsidRPr="001C295F" w:rsidRDefault="006A6AE2" w:rsidP="001C295F">
      <w:pPr>
        <w:widowControl w:val="0"/>
        <w:suppressAutoHyphens/>
        <w:spacing w:after="0"/>
        <w:ind w:firstLine="567"/>
        <w:rPr>
          <w:sz w:val="21"/>
          <w:szCs w:val="21"/>
        </w:rPr>
      </w:pPr>
      <w:r w:rsidRPr="001C295F">
        <w:rPr>
          <w:sz w:val="21"/>
          <w:szCs w:val="21"/>
        </w:rPr>
        <w:t xml:space="preserve">2.4.2. </w:t>
      </w:r>
      <w:r w:rsidR="00533069" w:rsidRPr="001C295F">
        <w:rPr>
          <w:sz w:val="21"/>
          <w:szCs w:val="21"/>
        </w:rPr>
        <w:t xml:space="preserve">отказаться от исполнения Договора в любое время, уплатив Исполнителю стоимость фактически оказанных, документально подтвержденных услуг, до момента получения последним соответствующего уведомления Заказчика.    </w:t>
      </w:r>
    </w:p>
    <w:p w14:paraId="232327B5" w14:textId="77777777" w:rsidR="00533069" w:rsidRPr="001C295F" w:rsidRDefault="00533069" w:rsidP="001C295F">
      <w:pPr>
        <w:widowControl w:val="0"/>
        <w:suppressAutoHyphens/>
        <w:spacing w:after="0"/>
        <w:ind w:firstLine="567"/>
        <w:rPr>
          <w:sz w:val="21"/>
          <w:szCs w:val="21"/>
        </w:rPr>
      </w:pPr>
      <w:r w:rsidRPr="001C295F">
        <w:rPr>
          <w:sz w:val="21"/>
          <w:szCs w:val="21"/>
        </w:rPr>
        <w:t xml:space="preserve"> Отказ от исполнения Договора Заказчиком является правомерным действием и не является нарушением условий Договора, все возможные убытки, вызванные указанным отказом (прекращением оказания услуг) компенсации не подлежат;</w:t>
      </w:r>
    </w:p>
    <w:p w14:paraId="16B7122A" w14:textId="77777777" w:rsidR="006953E9" w:rsidRPr="001C295F" w:rsidRDefault="006953E9" w:rsidP="001C295F">
      <w:pPr>
        <w:widowControl w:val="0"/>
        <w:suppressAutoHyphens/>
        <w:spacing w:after="0"/>
        <w:ind w:firstLine="567"/>
        <w:rPr>
          <w:sz w:val="21"/>
          <w:szCs w:val="21"/>
        </w:rPr>
      </w:pPr>
      <w:r w:rsidRPr="001C295F">
        <w:rPr>
          <w:sz w:val="21"/>
          <w:szCs w:val="21"/>
        </w:rPr>
        <w:t>2.4.3. расторгнуть Договор в одностороннем порядке с обязательным письменным уведомлением Исполнителя за 30 (Тридцать) календарных дней до момента расторжения договора;</w:t>
      </w:r>
    </w:p>
    <w:p w14:paraId="08408CB5" w14:textId="77777777" w:rsidR="00533069" w:rsidRPr="001C295F" w:rsidRDefault="00533069" w:rsidP="001C295F">
      <w:pPr>
        <w:widowControl w:val="0"/>
        <w:suppressAutoHyphens/>
        <w:spacing w:after="0"/>
        <w:ind w:firstLine="567"/>
        <w:rPr>
          <w:sz w:val="21"/>
          <w:szCs w:val="21"/>
        </w:rPr>
      </w:pPr>
      <w:r w:rsidRPr="001C295F">
        <w:rPr>
          <w:sz w:val="21"/>
          <w:szCs w:val="21"/>
        </w:rPr>
        <w:t>2.4.4. привлечь Исполнителя к участию в деле по иску, предъявляемому к Заказчику третьим лицом в связи с недостатками оказанных услуг.</w:t>
      </w:r>
    </w:p>
    <w:p w14:paraId="2F62BF1E" w14:textId="77777777" w:rsidR="006A6AE2" w:rsidRPr="001C295F" w:rsidRDefault="006A6AE2" w:rsidP="001C295F">
      <w:pPr>
        <w:widowControl w:val="0"/>
        <w:suppressAutoHyphens/>
        <w:spacing w:after="0"/>
        <w:rPr>
          <w:sz w:val="21"/>
          <w:szCs w:val="21"/>
        </w:rPr>
      </w:pPr>
    </w:p>
    <w:p w14:paraId="7A4AA0AF" w14:textId="77777777" w:rsidR="00533069" w:rsidRPr="001C295F" w:rsidRDefault="00533069" w:rsidP="001C295F">
      <w:pPr>
        <w:spacing w:after="0"/>
        <w:ind w:firstLine="567"/>
        <w:jc w:val="center"/>
        <w:rPr>
          <w:b/>
          <w:sz w:val="21"/>
          <w:szCs w:val="21"/>
        </w:rPr>
      </w:pPr>
      <w:r w:rsidRPr="001C295F">
        <w:rPr>
          <w:b/>
          <w:sz w:val="21"/>
          <w:szCs w:val="21"/>
        </w:rPr>
        <w:t xml:space="preserve">3. ПОРЯДОК </w:t>
      </w:r>
      <w:r w:rsidR="00C15EB1" w:rsidRPr="001C295F">
        <w:rPr>
          <w:b/>
          <w:sz w:val="21"/>
          <w:szCs w:val="21"/>
        </w:rPr>
        <w:t xml:space="preserve">ПРОВЕДЕНИЯ МЕДИЦИНСКИХ ОСМОТРОВ И СДАЧИ </w:t>
      </w:r>
      <w:r w:rsidRPr="001C295F">
        <w:rPr>
          <w:b/>
          <w:sz w:val="21"/>
          <w:szCs w:val="21"/>
        </w:rPr>
        <w:t>ПРИЕМКИ ОКАЗАННЫХ УСЛУГ</w:t>
      </w:r>
      <w:r w:rsidRPr="001C295F">
        <w:rPr>
          <w:b/>
          <w:sz w:val="21"/>
          <w:szCs w:val="21"/>
        </w:rPr>
        <w:tab/>
        <w:t xml:space="preserve"> </w:t>
      </w:r>
    </w:p>
    <w:p w14:paraId="1C036205" w14:textId="77777777" w:rsidR="003F1A65" w:rsidRPr="001C295F" w:rsidRDefault="00C15EB1" w:rsidP="001C295F">
      <w:pPr>
        <w:spacing w:after="0"/>
        <w:ind w:firstLine="567"/>
        <w:rPr>
          <w:sz w:val="21"/>
          <w:szCs w:val="21"/>
        </w:rPr>
      </w:pPr>
      <w:r w:rsidRPr="001C295F">
        <w:rPr>
          <w:sz w:val="21"/>
          <w:szCs w:val="21"/>
        </w:rPr>
        <w:t xml:space="preserve">3.1. Заказчик за </w:t>
      </w:r>
      <w:r w:rsidR="003F1A65" w:rsidRPr="001C295F">
        <w:rPr>
          <w:sz w:val="21"/>
          <w:szCs w:val="21"/>
        </w:rPr>
        <w:t xml:space="preserve">7 (семь) </w:t>
      </w:r>
      <w:r w:rsidRPr="001C295F">
        <w:rPr>
          <w:sz w:val="21"/>
          <w:szCs w:val="21"/>
        </w:rPr>
        <w:t xml:space="preserve">рабочих дней до начала периодического медицинского осмотра предоставляет Исполнителю список работников, подлежащих периодическому медицинскому осмотру с указанием: </w:t>
      </w:r>
    </w:p>
    <w:p w14:paraId="48D42AD0" w14:textId="77777777" w:rsidR="003F1A65" w:rsidRPr="001C295F" w:rsidRDefault="00C15EB1" w:rsidP="001C295F">
      <w:pPr>
        <w:spacing w:after="0"/>
        <w:ind w:firstLine="567"/>
        <w:rPr>
          <w:sz w:val="21"/>
          <w:szCs w:val="21"/>
        </w:rPr>
      </w:pPr>
      <w:r w:rsidRPr="001C295F">
        <w:rPr>
          <w:sz w:val="21"/>
          <w:szCs w:val="21"/>
        </w:rPr>
        <w:t xml:space="preserve">- наименования профессии (должности) работника согласно штатному расписанию; </w:t>
      </w:r>
    </w:p>
    <w:p w14:paraId="0E7B54F8" w14:textId="77777777" w:rsidR="003F1A65" w:rsidRPr="001C295F" w:rsidRDefault="00C15EB1" w:rsidP="001C295F">
      <w:pPr>
        <w:spacing w:after="0"/>
        <w:ind w:firstLine="567"/>
        <w:rPr>
          <w:sz w:val="21"/>
          <w:szCs w:val="21"/>
        </w:rPr>
      </w:pPr>
      <w:r w:rsidRPr="001C295F">
        <w:rPr>
          <w:sz w:val="21"/>
          <w:szCs w:val="21"/>
        </w:rPr>
        <w:t>- наименований вредных производственных факторов, работ в соответствии с приложением к Порядку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перечню медицинских противопоказаний к осуществлению работ</w:t>
      </w:r>
      <w:r w:rsidR="003F1A65" w:rsidRPr="001C295F">
        <w:rPr>
          <w:sz w:val="21"/>
          <w:szCs w:val="21"/>
        </w:rPr>
        <w:t xml:space="preserve"> </w:t>
      </w:r>
      <w:r w:rsidRPr="001C295F">
        <w:rPr>
          <w:sz w:val="21"/>
          <w:szCs w:val="21"/>
        </w:rPr>
        <w:t xml:space="preserve">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утвержденному Приказом Минздрава России от 28.01.2021 N 29н, а также вредных производственных факторов, установленных в результате специальной оценки условий труда. </w:t>
      </w:r>
    </w:p>
    <w:p w14:paraId="2C7754AF" w14:textId="77777777" w:rsidR="003F1A65" w:rsidRPr="001C295F" w:rsidRDefault="00C15EB1" w:rsidP="001C295F">
      <w:pPr>
        <w:spacing w:after="0"/>
        <w:ind w:firstLine="567"/>
        <w:rPr>
          <w:sz w:val="21"/>
          <w:szCs w:val="21"/>
        </w:rPr>
      </w:pPr>
      <w:r w:rsidRPr="001C295F">
        <w:rPr>
          <w:sz w:val="21"/>
          <w:szCs w:val="21"/>
        </w:rPr>
        <w:lastRenderedPageBreak/>
        <w:t xml:space="preserve">3.2. Для работников, не прошедших периодический медицинский осмотр в установленный день по уважительной причине, дата и время прохождения периодического медицинского осмотра согласовываются Сторонами дополнительно. </w:t>
      </w:r>
    </w:p>
    <w:p w14:paraId="78F885F4" w14:textId="77777777" w:rsidR="003F1A65" w:rsidRPr="001C295F" w:rsidRDefault="00C15EB1" w:rsidP="001C295F">
      <w:pPr>
        <w:spacing w:after="0"/>
        <w:ind w:firstLine="567"/>
        <w:rPr>
          <w:sz w:val="21"/>
          <w:szCs w:val="21"/>
        </w:rPr>
      </w:pPr>
      <w:r w:rsidRPr="001C295F">
        <w:rPr>
          <w:sz w:val="21"/>
          <w:szCs w:val="21"/>
        </w:rPr>
        <w:t>3.3. По окончании периодического медицинского осмотра оформляется медицинское заключение, в котором определяется принадлежность работника к одной из диспансерных групп в соответствии с действующими нормативными правовыми актами, с последующим оформлением в медицинской карте и паспорте здоровья рекомендаций по профилактике заболеваний, в том числе профессиональных заболеваний, а при наличии медицинских показаний - по дальнейшему наблюдению, лечению и</w:t>
      </w:r>
      <w:r w:rsidR="003F1A65" w:rsidRPr="001C295F">
        <w:rPr>
          <w:sz w:val="21"/>
          <w:szCs w:val="21"/>
        </w:rPr>
        <w:t xml:space="preserve"> </w:t>
      </w:r>
      <w:r w:rsidRPr="001C295F">
        <w:rPr>
          <w:sz w:val="21"/>
          <w:szCs w:val="21"/>
        </w:rPr>
        <w:t xml:space="preserve">реабилитации. </w:t>
      </w:r>
    </w:p>
    <w:p w14:paraId="7137CD4F" w14:textId="77777777" w:rsidR="003F1A65" w:rsidRPr="001C295F" w:rsidRDefault="00C15EB1" w:rsidP="001C295F">
      <w:pPr>
        <w:spacing w:after="0"/>
        <w:ind w:firstLine="567"/>
        <w:rPr>
          <w:sz w:val="21"/>
          <w:szCs w:val="21"/>
        </w:rPr>
      </w:pPr>
      <w:r w:rsidRPr="001C295F">
        <w:rPr>
          <w:sz w:val="21"/>
          <w:szCs w:val="21"/>
        </w:rPr>
        <w:t xml:space="preserve">3.4. В случае если для постановки диагноза работнику Заказчика потребуются дополнительные обследования, Исполнитель направляет работника к специалистам узкого профиля в иные медицинские учреждения. Данные дополнительные исследования работники Заказчика оплачивают самостоятельно, о чем </w:t>
      </w:r>
      <w:r w:rsidR="003F1A65" w:rsidRPr="001C295F">
        <w:rPr>
          <w:sz w:val="21"/>
          <w:szCs w:val="21"/>
        </w:rPr>
        <w:t>Исполнитель обязан их уведомить.</w:t>
      </w:r>
      <w:r w:rsidRPr="001C295F">
        <w:rPr>
          <w:sz w:val="21"/>
          <w:szCs w:val="21"/>
        </w:rPr>
        <w:t xml:space="preserve"> </w:t>
      </w:r>
    </w:p>
    <w:p w14:paraId="04CC50A8" w14:textId="77777777" w:rsidR="003F1A65" w:rsidRPr="001C295F" w:rsidRDefault="00C15EB1" w:rsidP="001C295F">
      <w:pPr>
        <w:spacing w:after="0"/>
        <w:ind w:firstLine="567"/>
        <w:rPr>
          <w:sz w:val="21"/>
          <w:szCs w:val="21"/>
        </w:rPr>
      </w:pPr>
      <w:r w:rsidRPr="001C295F">
        <w:rPr>
          <w:sz w:val="21"/>
          <w:szCs w:val="21"/>
        </w:rPr>
        <w:t xml:space="preserve">3.5. По окончании установленного срока проведения периодического медосмотра, но не позднее чем через 30 дней после завершения периодического медицинского осмотра Исполнитель предоставляет заключительный акт по результатам проведенного периодического медицинского осмотра (обследования) работников Заказчика. </w:t>
      </w:r>
    </w:p>
    <w:p w14:paraId="2D3EE15F" w14:textId="77777777" w:rsidR="003F1A65" w:rsidRPr="001C295F" w:rsidRDefault="00C15EB1" w:rsidP="001C295F">
      <w:pPr>
        <w:spacing w:after="0"/>
        <w:ind w:firstLine="567"/>
        <w:rPr>
          <w:sz w:val="21"/>
          <w:szCs w:val="21"/>
        </w:rPr>
      </w:pPr>
      <w:r w:rsidRPr="001C295F">
        <w:rPr>
          <w:sz w:val="21"/>
          <w:szCs w:val="21"/>
        </w:rPr>
        <w:t xml:space="preserve">3.6. Предварительный медицинский осмотр с оформлением амбулаторных карт проводится на основании направления Заказчика, в котором указывается: </w:t>
      </w:r>
    </w:p>
    <w:p w14:paraId="6058D705" w14:textId="77777777" w:rsidR="003F1A65" w:rsidRPr="001C295F" w:rsidRDefault="00C15EB1" w:rsidP="001C295F">
      <w:pPr>
        <w:spacing w:after="0"/>
        <w:ind w:firstLine="567"/>
        <w:rPr>
          <w:sz w:val="21"/>
          <w:szCs w:val="21"/>
        </w:rPr>
      </w:pPr>
      <w:r w:rsidRPr="001C295F">
        <w:rPr>
          <w:sz w:val="21"/>
          <w:szCs w:val="21"/>
        </w:rPr>
        <w:t xml:space="preserve">- наименование работодателя, электронная почта, контактный телефон; </w:t>
      </w:r>
    </w:p>
    <w:p w14:paraId="4B3DCF08" w14:textId="77777777" w:rsidR="003F1A65" w:rsidRPr="001C295F" w:rsidRDefault="00C15EB1" w:rsidP="001C295F">
      <w:pPr>
        <w:spacing w:after="0"/>
        <w:ind w:firstLine="567"/>
        <w:rPr>
          <w:sz w:val="21"/>
          <w:szCs w:val="21"/>
        </w:rPr>
      </w:pPr>
      <w:r w:rsidRPr="001C295F">
        <w:rPr>
          <w:sz w:val="21"/>
          <w:szCs w:val="21"/>
        </w:rPr>
        <w:t xml:space="preserve">- форма собственности и вид экономической деятельности работодателя по ОКВЭД2; </w:t>
      </w:r>
    </w:p>
    <w:p w14:paraId="1D3C352F" w14:textId="77777777" w:rsidR="003F1A65" w:rsidRPr="001C295F" w:rsidRDefault="00C15EB1" w:rsidP="001C295F">
      <w:pPr>
        <w:spacing w:after="0"/>
        <w:ind w:firstLine="567"/>
        <w:rPr>
          <w:sz w:val="21"/>
          <w:szCs w:val="21"/>
        </w:rPr>
      </w:pPr>
      <w:r w:rsidRPr="001C295F">
        <w:rPr>
          <w:sz w:val="21"/>
          <w:szCs w:val="21"/>
        </w:rPr>
        <w:t>- наименование медицинской организации, фактический адрес ее местонахождения и код по ОГРН;</w:t>
      </w:r>
    </w:p>
    <w:p w14:paraId="29D1064C" w14:textId="77777777" w:rsidR="003F1A65" w:rsidRPr="001C295F" w:rsidRDefault="00C15EB1" w:rsidP="001C295F">
      <w:pPr>
        <w:spacing w:after="0"/>
        <w:ind w:firstLine="567"/>
        <w:rPr>
          <w:sz w:val="21"/>
          <w:szCs w:val="21"/>
        </w:rPr>
      </w:pPr>
      <w:r w:rsidRPr="001C295F">
        <w:rPr>
          <w:sz w:val="21"/>
          <w:szCs w:val="21"/>
        </w:rPr>
        <w:t xml:space="preserve">- вид медицинского осмотра (предварительный или периодический); </w:t>
      </w:r>
    </w:p>
    <w:p w14:paraId="52EB4A41" w14:textId="77777777" w:rsidR="003F1A65" w:rsidRPr="001C295F" w:rsidRDefault="00C15EB1" w:rsidP="001C295F">
      <w:pPr>
        <w:spacing w:after="0"/>
        <w:ind w:firstLine="567"/>
        <w:rPr>
          <w:sz w:val="21"/>
          <w:szCs w:val="21"/>
        </w:rPr>
      </w:pPr>
      <w:r w:rsidRPr="001C295F">
        <w:rPr>
          <w:sz w:val="21"/>
          <w:szCs w:val="21"/>
        </w:rPr>
        <w:t xml:space="preserve">- фамилия, имя, отчество лица, поступающего на работу (работника); </w:t>
      </w:r>
    </w:p>
    <w:p w14:paraId="278C85BE" w14:textId="77777777" w:rsidR="003F1A65" w:rsidRPr="001C295F" w:rsidRDefault="00C15EB1" w:rsidP="001C295F">
      <w:pPr>
        <w:spacing w:after="0"/>
        <w:ind w:firstLine="567"/>
        <w:rPr>
          <w:sz w:val="21"/>
          <w:szCs w:val="21"/>
        </w:rPr>
      </w:pPr>
      <w:r w:rsidRPr="001C295F">
        <w:rPr>
          <w:sz w:val="21"/>
          <w:szCs w:val="21"/>
        </w:rPr>
        <w:t xml:space="preserve">- дата рождения лица, поступающего на работу (работника); </w:t>
      </w:r>
    </w:p>
    <w:p w14:paraId="54F3939A" w14:textId="77777777" w:rsidR="003F1A65" w:rsidRPr="001C295F" w:rsidRDefault="00C15EB1" w:rsidP="001C295F">
      <w:pPr>
        <w:spacing w:after="0"/>
        <w:ind w:firstLine="567"/>
        <w:rPr>
          <w:sz w:val="21"/>
          <w:szCs w:val="21"/>
        </w:rPr>
      </w:pPr>
      <w:r w:rsidRPr="001C295F">
        <w:rPr>
          <w:sz w:val="21"/>
          <w:szCs w:val="21"/>
        </w:rPr>
        <w:t xml:space="preserve">- наименование структурного подразделения работодателя (при наличии), в котором будет занято лицо, поступающее на работу (занят работник); </w:t>
      </w:r>
    </w:p>
    <w:p w14:paraId="1F726306" w14:textId="77777777" w:rsidR="003F1A65" w:rsidRPr="001C295F" w:rsidRDefault="00C15EB1" w:rsidP="001C295F">
      <w:pPr>
        <w:spacing w:after="0"/>
        <w:ind w:firstLine="567"/>
        <w:rPr>
          <w:sz w:val="21"/>
          <w:szCs w:val="21"/>
        </w:rPr>
      </w:pPr>
      <w:r w:rsidRPr="001C295F">
        <w:rPr>
          <w:sz w:val="21"/>
          <w:szCs w:val="21"/>
        </w:rPr>
        <w:t xml:space="preserve">- наименование должности (профессии) или вида работы; </w:t>
      </w:r>
    </w:p>
    <w:p w14:paraId="024D9C20" w14:textId="77777777" w:rsidR="003F1A65" w:rsidRPr="001C295F" w:rsidRDefault="00C15EB1" w:rsidP="001C295F">
      <w:pPr>
        <w:spacing w:after="0"/>
        <w:ind w:firstLine="567"/>
        <w:rPr>
          <w:sz w:val="21"/>
          <w:szCs w:val="21"/>
        </w:rPr>
      </w:pPr>
      <w:r w:rsidRPr="001C295F">
        <w:rPr>
          <w:sz w:val="21"/>
          <w:szCs w:val="21"/>
        </w:rPr>
        <w:t xml:space="preserve">- 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(периодическим) осмотрам. </w:t>
      </w:r>
    </w:p>
    <w:p w14:paraId="766B1AEA" w14:textId="77777777" w:rsidR="003F1A65" w:rsidRPr="001C295F" w:rsidRDefault="00C15EB1" w:rsidP="001C295F">
      <w:pPr>
        <w:spacing w:after="0"/>
        <w:ind w:firstLine="567"/>
        <w:rPr>
          <w:sz w:val="21"/>
          <w:szCs w:val="21"/>
        </w:rPr>
      </w:pPr>
      <w:r w:rsidRPr="001C295F">
        <w:rPr>
          <w:sz w:val="21"/>
          <w:szCs w:val="21"/>
        </w:rPr>
        <w:t xml:space="preserve">3.7. По окончании предварительного медицинского осмотра кандидату выдается заключение с результатами медицинского осмотра (медицинские противопоказания выявлены, не выявлены). </w:t>
      </w:r>
    </w:p>
    <w:p w14:paraId="05F4720F" w14:textId="77777777" w:rsidR="003F1A65" w:rsidRPr="001C295F" w:rsidRDefault="00C15EB1" w:rsidP="001C295F">
      <w:pPr>
        <w:spacing w:after="0"/>
        <w:ind w:firstLine="567"/>
        <w:rPr>
          <w:sz w:val="21"/>
          <w:szCs w:val="21"/>
        </w:rPr>
      </w:pPr>
      <w:r w:rsidRPr="001C295F">
        <w:rPr>
          <w:sz w:val="21"/>
          <w:szCs w:val="21"/>
        </w:rPr>
        <w:t>3.8. По факту проведения медицинских осмотров Исполнителем в срок не более 3 (трёх) календарных дней с момента окончания оказания услуг составляется и представляет Заказчику реестр оказанных услуг, оформленный согласно Приложению №5 к настоящему Договору и двусторонний Акт сдачи-приёмки оказанных услуг по форме, согласно Приложению №6 к настоящему Договору и, в котором отражается количество лиц, фактически прошедших периодический или предварительный медицинский</w:t>
      </w:r>
      <w:r w:rsidR="003F1A65" w:rsidRPr="001C295F">
        <w:rPr>
          <w:sz w:val="21"/>
          <w:szCs w:val="21"/>
        </w:rPr>
        <w:t xml:space="preserve"> </w:t>
      </w:r>
      <w:r w:rsidRPr="001C295F">
        <w:rPr>
          <w:sz w:val="21"/>
          <w:szCs w:val="21"/>
        </w:rPr>
        <w:t xml:space="preserve">осмотр, объем и общая стоимость оказанных медицинских услуг. </w:t>
      </w:r>
    </w:p>
    <w:p w14:paraId="0DC854FC" w14:textId="77777777" w:rsidR="003F1A65" w:rsidRPr="001C295F" w:rsidRDefault="00C15EB1" w:rsidP="001C295F">
      <w:pPr>
        <w:spacing w:after="0"/>
        <w:ind w:firstLine="567"/>
        <w:rPr>
          <w:sz w:val="21"/>
          <w:szCs w:val="21"/>
        </w:rPr>
      </w:pPr>
      <w:r w:rsidRPr="001C295F">
        <w:rPr>
          <w:sz w:val="21"/>
          <w:szCs w:val="21"/>
        </w:rPr>
        <w:t xml:space="preserve">3.9. Сдача-приемка оказанных услуг осуществляется ежемесячно, путем оформления (подписания уполномоченными представителями Сторон) акта сдачи-приемки оказанных услуг, составляемого в 2 (двух) экземплярах. </w:t>
      </w:r>
    </w:p>
    <w:p w14:paraId="59710F7A" w14:textId="77777777" w:rsidR="003F1A65" w:rsidRPr="001C295F" w:rsidRDefault="00C15EB1" w:rsidP="001C295F">
      <w:pPr>
        <w:spacing w:after="0"/>
        <w:ind w:firstLine="567"/>
        <w:rPr>
          <w:sz w:val="21"/>
          <w:szCs w:val="21"/>
        </w:rPr>
      </w:pPr>
      <w:r w:rsidRPr="001C295F">
        <w:rPr>
          <w:sz w:val="21"/>
          <w:szCs w:val="21"/>
        </w:rPr>
        <w:t>3.10. Исполнитель предоставляет оригиналы актов сдачи-приемки оказанных услуг и реестр Заказчику в срок не позднее</w:t>
      </w:r>
      <w:r w:rsidR="003F1A65" w:rsidRPr="001C295F">
        <w:rPr>
          <w:sz w:val="21"/>
          <w:szCs w:val="21"/>
        </w:rPr>
        <w:t xml:space="preserve"> пятого</w:t>
      </w:r>
      <w:r w:rsidRPr="001C295F">
        <w:rPr>
          <w:sz w:val="21"/>
          <w:szCs w:val="21"/>
        </w:rPr>
        <w:t xml:space="preserve"> числа месяца, следующего за отчётным. </w:t>
      </w:r>
    </w:p>
    <w:p w14:paraId="616BA38B" w14:textId="77777777" w:rsidR="003F1A65" w:rsidRPr="001C295F" w:rsidRDefault="00C15EB1" w:rsidP="001C295F">
      <w:pPr>
        <w:spacing w:after="0"/>
        <w:ind w:firstLine="567"/>
        <w:rPr>
          <w:sz w:val="21"/>
          <w:szCs w:val="21"/>
        </w:rPr>
      </w:pPr>
      <w:r w:rsidRPr="001C295F">
        <w:rPr>
          <w:sz w:val="21"/>
          <w:szCs w:val="21"/>
        </w:rPr>
        <w:t>3.11. Заказчик после получения актов сдачи-приемки оказанных услуг рассматривает</w:t>
      </w:r>
      <w:r w:rsidR="003F1A65" w:rsidRPr="001C295F">
        <w:rPr>
          <w:sz w:val="21"/>
          <w:szCs w:val="21"/>
        </w:rPr>
        <w:t xml:space="preserve"> </w:t>
      </w:r>
      <w:r w:rsidRPr="001C295F">
        <w:rPr>
          <w:sz w:val="21"/>
          <w:szCs w:val="21"/>
        </w:rPr>
        <w:t xml:space="preserve">их в течение 5 (пяти) рабочих дней. При отсутствии недостатков в оказанных услугах, Заказчик подписывает акт сдачи-приемки оказанных услуг и возвращает Исполнителю один экземпляр указанного акта. </w:t>
      </w:r>
    </w:p>
    <w:p w14:paraId="796DFEBC" w14:textId="77777777" w:rsidR="003F1A65" w:rsidRPr="001C295F" w:rsidRDefault="00C15EB1" w:rsidP="001C295F">
      <w:pPr>
        <w:spacing w:after="0"/>
        <w:ind w:firstLine="567"/>
        <w:rPr>
          <w:sz w:val="21"/>
          <w:szCs w:val="21"/>
        </w:rPr>
      </w:pPr>
      <w:r w:rsidRPr="001C295F">
        <w:rPr>
          <w:sz w:val="21"/>
          <w:szCs w:val="21"/>
        </w:rPr>
        <w:t xml:space="preserve">3.12. При обнаружении недостатков в оказанных услугах, Заказчик предоставляет Исполнителю письменный мотивированный отказ от подписания акта сдачи-приемки оказанных услуг в сроки согласно пункту 3.4 настоящего договора. В этом случае, недостатки подлежат устранению Исполнителем в сроки, указанные Заказчиком. После устранения недостатков, Исполнитель вновь направляет на подписание Заказчику акт сдачи-приемки оказанных услуг. </w:t>
      </w:r>
    </w:p>
    <w:p w14:paraId="0BD25A13" w14:textId="77777777" w:rsidR="00C15EB1" w:rsidRPr="001C295F" w:rsidRDefault="00C15EB1" w:rsidP="001C295F">
      <w:pPr>
        <w:spacing w:after="0"/>
        <w:ind w:firstLine="567"/>
        <w:rPr>
          <w:sz w:val="21"/>
          <w:szCs w:val="21"/>
        </w:rPr>
      </w:pPr>
      <w:r w:rsidRPr="001C295F">
        <w:rPr>
          <w:sz w:val="21"/>
          <w:szCs w:val="21"/>
        </w:rPr>
        <w:t>3.13. Услуги считаются оказанными надлежащим образом и принятыми Заказчиком с момента подписания Сторонами Акта сдачи-приёмки оказанных услуг. Медицинские услуги считаются оказанными в полном объеме, надлежащим образом, принятыми Заказчиком и подлежат оплате в порядке, установленном настоящим Договором.</w:t>
      </w:r>
    </w:p>
    <w:p w14:paraId="1FD65469" w14:textId="77777777" w:rsidR="002900B5" w:rsidRPr="001C295F" w:rsidRDefault="002900B5" w:rsidP="001C295F">
      <w:pPr>
        <w:shd w:val="clear" w:color="auto" w:fill="FFFFFF"/>
        <w:autoSpaceDE w:val="0"/>
        <w:autoSpaceDN w:val="0"/>
        <w:adjustRightInd w:val="0"/>
        <w:spacing w:after="0"/>
        <w:ind w:firstLine="567"/>
        <w:rPr>
          <w:rFonts w:eastAsia="Calibri"/>
          <w:sz w:val="21"/>
          <w:szCs w:val="21"/>
          <w:lang w:eastAsia="en-US"/>
        </w:rPr>
      </w:pPr>
    </w:p>
    <w:p w14:paraId="7C70FAE3" w14:textId="77777777" w:rsidR="00533069" w:rsidRPr="001C295F" w:rsidRDefault="00533069" w:rsidP="001C295F">
      <w:pPr>
        <w:shd w:val="clear" w:color="auto" w:fill="FFFFFF"/>
        <w:autoSpaceDE w:val="0"/>
        <w:autoSpaceDN w:val="0"/>
        <w:adjustRightInd w:val="0"/>
        <w:spacing w:after="0"/>
        <w:ind w:firstLine="567"/>
        <w:jc w:val="center"/>
        <w:rPr>
          <w:rFonts w:eastAsia="Calibri"/>
          <w:b/>
          <w:sz w:val="21"/>
          <w:szCs w:val="21"/>
          <w:lang w:eastAsia="en-US"/>
        </w:rPr>
      </w:pPr>
      <w:r w:rsidRPr="001C295F">
        <w:rPr>
          <w:rFonts w:eastAsia="Calibri"/>
          <w:b/>
          <w:sz w:val="21"/>
          <w:szCs w:val="21"/>
          <w:lang w:eastAsia="en-US"/>
        </w:rPr>
        <w:t>4.  ЦЕНА ДОГОВОРА И ПОРЯДОК РАСЧЕТОВ</w:t>
      </w:r>
    </w:p>
    <w:p w14:paraId="1555BFE4" w14:textId="77777777" w:rsidR="00533069" w:rsidRPr="001C295F" w:rsidRDefault="00533069" w:rsidP="001C295F">
      <w:pPr>
        <w:widowControl w:val="0"/>
        <w:suppressAutoHyphens/>
        <w:spacing w:after="0"/>
        <w:ind w:firstLine="567"/>
        <w:rPr>
          <w:sz w:val="21"/>
          <w:szCs w:val="21"/>
        </w:rPr>
      </w:pPr>
      <w:r w:rsidRPr="001C295F">
        <w:rPr>
          <w:sz w:val="21"/>
          <w:szCs w:val="21"/>
        </w:rPr>
        <w:t>4.1. Ориентировочная стоимость услуг (цена Договора), оказываемых согласн</w:t>
      </w:r>
      <w:r w:rsidR="002C388E" w:rsidRPr="001C295F">
        <w:rPr>
          <w:sz w:val="21"/>
          <w:szCs w:val="21"/>
        </w:rPr>
        <w:t xml:space="preserve">о условиям настоящего Договора, </w:t>
      </w:r>
      <w:r w:rsidR="009E7987" w:rsidRPr="001C295F">
        <w:rPr>
          <w:sz w:val="21"/>
          <w:szCs w:val="21"/>
        </w:rPr>
        <w:t xml:space="preserve">составляет: ______рублей _____ копеек, в том </w:t>
      </w:r>
      <w:r w:rsidR="002C388E" w:rsidRPr="001C295F">
        <w:rPr>
          <w:sz w:val="21"/>
          <w:szCs w:val="21"/>
        </w:rPr>
        <w:t>числе НДС ____</w:t>
      </w:r>
      <w:r w:rsidR="009E7987" w:rsidRPr="001C295F">
        <w:rPr>
          <w:sz w:val="21"/>
          <w:szCs w:val="21"/>
        </w:rPr>
        <w:t xml:space="preserve"> рублей __</w:t>
      </w:r>
      <w:r w:rsidRPr="001C295F">
        <w:rPr>
          <w:sz w:val="21"/>
          <w:szCs w:val="21"/>
        </w:rPr>
        <w:t>__копеек.</w:t>
      </w:r>
    </w:p>
    <w:p w14:paraId="15AF5730" w14:textId="77777777" w:rsidR="00533069" w:rsidRPr="001C295F" w:rsidRDefault="00533069" w:rsidP="001C295F">
      <w:pPr>
        <w:pStyle w:val="af1"/>
        <w:ind w:firstLine="567"/>
        <w:rPr>
          <w:sz w:val="21"/>
          <w:szCs w:val="21"/>
        </w:rPr>
      </w:pPr>
      <w:r w:rsidRPr="001C295F">
        <w:rPr>
          <w:sz w:val="21"/>
          <w:szCs w:val="21"/>
        </w:rPr>
        <w:t>Указанная цена Договора рассчитана в соответствии с Прейскурантом, утвержде</w:t>
      </w:r>
      <w:r w:rsidR="00277DC5" w:rsidRPr="001C295F">
        <w:rPr>
          <w:sz w:val="21"/>
          <w:szCs w:val="21"/>
        </w:rPr>
        <w:t>нным Исполнителем (приложение №</w:t>
      </w:r>
      <w:r w:rsidRPr="001C295F">
        <w:rPr>
          <w:sz w:val="21"/>
          <w:szCs w:val="21"/>
        </w:rPr>
        <w:t>1 к настоящему дого</w:t>
      </w:r>
      <w:r w:rsidR="00277DC5" w:rsidRPr="001C295F">
        <w:rPr>
          <w:sz w:val="21"/>
          <w:szCs w:val="21"/>
        </w:rPr>
        <w:t>вору), и Расчетом (Приложение №</w:t>
      </w:r>
      <w:r w:rsidRPr="001C295F">
        <w:rPr>
          <w:sz w:val="21"/>
          <w:szCs w:val="21"/>
        </w:rPr>
        <w:t>2 к настоящему Договору).</w:t>
      </w:r>
    </w:p>
    <w:p w14:paraId="02B07940" w14:textId="77777777" w:rsidR="00533069" w:rsidRPr="001C295F" w:rsidRDefault="00533069" w:rsidP="001C295F">
      <w:pPr>
        <w:widowControl w:val="0"/>
        <w:autoSpaceDE w:val="0"/>
        <w:autoSpaceDN w:val="0"/>
        <w:adjustRightInd w:val="0"/>
        <w:spacing w:after="0"/>
        <w:ind w:firstLine="567"/>
        <w:rPr>
          <w:sz w:val="21"/>
          <w:szCs w:val="21"/>
        </w:rPr>
      </w:pPr>
      <w:r w:rsidRPr="001C295F">
        <w:rPr>
          <w:sz w:val="21"/>
          <w:szCs w:val="21"/>
        </w:rPr>
        <w:t xml:space="preserve">Цена Договора включает в себя вознаграждение и все затраты Исполнителя, связанные с исполнением </w:t>
      </w:r>
      <w:r w:rsidRPr="001C295F">
        <w:rPr>
          <w:sz w:val="21"/>
          <w:szCs w:val="21"/>
        </w:rPr>
        <w:lastRenderedPageBreak/>
        <w:t xml:space="preserve">обязательств по договору, в т.ч. стоимость расходного медицинского материала, необходимого оказания услуг по периодическому осмотру работников, налоги, сборы, командировочные расходы и другие выплаты, предусмотренные действующим законодательством Российской Федерации на дату подписания настоящего Договора, а также инфляционные ожидания и финансовые риски. </w:t>
      </w:r>
    </w:p>
    <w:p w14:paraId="47283131" w14:textId="77777777" w:rsidR="00533069" w:rsidRPr="001C295F" w:rsidRDefault="00533069" w:rsidP="001C295F">
      <w:pPr>
        <w:spacing w:after="0"/>
        <w:ind w:firstLine="567"/>
        <w:rPr>
          <w:sz w:val="21"/>
          <w:szCs w:val="21"/>
        </w:rPr>
      </w:pPr>
      <w:r w:rsidRPr="001C295F">
        <w:rPr>
          <w:sz w:val="21"/>
          <w:szCs w:val="21"/>
        </w:rPr>
        <w:t xml:space="preserve">Цена договора может быть изменена по соглашению сторон в случае изменения фактического количества работников, прошедших медосмотр, без изменения предусмотренной настоящим договором стоимости услуг на 1 (одного) работника и объема услуг, иных условий исполнения настоящего Договора. </w:t>
      </w:r>
    </w:p>
    <w:p w14:paraId="6BF3ED55" w14:textId="77777777" w:rsidR="006B305A" w:rsidRPr="001C295F" w:rsidRDefault="00533069" w:rsidP="001C295F">
      <w:pPr>
        <w:spacing w:after="0"/>
        <w:ind w:firstLine="567"/>
        <w:rPr>
          <w:sz w:val="21"/>
          <w:szCs w:val="21"/>
        </w:rPr>
      </w:pPr>
      <w:r w:rsidRPr="001C295F">
        <w:rPr>
          <w:sz w:val="21"/>
          <w:szCs w:val="21"/>
        </w:rPr>
        <w:t>4.2.</w:t>
      </w:r>
      <w:r w:rsidR="006B305A" w:rsidRPr="001C295F">
        <w:rPr>
          <w:sz w:val="21"/>
          <w:szCs w:val="21"/>
        </w:rPr>
        <w:t xml:space="preserve"> Оплата производится Заказчиком ежемесячно в течение 7 (семи) рабочих дней после подписания сторонами акта сдачи-приемки</w:t>
      </w:r>
      <w:r w:rsidR="00700391" w:rsidRPr="001C295F">
        <w:rPr>
          <w:sz w:val="21"/>
          <w:szCs w:val="21"/>
        </w:rPr>
        <w:t xml:space="preserve"> услуг</w:t>
      </w:r>
      <w:r w:rsidR="006B305A" w:rsidRPr="001C295F">
        <w:rPr>
          <w:sz w:val="21"/>
          <w:szCs w:val="21"/>
        </w:rPr>
        <w:t xml:space="preserve">, </w:t>
      </w:r>
      <w:r w:rsidR="00700391" w:rsidRPr="001C295F">
        <w:rPr>
          <w:sz w:val="21"/>
          <w:szCs w:val="21"/>
        </w:rPr>
        <w:t xml:space="preserve">на основании счета (счет-фактуры) </w:t>
      </w:r>
      <w:r w:rsidR="006B305A" w:rsidRPr="001C295F">
        <w:rPr>
          <w:sz w:val="21"/>
          <w:szCs w:val="21"/>
        </w:rPr>
        <w:t>путем перечисления Заказчиком денежных средств на расчетный счет Исполнителя.</w:t>
      </w:r>
    </w:p>
    <w:p w14:paraId="07E4C022" w14:textId="77777777" w:rsidR="00533069" w:rsidRPr="001C295F" w:rsidRDefault="006B305A" w:rsidP="001C295F">
      <w:pPr>
        <w:pStyle w:val="22"/>
        <w:spacing w:after="0" w:line="240" w:lineRule="auto"/>
        <w:ind w:left="0" w:firstLine="567"/>
        <w:rPr>
          <w:sz w:val="21"/>
          <w:szCs w:val="21"/>
        </w:rPr>
      </w:pPr>
      <w:r w:rsidRPr="001C295F">
        <w:rPr>
          <w:sz w:val="21"/>
          <w:szCs w:val="21"/>
        </w:rPr>
        <w:t>4.3</w:t>
      </w:r>
      <w:r w:rsidR="00533069" w:rsidRPr="001C295F">
        <w:rPr>
          <w:sz w:val="21"/>
          <w:szCs w:val="21"/>
        </w:rPr>
        <w:t>. Счет-фактура должен быть оформлен в соответствии с требованиями действующего налогового законодательства Российской Федерации.</w:t>
      </w:r>
    </w:p>
    <w:p w14:paraId="6DAB7B57" w14:textId="77777777" w:rsidR="00533069" w:rsidRPr="001C295F" w:rsidRDefault="00533069" w:rsidP="001C295F">
      <w:pPr>
        <w:pStyle w:val="22"/>
        <w:spacing w:after="0" w:line="240" w:lineRule="auto"/>
        <w:ind w:left="0" w:firstLine="567"/>
        <w:rPr>
          <w:sz w:val="21"/>
          <w:szCs w:val="21"/>
        </w:rPr>
      </w:pPr>
      <w:r w:rsidRPr="001C295F">
        <w:rPr>
          <w:sz w:val="21"/>
          <w:szCs w:val="21"/>
        </w:rPr>
        <w:t>4.4. Основанием  для выставления Исполнителем счета-фактуры является подписанный Сторонами акт сдачи-приемки оказанных услуг.</w:t>
      </w:r>
    </w:p>
    <w:p w14:paraId="66A7B223" w14:textId="77777777" w:rsidR="00533069" w:rsidRPr="001C295F" w:rsidRDefault="00533069" w:rsidP="001C295F">
      <w:pPr>
        <w:pStyle w:val="22"/>
        <w:spacing w:after="0" w:line="240" w:lineRule="auto"/>
        <w:ind w:left="0" w:firstLine="567"/>
        <w:rPr>
          <w:sz w:val="21"/>
          <w:szCs w:val="21"/>
        </w:rPr>
      </w:pPr>
      <w:r w:rsidRPr="001C295F">
        <w:rPr>
          <w:sz w:val="21"/>
          <w:szCs w:val="21"/>
        </w:rPr>
        <w:t>4.5. По требованию любой из Сторон настоящего договора производится сверка взаимных расчетов. Акт сверки расчетов оформляется в 2 (двух) экземплярах. Сторона, получившая акт сверки, обязана в течение 15 (пятнадцати) рабочих дней со дня получения рассмотреть его, надлежаще оформить и 1 (один) экземпляр возвратить направившей Стороне.</w:t>
      </w:r>
    </w:p>
    <w:p w14:paraId="4A69DA88" w14:textId="77777777" w:rsidR="00533069" w:rsidRPr="001C295F" w:rsidRDefault="00533069" w:rsidP="001C295F">
      <w:pPr>
        <w:spacing w:after="0"/>
        <w:ind w:firstLine="567"/>
        <w:rPr>
          <w:sz w:val="21"/>
          <w:szCs w:val="21"/>
        </w:rPr>
      </w:pPr>
      <w:r w:rsidRPr="001C295F">
        <w:rPr>
          <w:sz w:val="21"/>
          <w:szCs w:val="21"/>
        </w:rPr>
        <w:t>4.6. По итогам проведения осмотров по настоящему договору, через 30 (тридцать) дней после завершения всех периодических медицинских осмотров, Исполнитель обобщает результаты, составляет и предоставляет Заказчику Заключительный Акт по форме, согласно Приложению № 7 к настоящему Договору.</w:t>
      </w:r>
    </w:p>
    <w:p w14:paraId="59F169DF" w14:textId="77777777" w:rsidR="002C388E" w:rsidRPr="001C295F" w:rsidRDefault="002C388E" w:rsidP="001C295F">
      <w:pPr>
        <w:spacing w:after="0"/>
        <w:rPr>
          <w:rStyle w:val="affff1"/>
          <w:b w:val="0"/>
          <w:i w:val="0"/>
          <w:sz w:val="21"/>
          <w:szCs w:val="21"/>
        </w:rPr>
      </w:pPr>
    </w:p>
    <w:p w14:paraId="1D778161" w14:textId="77777777" w:rsidR="00533069" w:rsidRPr="001C295F" w:rsidRDefault="00533069" w:rsidP="001C295F">
      <w:pPr>
        <w:spacing w:after="0"/>
        <w:ind w:firstLine="567"/>
        <w:jc w:val="center"/>
        <w:rPr>
          <w:rStyle w:val="affff1"/>
          <w:rFonts w:eastAsia="Calibri"/>
          <w:i w:val="0"/>
          <w:sz w:val="21"/>
          <w:szCs w:val="21"/>
        </w:rPr>
      </w:pPr>
      <w:r w:rsidRPr="001C295F">
        <w:rPr>
          <w:rStyle w:val="affff1"/>
          <w:rFonts w:eastAsia="Calibri"/>
          <w:i w:val="0"/>
          <w:sz w:val="21"/>
          <w:szCs w:val="21"/>
        </w:rPr>
        <w:t>5.СРОК ДЕЙСТВИЯ ДОГОВОРА</w:t>
      </w:r>
    </w:p>
    <w:p w14:paraId="0CAB3943" w14:textId="77777777" w:rsidR="00533069" w:rsidRPr="001C295F" w:rsidRDefault="00533069" w:rsidP="001C295F">
      <w:pPr>
        <w:shd w:val="clear" w:color="auto" w:fill="FFFFFF"/>
        <w:tabs>
          <w:tab w:val="left" w:pos="685"/>
          <w:tab w:val="left" w:pos="868"/>
        </w:tabs>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5.1. Договор вступает в силу с момента его подписания уполномоченными представителями Сторон и действует до полного исполнения Сторонами своих обязательств.</w:t>
      </w:r>
    </w:p>
    <w:p w14:paraId="1FC07CB5" w14:textId="77777777" w:rsidR="00533069" w:rsidRPr="001C295F" w:rsidRDefault="00533069" w:rsidP="001C295F">
      <w:pPr>
        <w:shd w:val="clear" w:color="auto" w:fill="FFFFFF"/>
        <w:tabs>
          <w:tab w:val="left" w:pos="685"/>
          <w:tab w:val="left" w:pos="868"/>
        </w:tabs>
        <w:autoSpaceDE w:val="0"/>
        <w:autoSpaceDN w:val="0"/>
        <w:adjustRightInd w:val="0"/>
        <w:spacing w:after="0"/>
        <w:ind w:firstLine="567"/>
        <w:rPr>
          <w:rFonts w:eastAsia="Calibri"/>
          <w:sz w:val="21"/>
          <w:szCs w:val="21"/>
          <w:lang w:eastAsia="en-US"/>
        </w:rPr>
      </w:pPr>
      <w:r w:rsidRPr="001C295F">
        <w:rPr>
          <w:rFonts w:eastAsia="Calibri"/>
          <w:sz w:val="21"/>
          <w:szCs w:val="21"/>
          <w:lang w:eastAsia="en-US"/>
        </w:rPr>
        <w:t>5.2. Досрочное расторжение Договора допускается в случаях и в порядке, предусмотренном действующим законодательством РФ и настоящим Договором.</w:t>
      </w:r>
    </w:p>
    <w:p w14:paraId="367CFC87" w14:textId="77777777" w:rsidR="002900B5" w:rsidRPr="001C295F" w:rsidRDefault="002900B5" w:rsidP="001C295F">
      <w:pPr>
        <w:shd w:val="clear" w:color="auto" w:fill="FFFFFF"/>
        <w:tabs>
          <w:tab w:val="left" w:pos="685"/>
          <w:tab w:val="left" w:pos="868"/>
        </w:tabs>
        <w:autoSpaceDE w:val="0"/>
        <w:autoSpaceDN w:val="0"/>
        <w:adjustRightInd w:val="0"/>
        <w:spacing w:after="0"/>
        <w:rPr>
          <w:rFonts w:eastAsia="Calibri"/>
          <w:b/>
          <w:sz w:val="21"/>
          <w:szCs w:val="21"/>
          <w:lang w:eastAsia="en-US"/>
        </w:rPr>
      </w:pPr>
    </w:p>
    <w:p w14:paraId="73F09989" w14:textId="77777777" w:rsidR="009E7987" w:rsidRPr="001C295F" w:rsidRDefault="009E7987" w:rsidP="001C295F">
      <w:pPr>
        <w:spacing w:after="0"/>
        <w:ind w:right="21" w:firstLine="567"/>
        <w:jc w:val="center"/>
        <w:rPr>
          <w:b/>
          <w:sz w:val="21"/>
          <w:szCs w:val="21"/>
        </w:rPr>
      </w:pPr>
      <w:r w:rsidRPr="001C295F">
        <w:rPr>
          <w:b/>
          <w:sz w:val="21"/>
          <w:szCs w:val="21"/>
        </w:rPr>
        <w:t>6. ОТВЕТСТВЕННОСТЬ СТОРОН</w:t>
      </w:r>
    </w:p>
    <w:p w14:paraId="703F1C72" w14:textId="77777777" w:rsidR="009E7987" w:rsidRPr="001C295F" w:rsidRDefault="009E7987" w:rsidP="001C295F">
      <w:pPr>
        <w:tabs>
          <w:tab w:val="left" w:pos="0"/>
        </w:tabs>
        <w:spacing w:after="0"/>
        <w:ind w:right="-1" w:firstLine="567"/>
        <w:rPr>
          <w:sz w:val="21"/>
          <w:szCs w:val="21"/>
        </w:rPr>
      </w:pPr>
      <w:r w:rsidRPr="001C295F">
        <w:rPr>
          <w:sz w:val="21"/>
          <w:szCs w:val="21"/>
        </w:rPr>
        <w:t>6.1. При невыполнении Заказчиком своих обязательств по оплате выполненных работ (услуг) в соответствии с п. 4.2. настоящего Договора, Исполнитель вправе потребовать от Заказчика уплаты неустойки в размере 0,01% от суммы задолженности за каждый день просрочки до дня фактического исполнения обязательств. Обязательство по уплате Заказчиком неустойки в соответствии с настоящим пунктом Договора возникает по истечении 30 (тридцати) дней с момента наступления даты оплаты выполненных работ Заказчиком.</w:t>
      </w:r>
    </w:p>
    <w:p w14:paraId="40332F09" w14:textId="77777777" w:rsidR="009E7987" w:rsidRPr="001C295F" w:rsidRDefault="009E7987" w:rsidP="001C295F">
      <w:pPr>
        <w:tabs>
          <w:tab w:val="left" w:pos="0"/>
          <w:tab w:val="left" w:pos="426"/>
        </w:tabs>
        <w:spacing w:after="0"/>
        <w:ind w:right="-1" w:firstLine="567"/>
        <w:rPr>
          <w:rFonts w:eastAsia="Calibri"/>
          <w:sz w:val="21"/>
          <w:szCs w:val="21"/>
          <w:lang w:eastAsia="en-US"/>
        </w:rPr>
      </w:pPr>
      <w:r w:rsidRPr="001C295F">
        <w:rPr>
          <w:rFonts w:eastAsia="Calibri"/>
          <w:sz w:val="21"/>
          <w:szCs w:val="21"/>
          <w:lang w:eastAsia="en-US"/>
        </w:rPr>
        <w:t xml:space="preserve">6.2. В случае существенного нарушения </w:t>
      </w:r>
      <w:r w:rsidRPr="001C295F">
        <w:rPr>
          <w:sz w:val="21"/>
          <w:szCs w:val="21"/>
        </w:rPr>
        <w:t>Исполнителем</w:t>
      </w:r>
      <w:r w:rsidRPr="001C295F">
        <w:rPr>
          <w:rFonts w:eastAsia="Calibri"/>
          <w:sz w:val="21"/>
          <w:szCs w:val="21"/>
          <w:lang w:eastAsia="en-US"/>
        </w:rPr>
        <w:t xml:space="preserve"> срока выполнения своих обязательств по настоящему Договору более чем на 3 (три) рабочих дня, Заказчик вправе в одностороннем порядке отказаться от исполнения настоящего Договора, письменно уведомив об этом </w:t>
      </w:r>
      <w:r w:rsidRPr="001C295F">
        <w:rPr>
          <w:sz w:val="21"/>
          <w:szCs w:val="21"/>
        </w:rPr>
        <w:t>Исполнителя</w:t>
      </w:r>
      <w:r w:rsidRPr="001C295F">
        <w:rPr>
          <w:rFonts w:eastAsia="Calibri"/>
          <w:sz w:val="21"/>
          <w:szCs w:val="21"/>
          <w:lang w:eastAsia="en-US"/>
        </w:rPr>
        <w:t xml:space="preserve">. Договор считается расторгнутым с момента получения уведомления </w:t>
      </w:r>
      <w:r w:rsidRPr="001C295F">
        <w:rPr>
          <w:sz w:val="21"/>
          <w:szCs w:val="21"/>
        </w:rPr>
        <w:t>Исполнителем</w:t>
      </w:r>
      <w:r w:rsidRPr="001C295F">
        <w:rPr>
          <w:rFonts w:eastAsia="Calibri"/>
          <w:sz w:val="21"/>
          <w:szCs w:val="21"/>
          <w:lang w:eastAsia="en-US"/>
        </w:rPr>
        <w:t>.</w:t>
      </w:r>
    </w:p>
    <w:p w14:paraId="06A03C39" w14:textId="77777777" w:rsidR="009E7987" w:rsidRPr="001C295F" w:rsidRDefault="006953E9" w:rsidP="001C295F">
      <w:pPr>
        <w:tabs>
          <w:tab w:val="left" w:pos="0"/>
          <w:tab w:val="left" w:pos="426"/>
        </w:tabs>
        <w:spacing w:after="0"/>
        <w:ind w:right="-1" w:firstLine="567"/>
        <w:rPr>
          <w:sz w:val="21"/>
          <w:szCs w:val="21"/>
        </w:rPr>
      </w:pPr>
      <w:r w:rsidRPr="001C295F">
        <w:rPr>
          <w:sz w:val="21"/>
          <w:szCs w:val="21"/>
        </w:rPr>
        <w:t>6.3</w:t>
      </w:r>
      <w:r w:rsidR="009E7987" w:rsidRPr="001C295F">
        <w:rPr>
          <w:sz w:val="21"/>
          <w:szCs w:val="21"/>
        </w:rPr>
        <w:t>. За каждое иное нарушение Исполнителем условий настоящего Договора Заказчик вправе требовать от Исполнителя уплаты штрафной неустойки в размере до 10% от суммы Договора на усмотрение Заказчика.</w:t>
      </w:r>
    </w:p>
    <w:p w14:paraId="4C3302EA" w14:textId="77777777" w:rsidR="009E7987" w:rsidRPr="001C295F" w:rsidRDefault="009E7987" w:rsidP="001C295F">
      <w:pPr>
        <w:tabs>
          <w:tab w:val="left" w:pos="0"/>
          <w:tab w:val="left" w:pos="426"/>
        </w:tabs>
        <w:spacing w:after="0"/>
        <w:ind w:right="-1" w:firstLine="567"/>
        <w:rPr>
          <w:sz w:val="21"/>
          <w:szCs w:val="21"/>
        </w:rPr>
      </w:pPr>
      <w:r w:rsidRPr="001C295F">
        <w:rPr>
          <w:sz w:val="21"/>
          <w:szCs w:val="21"/>
        </w:rPr>
        <w:t>6.</w:t>
      </w:r>
      <w:r w:rsidR="006953E9" w:rsidRPr="001C295F">
        <w:rPr>
          <w:sz w:val="21"/>
          <w:szCs w:val="21"/>
        </w:rPr>
        <w:t>4</w:t>
      </w:r>
      <w:r w:rsidRPr="001C295F">
        <w:rPr>
          <w:sz w:val="21"/>
          <w:szCs w:val="21"/>
        </w:rPr>
        <w:t>. При выявлении недостатков работ (до или после подписания актов выполненных работ) Исполнитель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Исполнителя.</w:t>
      </w:r>
    </w:p>
    <w:p w14:paraId="5C03AB4A" w14:textId="77777777" w:rsidR="009E7987" w:rsidRPr="001C295F" w:rsidRDefault="006953E9" w:rsidP="001C295F">
      <w:pPr>
        <w:tabs>
          <w:tab w:val="left" w:pos="0"/>
        </w:tabs>
        <w:spacing w:after="0"/>
        <w:ind w:right="-1" w:firstLine="567"/>
        <w:rPr>
          <w:iCs/>
          <w:sz w:val="21"/>
          <w:szCs w:val="21"/>
        </w:rPr>
      </w:pPr>
      <w:r w:rsidRPr="001C295F">
        <w:rPr>
          <w:sz w:val="21"/>
          <w:szCs w:val="21"/>
        </w:rPr>
        <w:t>6.5</w:t>
      </w:r>
      <w:r w:rsidR="009E7987" w:rsidRPr="001C295F">
        <w:rPr>
          <w:sz w:val="21"/>
          <w:szCs w:val="21"/>
        </w:rPr>
        <w:t>. Исполнитель</w:t>
      </w:r>
      <w:r w:rsidR="009E7987" w:rsidRPr="001C295F">
        <w:rPr>
          <w:iCs/>
          <w:sz w:val="21"/>
          <w:szCs w:val="21"/>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13CF1F63" w14:textId="77777777" w:rsidR="009E7987" w:rsidRPr="001C295F" w:rsidRDefault="009E7987" w:rsidP="001C295F">
      <w:pPr>
        <w:tabs>
          <w:tab w:val="left" w:pos="0"/>
        </w:tabs>
        <w:spacing w:after="0"/>
        <w:ind w:right="-1" w:firstLine="567"/>
        <w:contextualSpacing/>
        <w:rPr>
          <w:iCs/>
          <w:sz w:val="21"/>
          <w:szCs w:val="21"/>
        </w:rPr>
      </w:pPr>
      <w:r w:rsidRPr="001C295F">
        <w:rPr>
          <w:iCs/>
          <w:sz w:val="21"/>
          <w:szCs w:val="21"/>
        </w:rPr>
        <w:t xml:space="preserve">- неуплаты НДС в бюджет </w:t>
      </w:r>
      <w:r w:rsidRPr="001C295F">
        <w:rPr>
          <w:sz w:val="21"/>
          <w:szCs w:val="21"/>
        </w:rPr>
        <w:t>Исполнителем</w:t>
      </w:r>
      <w:r w:rsidRPr="001C295F">
        <w:rPr>
          <w:iCs/>
          <w:sz w:val="21"/>
          <w:szCs w:val="21"/>
        </w:rPr>
        <w:t xml:space="preserve"> либо его субподрядчиком по договорам, связанным с исполнением настоящего Договора;</w:t>
      </w:r>
    </w:p>
    <w:p w14:paraId="0BF3C2DA" w14:textId="77777777" w:rsidR="009E7987" w:rsidRPr="001C295F" w:rsidRDefault="009E7987" w:rsidP="001C295F">
      <w:pPr>
        <w:tabs>
          <w:tab w:val="left" w:pos="0"/>
        </w:tabs>
        <w:spacing w:after="0"/>
        <w:ind w:right="-1" w:firstLine="567"/>
        <w:contextualSpacing/>
        <w:rPr>
          <w:iCs/>
          <w:sz w:val="21"/>
          <w:szCs w:val="21"/>
        </w:rPr>
      </w:pPr>
      <w:r w:rsidRPr="001C295F">
        <w:rPr>
          <w:iCs/>
          <w:sz w:val="21"/>
          <w:szCs w:val="21"/>
        </w:rPr>
        <w:t xml:space="preserve">- допущения </w:t>
      </w:r>
      <w:r w:rsidRPr="001C295F">
        <w:rPr>
          <w:sz w:val="21"/>
          <w:szCs w:val="21"/>
        </w:rPr>
        <w:t>Исполнителем</w:t>
      </w:r>
      <w:r w:rsidRPr="001C295F">
        <w:rPr>
          <w:iCs/>
          <w:sz w:val="21"/>
          <w:szCs w:val="21"/>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2186ED47" w14:textId="77777777" w:rsidR="009E7987" w:rsidRPr="001C295F" w:rsidRDefault="009E7987" w:rsidP="001C295F">
      <w:pPr>
        <w:tabs>
          <w:tab w:val="left" w:pos="0"/>
        </w:tabs>
        <w:spacing w:after="0"/>
        <w:ind w:right="-1" w:firstLine="567"/>
        <w:contextualSpacing/>
        <w:rPr>
          <w:iCs/>
          <w:sz w:val="21"/>
          <w:szCs w:val="21"/>
        </w:rPr>
      </w:pPr>
      <w:r w:rsidRPr="001C295F">
        <w:rPr>
          <w:iCs/>
          <w:sz w:val="21"/>
          <w:szCs w:val="21"/>
        </w:rPr>
        <w:t>- несоответствия наименования Исполнителя, ИНН и КПП, указанных в счет - фактуре либо в Договоре.</w:t>
      </w:r>
    </w:p>
    <w:p w14:paraId="50498C97" w14:textId="77777777" w:rsidR="009E7987" w:rsidRPr="001C295F" w:rsidRDefault="009E7987" w:rsidP="001C295F">
      <w:pPr>
        <w:tabs>
          <w:tab w:val="left" w:pos="0"/>
        </w:tabs>
        <w:spacing w:after="0"/>
        <w:ind w:right="-1" w:firstLine="567"/>
        <w:contextualSpacing/>
        <w:rPr>
          <w:iCs/>
          <w:sz w:val="21"/>
          <w:szCs w:val="21"/>
        </w:rPr>
      </w:pPr>
      <w:r w:rsidRPr="001C295F">
        <w:rPr>
          <w:iCs/>
          <w:sz w:val="21"/>
          <w:szCs w:val="21"/>
        </w:rPr>
        <w:t>Стороны гарантируют возмещение убытков, связанных с доначислением налоговыми органами налогов, взысканием пеней и штрафов по причинам:</w:t>
      </w:r>
    </w:p>
    <w:p w14:paraId="30A367DB" w14:textId="77777777" w:rsidR="009E7987" w:rsidRPr="001C295F" w:rsidRDefault="009E7987" w:rsidP="001C295F">
      <w:pPr>
        <w:tabs>
          <w:tab w:val="left" w:pos="0"/>
        </w:tabs>
        <w:spacing w:after="0"/>
        <w:ind w:right="-1" w:firstLine="567"/>
        <w:rPr>
          <w:iCs/>
          <w:sz w:val="21"/>
          <w:szCs w:val="21"/>
        </w:rPr>
      </w:pPr>
      <w:r w:rsidRPr="001C295F">
        <w:rPr>
          <w:iCs/>
          <w:sz w:val="21"/>
          <w:szCs w:val="21"/>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7D3FEB9" w14:textId="77777777" w:rsidR="009E7987" w:rsidRPr="001C295F" w:rsidRDefault="009E7987" w:rsidP="001C295F">
      <w:pPr>
        <w:tabs>
          <w:tab w:val="left" w:pos="0"/>
        </w:tabs>
        <w:spacing w:after="0"/>
        <w:ind w:right="-1" w:firstLine="567"/>
        <w:rPr>
          <w:iCs/>
          <w:sz w:val="21"/>
          <w:szCs w:val="21"/>
        </w:rPr>
      </w:pPr>
      <w:r w:rsidRPr="001C295F">
        <w:rPr>
          <w:iCs/>
          <w:sz w:val="21"/>
          <w:szCs w:val="21"/>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ADFC197" w14:textId="77777777" w:rsidR="009E7987" w:rsidRPr="001C295F" w:rsidRDefault="009E7987" w:rsidP="001C295F">
      <w:pPr>
        <w:tabs>
          <w:tab w:val="left" w:pos="0"/>
        </w:tabs>
        <w:spacing w:after="0"/>
        <w:ind w:right="-1" w:firstLine="567"/>
        <w:rPr>
          <w:iCs/>
          <w:sz w:val="21"/>
          <w:szCs w:val="21"/>
        </w:rPr>
      </w:pPr>
      <w:r w:rsidRPr="001C295F">
        <w:rPr>
          <w:iCs/>
          <w:sz w:val="21"/>
          <w:szCs w:val="21"/>
        </w:rPr>
        <w:lastRenderedPageBreak/>
        <w:t>- заключение Сторонами или их Контрагентом договоров с основной целью неуплаты (неполной уплаты) налога;</w:t>
      </w:r>
    </w:p>
    <w:p w14:paraId="2512BB83" w14:textId="77777777" w:rsidR="009E7987" w:rsidRPr="001C295F" w:rsidRDefault="009E7987" w:rsidP="001C295F">
      <w:pPr>
        <w:tabs>
          <w:tab w:val="left" w:pos="0"/>
        </w:tabs>
        <w:spacing w:after="0"/>
        <w:ind w:right="-1" w:firstLine="567"/>
        <w:rPr>
          <w:iCs/>
          <w:sz w:val="21"/>
          <w:szCs w:val="21"/>
        </w:rPr>
      </w:pPr>
      <w:r w:rsidRPr="001C295F">
        <w:rPr>
          <w:iCs/>
          <w:sz w:val="21"/>
          <w:szCs w:val="21"/>
        </w:rPr>
        <w:t xml:space="preserve">- подписания первичных учетных документов неустановленным или неуполномоченным лицом Сторон или их Контрагентов; </w:t>
      </w:r>
    </w:p>
    <w:p w14:paraId="5AB05B97" w14:textId="77777777" w:rsidR="009E7987" w:rsidRPr="001C295F" w:rsidRDefault="009E7987" w:rsidP="001C295F">
      <w:pPr>
        <w:tabs>
          <w:tab w:val="left" w:pos="0"/>
        </w:tabs>
        <w:spacing w:after="0"/>
        <w:ind w:right="-1" w:firstLine="567"/>
        <w:rPr>
          <w:iCs/>
          <w:sz w:val="21"/>
          <w:szCs w:val="21"/>
        </w:rPr>
      </w:pPr>
      <w:r w:rsidRPr="001C295F">
        <w:rPr>
          <w:iCs/>
          <w:sz w:val="21"/>
          <w:szCs w:val="21"/>
        </w:rPr>
        <w:t xml:space="preserve">- </w:t>
      </w:r>
      <w:r w:rsidRPr="001C295F">
        <w:rPr>
          <w:iCs/>
          <w:spacing w:val="-10"/>
          <w:sz w:val="21"/>
          <w:szCs w:val="21"/>
        </w:rPr>
        <w:t>иного нарушения Сторонами или их Контрагентами законодательства о налогах и сборах.</w:t>
      </w:r>
    </w:p>
    <w:p w14:paraId="3AB6A93D" w14:textId="77777777" w:rsidR="009E7987" w:rsidRPr="001C295F" w:rsidRDefault="009E7987" w:rsidP="001C295F">
      <w:pPr>
        <w:tabs>
          <w:tab w:val="left" w:pos="0"/>
        </w:tabs>
        <w:spacing w:after="0"/>
        <w:ind w:right="-1" w:firstLine="567"/>
        <w:rPr>
          <w:iCs/>
          <w:sz w:val="21"/>
          <w:szCs w:val="21"/>
        </w:rPr>
      </w:pPr>
      <w:r w:rsidRPr="001C295F">
        <w:rPr>
          <w:iCs/>
          <w:sz w:val="21"/>
          <w:szCs w:val="21"/>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C876CE5" w14:textId="77777777" w:rsidR="009E7987" w:rsidRPr="001C295F" w:rsidRDefault="009E7987" w:rsidP="001C295F">
      <w:pPr>
        <w:tabs>
          <w:tab w:val="left" w:pos="0"/>
        </w:tabs>
        <w:spacing w:after="0"/>
        <w:ind w:right="-1" w:firstLine="567"/>
        <w:rPr>
          <w:iCs/>
          <w:sz w:val="21"/>
          <w:szCs w:val="21"/>
        </w:rPr>
      </w:pPr>
      <w:r w:rsidRPr="001C295F">
        <w:rPr>
          <w:sz w:val="21"/>
          <w:szCs w:val="21"/>
        </w:rPr>
        <w:t>Исполнитель</w:t>
      </w:r>
      <w:r w:rsidRPr="001C295F">
        <w:rPr>
          <w:iCs/>
          <w:sz w:val="21"/>
          <w:szCs w:val="21"/>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1C295F">
        <w:rPr>
          <w:sz w:val="21"/>
          <w:szCs w:val="21"/>
        </w:rPr>
        <w:t>Исполнителем</w:t>
      </w:r>
      <w:r w:rsidRPr="001C295F">
        <w:rPr>
          <w:iCs/>
          <w:sz w:val="21"/>
          <w:szCs w:val="21"/>
        </w:rPr>
        <w:t xml:space="preserve"> исправлений в ранее выставленный Заказчику счет-фактуру по причине обнаружения ошибок в счет-фактуре по вине Исполнителя.</w:t>
      </w:r>
    </w:p>
    <w:p w14:paraId="4269379A" w14:textId="77777777" w:rsidR="009E7987" w:rsidRPr="001C295F" w:rsidRDefault="009E7987" w:rsidP="001C295F">
      <w:pPr>
        <w:tabs>
          <w:tab w:val="left" w:pos="0"/>
        </w:tabs>
        <w:spacing w:after="0"/>
        <w:ind w:right="-1" w:firstLine="567"/>
        <w:contextualSpacing/>
        <w:rPr>
          <w:rFonts w:eastAsia="Calibri"/>
          <w:iCs/>
          <w:sz w:val="21"/>
          <w:szCs w:val="21"/>
          <w:lang w:eastAsia="en-US"/>
        </w:rPr>
      </w:pPr>
      <w:r w:rsidRPr="001C295F">
        <w:rPr>
          <w:rFonts w:eastAsia="Calibri"/>
          <w:iCs/>
          <w:sz w:val="21"/>
          <w:szCs w:val="21"/>
          <w:lang w:eastAsia="en-U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5986E171" w14:textId="77777777" w:rsidR="009E7987" w:rsidRPr="001C295F" w:rsidRDefault="009E7987" w:rsidP="001C295F">
      <w:pPr>
        <w:tabs>
          <w:tab w:val="left" w:pos="0"/>
        </w:tabs>
        <w:spacing w:after="0"/>
        <w:ind w:right="-1" w:firstLine="567"/>
        <w:rPr>
          <w:sz w:val="21"/>
          <w:szCs w:val="21"/>
        </w:rPr>
      </w:pPr>
      <w:r w:rsidRPr="001C295F">
        <w:rPr>
          <w:iCs/>
          <w:sz w:val="21"/>
          <w:szCs w:val="21"/>
        </w:rPr>
        <w:t>Возмещение убытков (потерь) производится в течение 10 (десяти) календарных дней с момента выставления Заказчиком счета и расчета убытков (потерь)</w:t>
      </w:r>
      <w:r w:rsidRPr="001C295F">
        <w:rPr>
          <w:sz w:val="21"/>
          <w:szCs w:val="21"/>
        </w:rPr>
        <w:t>.</w:t>
      </w:r>
    </w:p>
    <w:p w14:paraId="2683855E" w14:textId="77777777" w:rsidR="009E7987" w:rsidRPr="001C295F" w:rsidRDefault="006953E9" w:rsidP="001C295F">
      <w:pPr>
        <w:spacing w:after="0"/>
        <w:ind w:right="-1" w:firstLine="567"/>
        <w:rPr>
          <w:sz w:val="21"/>
          <w:szCs w:val="21"/>
        </w:rPr>
      </w:pPr>
      <w:r w:rsidRPr="001C295F">
        <w:rPr>
          <w:sz w:val="21"/>
          <w:szCs w:val="21"/>
        </w:rPr>
        <w:t>6.6</w:t>
      </w:r>
      <w:r w:rsidR="009E7987" w:rsidRPr="001C295F">
        <w:rPr>
          <w:sz w:val="21"/>
          <w:szCs w:val="21"/>
        </w:rPr>
        <w:t>.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EA02E68" w14:textId="77777777" w:rsidR="002900B5" w:rsidRPr="001C295F" w:rsidRDefault="002900B5" w:rsidP="001C295F">
      <w:pPr>
        <w:tabs>
          <w:tab w:val="left" w:pos="426"/>
          <w:tab w:val="num" w:pos="5337"/>
        </w:tabs>
        <w:suppressAutoHyphens/>
        <w:spacing w:after="0"/>
        <w:ind w:right="-1"/>
        <w:rPr>
          <w:sz w:val="21"/>
          <w:szCs w:val="21"/>
        </w:rPr>
      </w:pPr>
    </w:p>
    <w:p w14:paraId="02211BA9" w14:textId="77777777" w:rsidR="009E7987" w:rsidRPr="001C295F" w:rsidRDefault="009E7987" w:rsidP="001C295F">
      <w:pPr>
        <w:spacing w:after="0"/>
        <w:ind w:firstLine="284"/>
        <w:jc w:val="center"/>
        <w:rPr>
          <w:b/>
          <w:sz w:val="21"/>
          <w:szCs w:val="21"/>
        </w:rPr>
      </w:pPr>
      <w:r w:rsidRPr="001C295F">
        <w:rPr>
          <w:b/>
          <w:sz w:val="21"/>
          <w:szCs w:val="21"/>
        </w:rPr>
        <w:t>7. АНТИКОРРУПЦИОННАЯ ОГОВОРКА</w:t>
      </w:r>
    </w:p>
    <w:p w14:paraId="4B2EC7A2" w14:textId="77777777" w:rsidR="009E7987" w:rsidRPr="001C295F" w:rsidRDefault="009E7987" w:rsidP="001C295F">
      <w:pPr>
        <w:spacing w:after="0"/>
        <w:ind w:firstLine="567"/>
        <w:rPr>
          <w:sz w:val="21"/>
          <w:szCs w:val="21"/>
        </w:rPr>
      </w:pPr>
      <w:r w:rsidRPr="001C295F">
        <w:rPr>
          <w:sz w:val="21"/>
          <w:szCs w:val="21"/>
        </w:rPr>
        <w:t xml:space="preserve">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 </w:t>
      </w:r>
    </w:p>
    <w:p w14:paraId="5CAD7642" w14:textId="77777777" w:rsidR="009E7987" w:rsidRPr="001C295F" w:rsidRDefault="009E7987" w:rsidP="001C295F">
      <w:pPr>
        <w:spacing w:after="0"/>
        <w:ind w:firstLine="567"/>
        <w:rPr>
          <w:sz w:val="21"/>
          <w:szCs w:val="21"/>
        </w:rPr>
      </w:pPr>
      <w:r w:rsidRPr="001C295F">
        <w:rPr>
          <w:sz w:val="21"/>
          <w:szCs w:val="21"/>
        </w:rPr>
        <w:t xml:space="preserve">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 </w:t>
      </w:r>
    </w:p>
    <w:p w14:paraId="059E9BBF" w14:textId="77777777" w:rsidR="009E7987" w:rsidRPr="001C295F" w:rsidRDefault="009E7987" w:rsidP="001C295F">
      <w:pPr>
        <w:spacing w:after="0"/>
        <w:ind w:firstLine="567"/>
        <w:rPr>
          <w:sz w:val="21"/>
          <w:szCs w:val="21"/>
        </w:rPr>
      </w:pPr>
      <w:r w:rsidRPr="001C295F">
        <w:rPr>
          <w:sz w:val="21"/>
          <w:szCs w:val="21"/>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 </w:t>
      </w:r>
    </w:p>
    <w:p w14:paraId="30C992BA" w14:textId="77777777" w:rsidR="009E7987" w:rsidRPr="001C295F" w:rsidRDefault="009E7987" w:rsidP="001C295F">
      <w:pPr>
        <w:spacing w:after="0"/>
        <w:ind w:firstLine="567"/>
        <w:rPr>
          <w:sz w:val="21"/>
          <w:szCs w:val="21"/>
        </w:rPr>
      </w:pPr>
      <w:r w:rsidRPr="001C295F">
        <w:rPr>
          <w:sz w:val="21"/>
          <w:szCs w:val="21"/>
        </w:rPr>
        <w:t>7.1.3. при отгрузках и платежах не используют разные юрисдикции.</w:t>
      </w:r>
    </w:p>
    <w:p w14:paraId="400EC715" w14:textId="77777777" w:rsidR="009E7987" w:rsidRPr="001C295F" w:rsidRDefault="009E7987" w:rsidP="001C295F">
      <w:pPr>
        <w:spacing w:after="0"/>
        <w:ind w:firstLine="567"/>
        <w:rPr>
          <w:sz w:val="21"/>
          <w:szCs w:val="21"/>
        </w:rPr>
      </w:pPr>
      <w:r w:rsidRPr="001C295F">
        <w:rPr>
          <w:sz w:val="21"/>
          <w:szCs w:val="21"/>
        </w:rPr>
        <w:t xml:space="preserve">7.2. При исполнении своих обязательств по договору Стороны настоящим заверяют друг друга в соответствии со статьей 431.2 Гражданского кодекса РФ в том, что: </w:t>
      </w:r>
    </w:p>
    <w:p w14:paraId="11F83E7C" w14:textId="77777777" w:rsidR="009E7987" w:rsidRPr="001C295F" w:rsidRDefault="009E7987" w:rsidP="001C295F">
      <w:pPr>
        <w:spacing w:after="0"/>
        <w:ind w:firstLine="567"/>
        <w:rPr>
          <w:sz w:val="21"/>
          <w:szCs w:val="21"/>
        </w:rPr>
      </w:pPr>
      <w:r w:rsidRPr="001C295F">
        <w:rPr>
          <w:sz w:val="21"/>
          <w:szCs w:val="21"/>
        </w:rPr>
        <w:t xml:space="preserve">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 </w:t>
      </w:r>
    </w:p>
    <w:p w14:paraId="7B81C3F4" w14:textId="77777777" w:rsidR="009E7987" w:rsidRPr="001C295F" w:rsidRDefault="009E7987" w:rsidP="001C295F">
      <w:pPr>
        <w:spacing w:after="0"/>
        <w:ind w:firstLine="567"/>
        <w:rPr>
          <w:sz w:val="21"/>
          <w:szCs w:val="21"/>
        </w:rPr>
      </w:pPr>
      <w:r w:rsidRPr="001C295F">
        <w:rPr>
          <w:sz w:val="21"/>
          <w:szCs w:val="21"/>
        </w:rPr>
        <w:t xml:space="preserve">7.2.2. не зарегистрированы в оффшорной зоне; </w:t>
      </w:r>
    </w:p>
    <w:p w14:paraId="3C476E96" w14:textId="77777777" w:rsidR="009E7987" w:rsidRPr="001C295F" w:rsidRDefault="009E7987" w:rsidP="001C295F">
      <w:pPr>
        <w:spacing w:after="0"/>
        <w:ind w:firstLine="567"/>
        <w:rPr>
          <w:sz w:val="21"/>
          <w:szCs w:val="21"/>
        </w:rPr>
      </w:pPr>
      <w:r w:rsidRPr="001C295F">
        <w:rPr>
          <w:sz w:val="21"/>
          <w:szCs w:val="21"/>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1B6A4F94" w14:textId="77777777" w:rsidR="009E7987" w:rsidRPr="001C295F" w:rsidRDefault="009E7987" w:rsidP="001C295F">
      <w:pPr>
        <w:spacing w:after="0"/>
        <w:ind w:firstLine="567"/>
        <w:rPr>
          <w:sz w:val="21"/>
          <w:szCs w:val="21"/>
        </w:rPr>
      </w:pPr>
      <w:r w:rsidRPr="001C295F">
        <w:rPr>
          <w:sz w:val="21"/>
          <w:szCs w:val="21"/>
        </w:rPr>
        <w:t xml:space="preserve">7.3. В случае возникновения у Стороны договора подозрений, что заверения, данные в п.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w:t>
      </w:r>
    </w:p>
    <w:p w14:paraId="587BA77F" w14:textId="77777777" w:rsidR="009E7987" w:rsidRPr="001C295F" w:rsidRDefault="009E7987" w:rsidP="001C295F">
      <w:pPr>
        <w:spacing w:after="0"/>
        <w:ind w:firstLine="567"/>
        <w:rPr>
          <w:sz w:val="21"/>
          <w:szCs w:val="21"/>
        </w:rPr>
      </w:pPr>
      <w:r w:rsidRPr="001C295F">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 </w:t>
      </w:r>
    </w:p>
    <w:p w14:paraId="1AD59EF6" w14:textId="77777777" w:rsidR="009E7987" w:rsidRPr="001C295F" w:rsidRDefault="009E7987" w:rsidP="001C295F">
      <w:pPr>
        <w:spacing w:after="0"/>
        <w:ind w:firstLine="567"/>
        <w:rPr>
          <w:sz w:val="21"/>
          <w:szCs w:val="21"/>
        </w:rPr>
      </w:pPr>
      <w:r w:rsidRPr="001C295F">
        <w:rPr>
          <w:sz w:val="21"/>
          <w:szCs w:val="21"/>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0400575" w14:textId="77777777" w:rsidR="002900B5" w:rsidRPr="001C295F" w:rsidRDefault="002900B5" w:rsidP="001C295F">
      <w:pPr>
        <w:spacing w:after="0"/>
        <w:rPr>
          <w:sz w:val="21"/>
          <w:szCs w:val="21"/>
        </w:rPr>
      </w:pPr>
    </w:p>
    <w:p w14:paraId="031E14ED" w14:textId="77777777" w:rsidR="009E7987" w:rsidRPr="001C295F" w:rsidRDefault="009E7987" w:rsidP="001C295F">
      <w:pPr>
        <w:spacing w:after="0"/>
        <w:ind w:firstLine="284"/>
        <w:jc w:val="center"/>
        <w:rPr>
          <w:b/>
          <w:sz w:val="21"/>
          <w:szCs w:val="21"/>
        </w:rPr>
      </w:pPr>
      <w:r w:rsidRPr="001C295F">
        <w:rPr>
          <w:b/>
          <w:sz w:val="21"/>
          <w:szCs w:val="21"/>
        </w:rPr>
        <w:t>8. ЗАВЕРЕНИЯ ОБ ОБСТОЯТЕЛЬСТВАХ</w:t>
      </w:r>
    </w:p>
    <w:p w14:paraId="34157D26" w14:textId="77777777" w:rsidR="009E7987" w:rsidRPr="001C295F" w:rsidRDefault="009E7987" w:rsidP="001C295F">
      <w:pPr>
        <w:spacing w:after="0"/>
        <w:ind w:firstLine="567"/>
        <w:rPr>
          <w:b/>
          <w:sz w:val="21"/>
          <w:szCs w:val="21"/>
        </w:rPr>
      </w:pPr>
      <w:r w:rsidRPr="001C295F">
        <w:rPr>
          <w:sz w:val="21"/>
          <w:szCs w:val="21"/>
        </w:rPr>
        <w:t xml:space="preserve">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w:t>
      </w:r>
      <w:r w:rsidRPr="001C295F">
        <w:rPr>
          <w:sz w:val="21"/>
          <w:szCs w:val="21"/>
        </w:rPr>
        <w:lastRenderedPageBreak/>
        <w:t>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376EE55D" w14:textId="77777777" w:rsidR="009E7987" w:rsidRPr="001C295F" w:rsidRDefault="009E7987" w:rsidP="001C295F">
      <w:pPr>
        <w:autoSpaceDE w:val="0"/>
        <w:autoSpaceDN w:val="0"/>
        <w:adjustRightInd w:val="0"/>
        <w:spacing w:after="0"/>
        <w:ind w:firstLine="567"/>
        <w:rPr>
          <w:sz w:val="21"/>
          <w:szCs w:val="21"/>
        </w:rPr>
      </w:pPr>
      <w:r w:rsidRPr="001C295F">
        <w:rPr>
          <w:sz w:val="21"/>
          <w:szCs w:val="21"/>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461E100" w14:textId="77777777" w:rsidR="009E7987" w:rsidRPr="001C295F" w:rsidRDefault="009E7987" w:rsidP="001C295F">
      <w:pPr>
        <w:autoSpaceDE w:val="0"/>
        <w:autoSpaceDN w:val="0"/>
        <w:adjustRightInd w:val="0"/>
        <w:spacing w:after="0"/>
        <w:ind w:firstLine="567"/>
        <w:rPr>
          <w:sz w:val="21"/>
          <w:szCs w:val="21"/>
        </w:rPr>
      </w:pPr>
      <w:r w:rsidRPr="001C295F">
        <w:rPr>
          <w:sz w:val="21"/>
          <w:szCs w:val="21"/>
        </w:rPr>
        <w:t xml:space="preserve">Признание договора незаключенным или недействительным само по себе не препятствует наступлению последствий, предусмотренных п. 8.1.договора. </w:t>
      </w:r>
    </w:p>
    <w:p w14:paraId="2A018A07" w14:textId="77777777" w:rsidR="009E7987" w:rsidRPr="001C295F" w:rsidRDefault="009E7987" w:rsidP="001C295F">
      <w:pPr>
        <w:autoSpaceDE w:val="0"/>
        <w:autoSpaceDN w:val="0"/>
        <w:adjustRightInd w:val="0"/>
        <w:spacing w:after="0"/>
        <w:ind w:firstLine="567"/>
        <w:rPr>
          <w:sz w:val="21"/>
          <w:szCs w:val="21"/>
        </w:rPr>
      </w:pPr>
      <w:r w:rsidRPr="001C295F">
        <w:rPr>
          <w:sz w:val="21"/>
          <w:szCs w:val="21"/>
        </w:rPr>
        <w:t>8.3. Последствия, предусмотренные пунктами 8.1 и 8.</w:t>
      </w:r>
      <w:hyperlink w:anchor="Par3" w:history="1">
        <w:r w:rsidRPr="001C295F">
          <w:rPr>
            <w:sz w:val="21"/>
            <w:szCs w:val="21"/>
          </w:rPr>
          <w:t>2</w:t>
        </w:r>
      </w:hyperlink>
      <w:r w:rsidRPr="001C295F">
        <w:rPr>
          <w:sz w:val="21"/>
          <w:szCs w:val="21"/>
        </w:rPr>
        <w:t xml:space="preserve">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1818FDE5" w14:textId="77777777" w:rsidR="002C388E" w:rsidRPr="001C295F" w:rsidRDefault="002C388E" w:rsidP="001C295F">
      <w:pPr>
        <w:autoSpaceDE w:val="0"/>
        <w:autoSpaceDN w:val="0"/>
        <w:adjustRightInd w:val="0"/>
        <w:spacing w:after="0"/>
        <w:rPr>
          <w:sz w:val="21"/>
          <w:szCs w:val="21"/>
        </w:rPr>
      </w:pPr>
    </w:p>
    <w:p w14:paraId="11D0FB62" w14:textId="77777777" w:rsidR="009E7987" w:rsidRPr="001C295F" w:rsidRDefault="009E7987" w:rsidP="001C295F">
      <w:pPr>
        <w:tabs>
          <w:tab w:val="left" w:pos="0"/>
        </w:tabs>
        <w:autoSpaceDE w:val="0"/>
        <w:autoSpaceDN w:val="0"/>
        <w:adjustRightInd w:val="0"/>
        <w:spacing w:after="0"/>
        <w:ind w:firstLine="567"/>
        <w:jc w:val="center"/>
        <w:rPr>
          <w:b/>
          <w:bCs/>
          <w:sz w:val="21"/>
          <w:szCs w:val="21"/>
        </w:rPr>
      </w:pPr>
      <w:r w:rsidRPr="001C295F">
        <w:rPr>
          <w:b/>
          <w:bCs/>
          <w:sz w:val="21"/>
          <w:szCs w:val="21"/>
        </w:rPr>
        <w:t>9. ФОРС-МАЖОР</w:t>
      </w:r>
    </w:p>
    <w:p w14:paraId="19489321" w14:textId="77777777" w:rsidR="009E7987" w:rsidRPr="001C295F" w:rsidRDefault="009E7987" w:rsidP="001C295F">
      <w:pPr>
        <w:spacing w:after="0"/>
        <w:ind w:firstLine="567"/>
        <w:rPr>
          <w:sz w:val="21"/>
          <w:szCs w:val="21"/>
        </w:rPr>
      </w:pPr>
      <w:r w:rsidRPr="001C295F">
        <w:rPr>
          <w:sz w:val="21"/>
          <w:szCs w:val="21"/>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10411921" w14:textId="77777777" w:rsidR="009E7987" w:rsidRPr="001C295F" w:rsidRDefault="009E7987" w:rsidP="001C295F">
      <w:pPr>
        <w:shd w:val="clear" w:color="auto" w:fill="FFFFFF"/>
        <w:spacing w:after="0"/>
        <w:ind w:right="4" w:firstLine="567"/>
        <w:rPr>
          <w:sz w:val="21"/>
          <w:szCs w:val="21"/>
        </w:rPr>
      </w:pPr>
      <w:r w:rsidRPr="001C295F">
        <w:rPr>
          <w:sz w:val="21"/>
          <w:szCs w:val="21"/>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2C6DCD0C" w14:textId="77777777" w:rsidR="009E7987" w:rsidRPr="001C295F" w:rsidRDefault="009E7987" w:rsidP="001C295F">
      <w:pPr>
        <w:shd w:val="clear" w:color="auto" w:fill="FFFFFF"/>
        <w:tabs>
          <w:tab w:val="left" w:pos="567"/>
        </w:tabs>
        <w:spacing w:after="0"/>
        <w:ind w:right="24" w:firstLine="567"/>
        <w:rPr>
          <w:sz w:val="21"/>
          <w:szCs w:val="21"/>
        </w:rPr>
      </w:pPr>
      <w:r w:rsidRPr="001C295F">
        <w:rPr>
          <w:sz w:val="21"/>
          <w:szCs w:val="21"/>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0B6018D5" w14:textId="77777777" w:rsidR="009E7987" w:rsidRPr="001C295F" w:rsidRDefault="009E7987" w:rsidP="001C295F">
      <w:pPr>
        <w:shd w:val="clear" w:color="auto" w:fill="FFFFFF"/>
        <w:spacing w:after="0"/>
        <w:ind w:right="14" w:firstLine="567"/>
        <w:rPr>
          <w:sz w:val="21"/>
          <w:szCs w:val="21"/>
        </w:rPr>
      </w:pPr>
      <w:r w:rsidRPr="001C295F">
        <w:rPr>
          <w:sz w:val="21"/>
          <w:szCs w:val="21"/>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00A56432" w14:textId="77777777" w:rsidR="002227D6" w:rsidRPr="001C295F" w:rsidRDefault="002227D6" w:rsidP="001C295F">
      <w:pPr>
        <w:shd w:val="clear" w:color="auto" w:fill="FFFFFF"/>
        <w:spacing w:after="0"/>
        <w:ind w:right="14" w:firstLine="567"/>
        <w:rPr>
          <w:sz w:val="21"/>
          <w:szCs w:val="21"/>
        </w:rPr>
      </w:pPr>
    </w:p>
    <w:p w14:paraId="64018A35" w14:textId="77777777" w:rsidR="002227D6" w:rsidRPr="001C295F" w:rsidRDefault="002227D6" w:rsidP="001C295F">
      <w:pPr>
        <w:shd w:val="clear" w:color="auto" w:fill="FFFFFF"/>
        <w:spacing w:after="0"/>
        <w:ind w:right="14" w:firstLine="567"/>
        <w:jc w:val="center"/>
        <w:rPr>
          <w:b/>
          <w:sz w:val="21"/>
          <w:szCs w:val="21"/>
        </w:rPr>
      </w:pPr>
      <w:r w:rsidRPr="001C295F">
        <w:rPr>
          <w:b/>
          <w:sz w:val="21"/>
          <w:szCs w:val="21"/>
        </w:rPr>
        <w:t>10. РАЗРЕШЕНИЕ СПОРОВ</w:t>
      </w:r>
    </w:p>
    <w:p w14:paraId="2A200E5D" w14:textId="77777777" w:rsidR="003F1A65" w:rsidRPr="001C295F" w:rsidRDefault="003F1A65" w:rsidP="001C295F">
      <w:pPr>
        <w:shd w:val="clear" w:color="auto" w:fill="FFFFFF"/>
        <w:spacing w:after="0"/>
        <w:ind w:right="14" w:firstLine="567"/>
        <w:rPr>
          <w:sz w:val="21"/>
          <w:szCs w:val="21"/>
        </w:rPr>
      </w:pPr>
      <w:r w:rsidRPr="001C295F">
        <w:rPr>
          <w:sz w:val="21"/>
          <w:szCs w:val="21"/>
        </w:rPr>
        <w:t>10.1. Все споры и разногласия, возникающие между Сторонами, по вопросам исполнения обязательств по настоящему Договору разрешаются путем переговоров. Для урегулирования споров и разногласий Стороны применяют обязательный претензионный порядок. Срок рассмотрения претензии составляет 10 (десять) рабочих дней с момента ее получения.</w:t>
      </w:r>
    </w:p>
    <w:p w14:paraId="2AD3D570" w14:textId="77777777" w:rsidR="003F1A65" w:rsidRPr="001C295F" w:rsidRDefault="003F1A65" w:rsidP="001C295F">
      <w:pPr>
        <w:shd w:val="clear" w:color="auto" w:fill="FFFFFF"/>
        <w:spacing w:after="0"/>
        <w:ind w:right="14" w:firstLine="567"/>
        <w:rPr>
          <w:b/>
          <w:sz w:val="21"/>
          <w:szCs w:val="21"/>
        </w:rPr>
      </w:pPr>
      <w:r w:rsidRPr="001C295F">
        <w:rPr>
          <w:sz w:val="21"/>
          <w:szCs w:val="21"/>
        </w:rPr>
        <w:t>10.2. В случае не урегулирования в процессе переговоров спорных вопросов споры разрешаются в судебном порядке и передаются на рассмотрение в Арбитражный суд Тюменской области.</w:t>
      </w:r>
    </w:p>
    <w:p w14:paraId="1BAFE063" w14:textId="77777777" w:rsidR="006A6AE2" w:rsidRPr="001C295F" w:rsidRDefault="006A6AE2" w:rsidP="001C295F">
      <w:pPr>
        <w:pStyle w:val="28"/>
        <w:spacing w:after="0" w:line="240" w:lineRule="auto"/>
        <w:jc w:val="both"/>
        <w:rPr>
          <w:sz w:val="21"/>
          <w:szCs w:val="21"/>
        </w:rPr>
      </w:pPr>
    </w:p>
    <w:p w14:paraId="4540005E" w14:textId="77777777" w:rsidR="00533069" w:rsidRPr="001C295F" w:rsidRDefault="002227D6" w:rsidP="001C295F">
      <w:pPr>
        <w:spacing w:after="0"/>
        <w:ind w:firstLine="567"/>
        <w:jc w:val="center"/>
        <w:rPr>
          <w:rFonts w:eastAsia="Calibri"/>
          <w:b/>
          <w:sz w:val="21"/>
          <w:szCs w:val="21"/>
          <w:lang w:eastAsia="en-US"/>
        </w:rPr>
      </w:pPr>
      <w:r w:rsidRPr="001C295F">
        <w:rPr>
          <w:rFonts w:eastAsia="Calibri"/>
          <w:b/>
          <w:sz w:val="21"/>
          <w:szCs w:val="21"/>
          <w:lang w:eastAsia="en-US"/>
        </w:rPr>
        <w:t>11</w:t>
      </w:r>
      <w:r w:rsidR="00700391" w:rsidRPr="001C295F">
        <w:rPr>
          <w:rFonts w:eastAsia="Calibri"/>
          <w:b/>
          <w:sz w:val="21"/>
          <w:szCs w:val="21"/>
          <w:lang w:eastAsia="en-US"/>
        </w:rPr>
        <w:t>.</w:t>
      </w:r>
      <w:r w:rsidR="00533069" w:rsidRPr="001C295F">
        <w:rPr>
          <w:rFonts w:eastAsia="Calibri"/>
          <w:b/>
          <w:sz w:val="21"/>
          <w:szCs w:val="21"/>
          <w:lang w:eastAsia="en-US"/>
        </w:rPr>
        <w:t xml:space="preserve"> ПРОЧИЕ УСЛОВИЯ</w:t>
      </w:r>
    </w:p>
    <w:p w14:paraId="435AFE26" w14:textId="77777777" w:rsidR="00533069" w:rsidRPr="001C295F" w:rsidRDefault="002227D6" w:rsidP="001C295F">
      <w:pPr>
        <w:spacing w:after="0"/>
        <w:ind w:firstLine="567"/>
        <w:rPr>
          <w:rFonts w:eastAsia="Calibri"/>
          <w:sz w:val="21"/>
          <w:szCs w:val="21"/>
          <w:lang w:eastAsia="en-US"/>
        </w:rPr>
      </w:pPr>
      <w:r w:rsidRPr="001C295F">
        <w:rPr>
          <w:rFonts w:eastAsia="Calibri"/>
          <w:sz w:val="21"/>
          <w:szCs w:val="21"/>
          <w:lang w:eastAsia="en-US"/>
        </w:rPr>
        <w:t>11</w:t>
      </w:r>
      <w:r w:rsidR="00533069" w:rsidRPr="001C295F">
        <w:rPr>
          <w:rFonts w:eastAsia="Calibri"/>
          <w:sz w:val="21"/>
          <w:szCs w:val="21"/>
          <w:lang w:eastAsia="en-US"/>
        </w:rPr>
        <w:t>.1. Во всем, что не урегулировано настоящим Договором, Стороны руководствуются нормами действующего законодательства Российской Федерации.</w:t>
      </w:r>
    </w:p>
    <w:p w14:paraId="14D4D624" w14:textId="77777777" w:rsidR="00533069" w:rsidRPr="001C295F" w:rsidRDefault="002227D6" w:rsidP="001C295F">
      <w:pPr>
        <w:spacing w:after="0"/>
        <w:ind w:firstLine="567"/>
        <w:rPr>
          <w:sz w:val="21"/>
          <w:szCs w:val="21"/>
        </w:rPr>
      </w:pPr>
      <w:r w:rsidRPr="001C295F">
        <w:rPr>
          <w:sz w:val="21"/>
          <w:szCs w:val="21"/>
        </w:rPr>
        <w:t>11</w:t>
      </w:r>
      <w:r w:rsidR="00533069" w:rsidRPr="001C295F">
        <w:rPr>
          <w:sz w:val="21"/>
          <w:szCs w:val="21"/>
        </w:rPr>
        <w:t>.2. Стороны обязуются высылать друг другу оригиналы всех документов, писем (в том числе договоров, дополнительных соглашений, протоколов разногласий и протоколов согласования разногласий, заявок и иных документов, связанных с исполнением настоящего договора), направленных факсимильным сообщением, в течение 5 (Пяти) рабочих дней со дня передачи факсимильного сообщения. До получения оригиналов документов, перечисленных в настоящем пункте, факсимильные копии имеют для Сторон договора силу оригинала (за исключением копий счетов-фактур).</w:t>
      </w:r>
    </w:p>
    <w:p w14:paraId="4427F0DB" w14:textId="77777777" w:rsidR="00533069" w:rsidRPr="001C295F" w:rsidRDefault="002227D6" w:rsidP="001C295F">
      <w:pPr>
        <w:spacing w:after="0"/>
        <w:ind w:firstLine="567"/>
        <w:rPr>
          <w:rFonts w:eastAsia="Calibri"/>
          <w:sz w:val="21"/>
          <w:szCs w:val="21"/>
          <w:lang w:eastAsia="en-US"/>
        </w:rPr>
      </w:pPr>
      <w:r w:rsidRPr="001C295F">
        <w:rPr>
          <w:rFonts w:eastAsia="Calibri"/>
          <w:sz w:val="21"/>
          <w:szCs w:val="21"/>
          <w:lang w:eastAsia="en-US"/>
        </w:rPr>
        <w:t>11</w:t>
      </w:r>
      <w:r w:rsidR="00533069" w:rsidRPr="001C295F">
        <w:rPr>
          <w:rFonts w:eastAsia="Calibri"/>
          <w:sz w:val="21"/>
          <w:szCs w:val="21"/>
          <w:lang w:eastAsia="en-US"/>
        </w:rPr>
        <w:t>.3. Настоящий Договор составлен в двух экземплярах, имеющих равную юридическую силу, по одному для каждой из Сторон.</w:t>
      </w:r>
    </w:p>
    <w:p w14:paraId="4B4FC9DD" w14:textId="77777777" w:rsidR="00533069" w:rsidRPr="001C295F" w:rsidRDefault="002227D6" w:rsidP="001C295F">
      <w:pPr>
        <w:spacing w:after="0"/>
        <w:ind w:firstLine="567"/>
        <w:rPr>
          <w:rFonts w:eastAsia="Calibri"/>
          <w:sz w:val="21"/>
          <w:szCs w:val="21"/>
          <w:lang w:eastAsia="en-US"/>
        </w:rPr>
      </w:pPr>
      <w:r w:rsidRPr="001C295F">
        <w:rPr>
          <w:rFonts w:eastAsia="Calibri"/>
          <w:sz w:val="21"/>
          <w:szCs w:val="21"/>
          <w:lang w:eastAsia="en-US"/>
        </w:rPr>
        <w:t>11</w:t>
      </w:r>
      <w:r w:rsidR="00533069" w:rsidRPr="001C295F">
        <w:rPr>
          <w:rFonts w:eastAsia="Calibri"/>
          <w:sz w:val="21"/>
          <w:szCs w:val="21"/>
          <w:lang w:eastAsia="en-US"/>
        </w:rPr>
        <w:t>.4. Для оперативного решения возникающих вопросов в ходе проведения периодических (предварительных) медицинских осмотров, Стороны назначают своих ответственных представителей:</w:t>
      </w:r>
    </w:p>
    <w:p w14:paraId="4F0007FD" w14:textId="77777777" w:rsidR="00533069" w:rsidRPr="001C295F" w:rsidRDefault="00533069" w:rsidP="001C295F">
      <w:pPr>
        <w:spacing w:after="0"/>
        <w:ind w:firstLine="567"/>
        <w:rPr>
          <w:color w:val="FF0000"/>
          <w:sz w:val="21"/>
          <w:szCs w:val="21"/>
        </w:rPr>
      </w:pPr>
      <w:r w:rsidRPr="001C295F">
        <w:rPr>
          <w:rFonts w:eastAsia="Calibri"/>
          <w:sz w:val="21"/>
          <w:szCs w:val="21"/>
          <w:lang w:eastAsia="en-US"/>
        </w:rPr>
        <w:t>- со стороны Заказчика</w:t>
      </w:r>
      <w:r w:rsidRPr="001C295F">
        <w:rPr>
          <w:rFonts w:eastAsia="Calibri"/>
          <w:b/>
          <w:sz w:val="21"/>
          <w:szCs w:val="21"/>
          <w:lang w:eastAsia="en-US"/>
        </w:rPr>
        <w:t xml:space="preserve">: </w:t>
      </w:r>
      <w:r w:rsidRPr="001C295F">
        <w:rPr>
          <w:b/>
          <w:sz w:val="21"/>
          <w:szCs w:val="21"/>
          <w:lang w:eastAsia="en-US"/>
        </w:rPr>
        <w:t>Прут Ольга Сергеевна</w:t>
      </w:r>
      <w:r w:rsidRPr="001C295F">
        <w:rPr>
          <w:sz w:val="21"/>
          <w:szCs w:val="21"/>
          <w:lang w:eastAsia="en-US"/>
        </w:rPr>
        <w:t xml:space="preserve"> </w:t>
      </w:r>
      <w:r w:rsidR="002C388E" w:rsidRPr="001C295F">
        <w:rPr>
          <w:sz w:val="21"/>
          <w:szCs w:val="21"/>
        </w:rPr>
        <w:t>начальник службы промышленной безопасности и охраны труда АО «Аэропорт Сургут», 8 (3462) 770-282, prut@airsurgut.ru</w:t>
      </w:r>
      <w:r w:rsidRPr="001C295F">
        <w:rPr>
          <w:sz w:val="21"/>
          <w:szCs w:val="21"/>
          <w:highlight w:val="yellow"/>
          <w:lang w:eastAsia="en-US"/>
        </w:rPr>
        <w:t>;</w:t>
      </w:r>
      <w:r w:rsidRPr="001C295F">
        <w:rPr>
          <w:sz w:val="21"/>
          <w:szCs w:val="21"/>
          <w:lang w:eastAsia="en-US"/>
        </w:rPr>
        <w:t xml:space="preserve"> </w:t>
      </w:r>
    </w:p>
    <w:p w14:paraId="4F3F538B" w14:textId="77777777" w:rsidR="00533069" w:rsidRPr="001C295F" w:rsidRDefault="002C388E" w:rsidP="001C295F">
      <w:pPr>
        <w:spacing w:after="0"/>
        <w:ind w:firstLine="567"/>
        <w:rPr>
          <w:sz w:val="21"/>
          <w:szCs w:val="21"/>
          <w:lang w:eastAsia="en-US"/>
        </w:rPr>
      </w:pPr>
      <w:r w:rsidRPr="001C295F">
        <w:rPr>
          <w:sz w:val="21"/>
          <w:szCs w:val="21"/>
          <w:lang w:eastAsia="en-US"/>
        </w:rPr>
        <w:lastRenderedPageBreak/>
        <w:t xml:space="preserve">- со стороны Исполнителя: </w:t>
      </w:r>
      <w:r w:rsidR="00533069" w:rsidRPr="001C295F">
        <w:rPr>
          <w:sz w:val="21"/>
          <w:szCs w:val="21"/>
          <w:lang w:eastAsia="en-US"/>
        </w:rPr>
        <w:t>_______</w:t>
      </w:r>
      <w:r w:rsidRPr="001C295F">
        <w:rPr>
          <w:sz w:val="21"/>
          <w:szCs w:val="21"/>
          <w:lang w:eastAsia="en-US"/>
        </w:rPr>
        <w:t>_______</w:t>
      </w:r>
      <w:r w:rsidR="00533069" w:rsidRPr="001C295F">
        <w:rPr>
          <w:sz w:val="21"/>
          <w:szCs w:val="21"/>
          <w:lang w:eastAsia="en-US"/>
        </w:rPr>
        <w:t>_</w:t>
      </w:r>
      <w:r w:rsidRPr="001C295F">
        <w:rPr>
          <w:sz w:val="21"/>
          <w:szCs w:val="21"/>
          <w:lang w:eastAsia="en-US"/>
        </w:rPr>
        <w:t>_, тел.______________.</w:t>
      </w:r>
    </w:p>
    <w:p w14:paraId="4B74E525" w14:textId="77777777" w:rsidR="00533069" w:rsidRPr="001C295F" w:rsidRDefault="00700391" w:rsidP="001C295F">
      <w:pPr>
        <w:spacing w:after="0"/>
        <w:ind w:firstLine="567"/>
        <w:rPr>
          <w:sz w:val="21"/>
          <w:szCs w:val="21"/>
        </w:rPr>
      </w:pPr>
      <w:r w:rsidRPr="001C295F">
        <w:rPr>
          <w:sz w:val="21"/>
          <w:szCs w:val="21"/>
        </w:rPr>
        <w:t>1</w:t>
      </w:r>
      <w:r w:rsidR="002227D6" w:rsidRPr="001C295F">
        <w:rPr>
          <w:sz w:val="21"/>
          <w:szCs w:val="21"/>
        </w:rPr>
        <w:t>1</w:t>
      </w:r>
      <w:r w:rsidR="00533069" w:rsidRPr="001C295F">
        <w:rPr>
          <w:sz w:val="21"/>
          <w:szCs w:val="21"/>
        </w:rPr>
        <w:t>.5. К настоящему Договору прилагаются и являются его неотъемлемыми частями следующие приложения:</w:t>
      </w:r>
    </w:p>
    <w:p w14:paraId="5E879AA0" w14:textId="77777777" w:rsidR="00D030ED" w:rsidRPr="001C295F" w:rsidRDefault="00D030ED" w:rsidP="001C295F">
      <w:pPr>
        <w:widowControl w:val="0"/>
        <w:suppressAutoHyphens/>
        <w:spacing w:after="0"/>
        <w:ind w:firstLine="567"/>
        <w:rPr>
          <w:sz w:val="21"/>
          <w:szCs w:val="21"/>
        </w:rPr>
      </w:pPr>
      <w:r w:rsidRPr="001C295F">
        <w:rPr>
          <w:sz w:val="21"/>
          <w:szCs w:val="21"/>
        </w:rPr>
        <w:t>Приложение №1 – Прейскурант стоимости услуг;</w:t>
      </w:r>
    </w:p>
    <w:p w14:paraId="1343D255" w14:textId="77777777" w:rsidR="00D030ED" w:rsidRPr="001C295F" w:rsidRDefault="00D030ED" w:rsidP="001C295F">
      <w:pPr>
        <w:widowControl w:val="0"/>
        <w:suppressAutoHyphens/>
        <w:spacing w:after="0"/>
        <w:ind w:firstLine="567"/>
        <w:rPr>
          <w:sz w:val="21"/>
          <w:szCs w:val="21"/>
        </w:rPr>
      </w:pPr>
      <w:r w:rsidRPr="001C295F">
        <w:rPr>
          <w:sz w:val="21"/>
          <w:szCs w:val="21"/>
        </w:rPr>
        <w:t>Приложение №2 - Расчет ориентировочной стоимости услуг (цены договора);</w:t>
      </w:r>
    </w:p>
    <w:p w14:paraId="2BE8B111" w14:textId="77777777" w:rsidR="00D030ED" w:rsidRPr="001C295F" w:rsidRDefault="00D030ED" w:rsidP="001C295F">
      <w:pPr>
        <w:widowControl w:val="0"/>
        <w:suppressAutoHyphens/>
        <w:spacing w:after="0"/>
        <w:ind w:firstLine="567"/>
        <w:rPr>
          <w:rFonts w:eastAsia="Calibri"/>
          <w:sz w:val="21"/>
          <w:szCs w:val="21"/>
          <w:lang w:eastAsia="en-US"/>
        </w:rPr>
      </w:pPr>
      <w:r w:rsidRPr="001C295F">
        <w:rPr>
          <w:rFonts w:eastAsia="Calibri"/>
          <w:sz w:val="21"/>
          <w:szCs w:val="21"/>
          <w:lang w:eastAsia="en-US"/>
        </w:rPr>
        <w:t xml:space="preserve">Приложение №3 </w:t>
      </w:r>
      <w:r w:rsidR="00A06D0B" w:rsidRPr="001C295F">
        <w:rPr>
          <w:rFonts w:eastAsia="Calibri"/>
          <w:sz w:val="21"/>
          <w:szCs w:val="21"/>
          <w:lang w:eastAsia="en-US"/>
        </w:rPr>
        <w:t>–</w:t>
      </w:r>
      <w:r w:rsidRPr="001C295F">
        <w:rPr>
          <w:rFonts w:eastAsia="Calibri"/>
          <w:sz w:val="21"/>
          <w:szCs w:val="21"/>
          <w:lang w:eastAsia="en-US"/>
        </w:rPr>
        <w:t xml:space="preserve"> </w:t>
      </w:r>
      <w:r w:rsidR="00A06D0B" w:rsidRPr="001C295F">
        <w:rPr>
          <w:color w:val="000000"/>
          <w:sz w:val="21"/>
          <w:szCs w:val="21"/>
        </w:rPr>
        <w:t>Техническое задание</w:t>
      </w:r>
      <w:r w:rsidRPr="001C295F">
        <w:rPr>
          <w:rFonts w:eastAsia="Calibri"/>
          <w:sz w:val="21"/>
          <w:szCs w:val="21"/>
          <w:lang w:eastAsia="en-US"/>
        </w:rPr>
        <w:t>;</w:t>
      </w:r>
    </w:p>
    <w:p w14:paraId="18DD96C5" w14:textId="77777777" w:rsidR="00D030ED" w:rsidRPr="001C295F" w:rsidRDefault="00D030ED" w:rsidP="001C295F">
      <w:pPr>
        <w:widowControl w:val="0"/>
        <w:suppressAutoHyphens/>
        <w:spacing w:after="0"/>
        <w:ind w:firstLine="567"/>
        <w:rPr>
          <w:rFonts w:eastAsia="Calibri"/>
          <w:sz w:val="21"/>
          <w:szCs w:val="21"/>
          <w:lang w:eastAsia="en-US"/>
        </w:rPr>
      </w:pPr>
      <w:r w:rsidRPr="001C295F">
        <w:rPr>
          <w:rFonts w:eastAsia="Calibri"/>
          <w:sz w:val="21"/>
          <w:szCs w:val="21"/>
          <w:lang w:eastAsia="en-US"/>
        </w:rPr>
        <w:t>Приложение №4 – Форма направления на прохождение периодического медицинского осмотра работника АО «Аэропорт Сургут»;</w:t>
      </w:r>
    </w:p>
    <w:p w14:paraId="07EDC2E2" w14:textId="77777777" w:rsidR="00D030ED" w:rsidRPr="001C295F" w:rsidRDefault="00D030ED" w:rsidP="001C295F">
      <w:pPr>
        <w:widowControl w:val="0"/>
        <w:suppressAutoHyphens/>
        <w:spacing w:after="0"/>
        <w:ind w:firstLine="567"/>
        <w:rPr>
          <w:sz w:val="21"/>
          <w:szCs w:val="21"/>
        </w:rPr>
      </w:pPr>
      <w:r w:rsidRPr="001C295F">
        <w:rPr>
          <w:sz w:val="21"/>
          <w:szCs w:val="21"/>
        </w:rPr>
        <w:t>Приложение №5 - Форма реестра оказанных услуг;</w:t>
      </w:r>
    </w:p>
    <w:p w14:paraId="475A1E3C" w14:textId="77777777" w:rsidR="00D030ED" w:rsidRPr="001C295F" w:rsidRDefault="00D030ED" w:rsidP="001C295F">
      <w:pPr>
        <w:widowControl w:val="0"/>
        <w:suppressAutoHyphens/>
        <w:spacing w:after="0"/>
        <w:ind w:firstLine="567"/>
        <w:rPr>
          <w:sz w:val="21"/>
          <w:szCs w:val="21"/>
        </w:rPr>
      </w:pPr>
      <w:r w:rsidRPr="001C295F">
        <w:rPr>
          <w:sz w:val="21"/>
          <w:szCs w:val="21"/>
        </w:rPr>
        <w:t>Приложение №6 - Форма акта сдачи – приемки оказанных услуг;</w:t>
      </w:r>
    </w:p>
    <w:p w14:paraId="6746BE3C" w14:textId="77777777" w:rsidR="00533069" w:rsidRPr="001C295F" w:rsidRDefault="00D030ED" w:rsidP="001C295F">
      <w:pPr>
        <w:widowControl w:val="0"/>
        <w:suppressAutoHyphens/>
        <w:spacing w:after="0"/>
        <w:ind w:firstLine="567"/>
        <w:rPr>
          <w:sz w:val="21"/>
          <w:szCs w:val="21"/>
        </w:rPr>
      </w:pPr>
      <w:r w:rsidRPr="001C295F">
        <w:rPr>
          <w:sz w:val="21"/>
          <w:szCs w:val="21"/>
        </w:rPr>
        <w:t>Приложение №7 - Форма Заключительного Акта по результатам периодических медицинских осмотров.</w:t>
      </w:r>
    </w:p>
    <w:p w14:paraId="1FFCE6DB" w14:textId="77777777" w:rsidR="00533069" w:rsidRPr="001C295F" w:rsidRDefault="002227D6" w:rsidP="001C295F">
      <w:pPr>
        <w:ind w:left="-567" w:firstLine="567"/>
        <w:jc w:val="center"/>
        <w:rPr>
          <w:b/>
          <w:sz w:val="21"/>
          <w:szCs w:val="21"/>
          <w:lang w:eastAsia="en-US"/>
        </w:rPr>
      </w:pPr>
      <w:r w:rsidRPr="001C295F">
        <w:rPr>
          <w:b/>
          <w:sz w:val="21"/>
          <w:szCs w:val="21"/>
          <w:lang w:eastAsia="en-US"/>
        </w:rPr>
        <w:t>12</w:t>
      </w:r>
      <w:r w:rsidR="00700391" w:rsidRPr="001C295F">
        <w:rPr>
          <w:b/>
          <w:sz w:val="21"/>
          <w:szCs w:val="21"/>
          <w:lang w:eastAsia="en-US"/>
        </w:rPr>
        <w:t>.</w:t>
      </w:r>
      <w:r w:rsidR="00533069" w:rsidRPr="001C295F">
        <w:rPr>
          <w:b/>
          <w:sz w:val="21"/>
          <w:szCs w:val="21"/>
          <w:lang w:eastAsia="en-US"/>
        </w:rPr>
        <w:t xml:space="preserve"> АДРЕСА И РЕКВИЗИТЫ СТОРОН</w:t>
      </w:r>
    </w:p>
    <w:tbl>
      <w:tblPr>
        <w:tblW w:w="9551" w:type="dxa"/>
        <w:jc w:val="center"/>
        <w:tblLook w:val="01E0" w:firstRow="1" w:lastRow="1" w:firstColumn="1" w:lastColumn="1" w:noHBand="0" w:noVBand="0"/>
      </w:tblPr>
      <w:tblGrid>
        <w:gridCol w:w="4395"/>
        <w:gridCol w:w="5156"/>
      </w:tblGrid>
      <w:tr w:rsidR="00533069" w:rsidRPr="001C295F" w14:paraId="04A3C1AA" w14:textId="77777777" w:rsidTr="00C00700">
        <w:trPr>
          <w:trHeight w:val="80"/>
          <w:jc w:val="center"/>
        </w:trPr>
        <w:tc>
          <w:tcPr>
            <w:tcW w:w="4395" w:type="dxa"/>
          </w:tcPr>
          <w:p w14:paraId="443117FB" w14:textId="77777777" w:rsidR="00533069" w:rsidRPr="001C295F" w:rsidRDefault="00533069" w:rsidP="001C295F">
            <w:pPr>
              <w:spacing w:after="0"/>
              <w:rPr>
                <w:sz w:val="21"/>
                <w:szCs w:val="21"/>
              </w:rPr>
            </w:pPr>
            <w:r w:rsidRPr="001C295F">
              <w:rPr>
                <w:sz w:val="21"/>
                <w:szCs w:val="21"/>
              </w:rPr>
              <w:t>Исполнитель:</w:t>
            </w:r>
          </w:p>
          <w:p w14:paraId="2A71C968" w14:textId="77777777" w:rsidR="00533069" w:rsidRPr="001C295F" w:rsidRDefault="00533069" w:rsidP="001C295F">
            <w:pPr>
              <w:spacing w:after="0"/>
              <w:rPr>
                <w:sz w:val="21"/>
                <w:szCs w:val="21"/>
              </w:rPr>
            </w:pPr>
            <w:r w:rsidRPr="001C295F">
              <w:rPr>
                <w:sz w:val="21"/>
                <w:szCs w:val="21"/>
              </w:rPr>
              <w:t>_______________________________</w:t>
            </w:r>
          </w:p>
          <w:p w14:paraId="6A4870B9" w14:textId="77777777" w:rsidR="00533069" w:rsidRPr="001C295F" w:rsidRDefault="00533069" w:rsidP="001C295F">
            <w:pPr>
              <w:spacing w:after="0"/>
              <w:rPr>
                <w:sz w:val="21"/>
                <w:szCs w:val="21"/>
              </w:rPr>
            </w:pPr>
            <w:r w:rsidRPr="001C295F">
              <w:rPr>
                <w:sz w:val="21"/>
                <w:szCs w:val="21"/>
              </w:rPr>
              <w:t>_______________________________</w:t>
            </w:r>
          </w:p>
          <w:p w14:paraId="78195028" w14:textId="77777777" w:rsidR="00533069" w:rsidRPr="001C295F" w:rsidRDefault="00533069" w:rsidP="001C295F">
            <w:pPr>
              <w:spacing w:after="0"/>
              <w:rPr>
                <w:sz w:val="21"/>
                <w:szCs w:val="21"/>
              </w:rPr>
            </w:pPr>
            <w:r w:rsidRPr="001C295F">
              <w:rPr>
                <w:sz w:val="21"/>
                <w:szCs w:val="21"/>
              </w:rPr>
              <w:t>_______________________________</w:t>
            </w:r>
          </w:p>
          <w:p w14:paraId="7E24FE65" w14:textId="77777777" w:rsidR="00533069" w:rsidRPr="001C295F" w:rsidRDefault="00533069" w:rsidP="001C295F">
            <w:pPr>
              <w:spacing w:after="0"/>
              <w:rPr>
                <w:sz w:val="21"/>
                <w:szCs w:val="21"/>
              </w:rPr>
            </w:pPr>
            <w:r w:rsidRPr="001C295F">
              <w:rPr>
                <w:sz w:val="21"/>
                <w:szCs w:val="21"/>
              </w:rPr>
              <w:t>_______________________________</w:t>
            </w:r>
          </w:p>
          <w:p w14:paraId="6C40703C" w14:textId="77777777" w:rsidR="00533069" w:rsidRPr="001C295F" w:rsidRDefault="00533069" w:rsidP="001C295F">
            <w:pPr>
              <w:spacing w:after="0"/>
              <w:rPr>
                <w:sz w:val="21"/>
                <w:szCs w:val="21"/>
              </w:rPr>
            </w:pPr>
            <w:r w:rsidRPr="001C295F">
              <w:rPr>
                <w:sz w:val="21"/>
                <w:szCs w:val="21"/>
              </w:rPr>
              <w:t>_______________________________</w:t>
            </w:r>
          </w:p>
          <w:p w14:paraId="7F1E9E43" w14:textId="77777777" w:rsidR="00533069" w:rsidRPr="001C295F" w:rsidRDefault="00533069" w:rsidP="001C295F">
            <w:pPr>
              <w:spacing w:after="0"/>
              <w:rPr>
                <w:sz w:val="21"/>
                <w:szCs w:val="21"/>
              </w:rPr>
            </w:pPr>
          </w:p>
          <w:p w14:paraId="54AA62E7" w14:textId="77777777" w:rsidR="00533069" w:rsidRPr="001C295F" w:rsidRDefault="00533069" w:rsidP="001C295F">
            <w:pPr>
              <w:spacing w:after="0"/>
              <w:rPr>
                <w:sz w:val="21"/>
                <w:szCs w:val="21"/>
              </w:rPr>
            </w:pPr>
          </w:p>
          <w:p w14:paraId="27A12DC8" w14:textId="77777777" w:rsidR="00533069" w:rsidRPr="001C295F" w:rsidRDefault="00533069" w:rsidP="001C295F">
            <w:pPr>
              <w:spacing w:after="0"/>
              <w:rPr>
                <w:sz w:val="21"/>
                <w:szCs w:val="21"/>
              </w:rPr>
            </w:pPr>
          </w:p>
          <w:p w14:paraId="6D6620C7" w14:textId="77777777" w:rsidR="00533069" w:rsidRPr="001C295F" w:rsidRDefault="00533069" w:rsidP="001C295F">
            <w:pPr>
              <w:spacing w:after="0"/>
              <w:rPr>
                <w:sz w:val="21"/>
                <w:szCs w:val="21"/>
              </w:rPr>
            </w:pPr>
          </w:p>
          <w:p w14:paraId="02046B4E" w14:textId="77777777" w:rsidR="00533069" w:rsidRPr="001C295F" w:rsidRDefault="00533069" w:rsidP="001C295F">
            <w:pPr>
              <w:spacing w:after="0"/>
              <w:rPr>
                <w:sz w:val="21"/>
                <w:szCs w:val="21"/>
              </w:rPr>
            </w:pPr>
          </w:p>
          <w:p w14:paraId="7E95504C" w14:textId="77777777" w:rsidR="00533069" w:rsidRPr="001C295F" w:rsidRDefault="00533069" w:rsidP="001C295F">
            <w:pPr>
              <w:spacing w:after="0"/>
              <w:rPr>
                <w:sz w:val="21"/>
                <w:szCs w:val="21"/>
              </w:rPr>
            </w:pPr>
          </w:p>
          <w:p w14:paraId="41365FF5" w14:textId="77777777" w:rsidR="00533069" w:rsidRPr="001C295F" w:rsidRDefault="00533069" w:rsidP="001C295F">
            <w:pPr>
              <w:spacing w:after="0"/>
              <w:rPr>
                <w:sz w:val="21"/>
                <w:szCs w:val="21"/>
              </w:rPr>
            </w:pPr>
          </w:p>
          <w:p w14:paraId="5E0C1D95" w14:textId="77777777" w:rsidR="00533069" w:rsidRPr="001C295F" w:rsidRDefault="00533069" w:rsidP="001C295F">
            <w:pPr>
              <w:spacing w:after="0"/>
              <w:rPr>
                <w:sz w:val="21"/>
                <w:szCs w:val="21"/>
              </w:rPr>
            </w:pPr>
          </w:p>
          <w:p w14:paraId="11D7C655" w14:textId="77777777" w:rsidR="00533069" w:rsidRPr="001C295F" w:rsidRDefault="00533069" w:rsidP="001C295F">
            <w:pPr>
              <w:spacing w:after="0"/>
              <w:rPr>
                <w:sz w:val="21"/>
                <w:szCs w:val="21"/>
              </w:rPr>
            </w:pPr>
          </w:p>
          <w:p w14:paraId="1DE05F42" w14:textId="77777777" w:rsidR="00533069" w:rsidRPr="001C295F" w:rsidRDefault="00533069" w:rsidP="001C295F">
            <w:pPr>
              <w:spacing w:after="0"/>
              <w:rPr>
                <w:sz w:val="21"/>
                <w:szCs w:val="21"/>
              </w:rPr>
            </w:pPr>
          </w:p>
          <w:p w14:paraId="43B3192E" w14:textId="77777777" w:rsidR="00533069" w:rsidRPr="001C295F" w:rsidRDefault="00533069" w:rsidP="001C295F">
            <w:pPr>
              <w:spacing w:after="0"/>
              <w:rPr>
                <w:sz w:val="21"/>
                <w:szCs w:val="21"/>
              </w:rPr>
            </w:pPr>
          </w:p>
          <w:p w14:paraId="48D9C803" w14:textId="77777777" w:rsidR="00533069" w:rsidRPr="001C295F" w:rsidRDefault="00533069" w:rsidP="001C295F">
            <w:pPr>
              <w:spacing w:after="0"/>
              <w:rPr>
                <w:sz w:val="21"/>
                <w:szCs w:val="21"/>
              </w:rPr>
            </w:pPr>
          </w:p>
          <w:p w14:paraId="65DAEDCF" w14:textId="77777777" w:rsidR="00533069" w:rsidRPr="001C295F" w:rsidRDefault="00533069" w:rsidP="001C295F">
            <w:pPr>
              <w:spacing w:after="0"/>
              <w:rPr>
                <w:sz w:val="21"/>
                <w:szCs w:val="21"/>
              </w:rPr>
            </w:pPr>
          </w:p>
          <w:p w14:paraId="1AE20C6C" w14:textId="77777777" w:rsidR="00533069" w:rsidRPr="001C295F" w:rsidRDefault="00533069" w:rsidP="001C295F">
            <w:pPr>
              <w:spacing w:after="0"/>
              <w:rPr>
                <w:sz w:val="21"/>
                <w:szCs w:val="21"/>
              </w:rPr>
            </w:pPr>
          </w:p>
          <w:p w14:paraId="6D034620" w14:textId="77777777" w:rsidR="00533069" w:rsidRPr="001C295F" w:rsidRDefault="00533069" w:rsidP="001C295F">
            <w:pPr>
              <w:spacing w:after="0"/>
              <w:rPr>
                <w:sz w:val="21"/>
                <w:szCs w:val="21"/>
              </w:rPr>
            </w:pPr>
          </w:p>
          <w:p w14:paraId="31A630FD" w14:textId="77777777" w:rsidR="00533069" w:rsidRPr="001C295F" w:rsidRDefault="00533069" w:rsidP="001C295F">
            <w:pPr>
              <w:spacing w:after="0"/>
              <w:rPr>
                <w:sz w:val="21"/>
                <w:szCs w:val="21"/>
              </w:rPr>
            </w:pPr>
          </w:p>
          <w:p w14:paraId="4FB21B06" w14:textId="77777777" w:rsidR="00533069" w:rsidRPr="001C295F" w:rsidRDefault="00533069" w:rsidP="001C295F">
            <w:pPr>
              <w:spacing w:after="0"/>
              <w:rPr>
                <w:sz w:val="21"/>
                <w:szCs w:val="21"/>
              </w:rPr>
            </w:pPr>
          </w:p>
          <w:p w14:paraId="7EC38919" w14:textId="77777777" w:rsidR="00533069" w:rsidRPr="001C295F" w:rsidRDefault="00533069" w:rsidP="001C295F">
            <w:pPr>
              <w:spacing w:after="0"/>
              <w:rPr>
                <w:sz w:val="21"/>
                <w:szCs w:val="21"/>
              </w:rPr>
            </w:pPr>
            <w:r w:rsidRPr="001C295F">
              <w:rPr>
                <w:sz w:val="21"/>
                <w:szCs w:val="21"/>
              </w:rPr>
              <w:t>_________________________________</w:t>
            </w:r>
          </w:p>
          <w:p w14:paraId="2E6F6EB5" w14:textId="77777777" w:rsidR="00533069" w:rsidRPr="001C295F" w:rsidRDefault="00533069" w:rsidP="001C295F">
            <w:pPr>
              <w:spacing w:after="0"/>
              <w:rPr>
                <w:sz w:val="21"/>
                <w:szCs w:val="21"/>
              </w:rPr>
            </w:pPr>
          </w:p>
          <w:p w14:paraId="03F6DB84" w14:textId="77777777" w:rsidR="00533069" w:rsidRPr="001C295F" w:rsidRDefault="00533069" w:rsidP="001C295F">
            <w:pPr>
              <w:spacing w:after="0"/>
              <w:rPr>
                <w:sz w:val="21"/>
                <w:szCs w:val="21"/>
              </w:rPr>
            </w:pPr>
          </w:p>
          <w:p w14:paraId="30500E8D" w14:textId="77777777" w:rsidR="00533069" w:rsidRPr="001C295F" w:rsidRDefault="00533069" w:rsidP="001C295F">
            <w:pPr>
              <w:spacing w:after="0"/>
              <w:rPr>
                <w:sz w:val="21"/>
                <w:szCs w:val="21"/>
              </w:rPr>
            </w:pPr>
          </w:p>
          <w:p w14:paraId="0A4B0886" w14:textId="77777777" w:rsidR="00533069" w:rsidRPr="001C295F" w:rsidRDefault="00533069" w:rsidP="001C295F">
            <w:pPr>
              <w:spacing w:after="0"/>
              <w:rPr>
                <w:sz w:val="21"/>
                <w:szCs w:val="21"/>
              </w:rPr>
            </w:pPr>
            <w:r w:rsidRPr="001C295F">
              <w:rPr>
                <w:sz w:val="21"/>
                <w:szCs w:val="21"/>
              </w:rPr>
              <w:t>________________ (____________)</w:t>
            </w:r>
          </w:p>
          <w:p w14:paraId="7B92B339" w14:textId="77777777" w:rsidR="00533069" w:rsidRPr="001C295F" w:rsidRDefault="00533069" w:rsidP="001C295F">
            <w:pPr>
              <w:spacing w:after="0"/>
              <w:rPr>
                <w:sz w:val="21"/>
                <w:szCs w:val="21"/>
              </w:rPr>
            </w:pPr>
            <w:r w:rsidRPr="001C295F">
              <w:rPr>
                <w:sz w:val="21"/>
                <w:szCs w:val="21"/>
              </w:rPr>
              <w:t>М.п.</w:t>
            </w:r>
          </w:p>
        </w:tc>
        <w:tc>
          <w:tcPr>
            <w:tcW w:w="5156" w:type="dxa"/>
          </w:tcPr>
          <w:p w14:paraId="45F29AE7" w14:textId="77777777" w:rsidR="00533069" w:rsidRPr="001C295F" w:rsidRDefault="00533069" w:rsidP="001C295F">
            <w:pPr>
              <w:spacing w:after="0"/>
              <w:rPr>
                <w:sz w:val="21"/>
                <w:szCs w:val="21"/>
              </w:rPr>
            </w:pPr>
            <w:r w:rsidRPr="001C295F">
              <w:rPr>
                <w:sz w:val="21"/>
                <w:szCs w:val="21"/>
              </w:rPr>
              <w:t>Заказчик:</w:t>
            </w:r>
          </w:p>
          <w:p w14:paraId="072D59E0" w14:textId="77777777" w:rsidR="00533069" w:rsidRPr="001C295F" w:rsidRDefault="00533069" w:rsidP="001C295F">
            <w:pPr>
              <w:tabs>
                <w:tab w:val="left" w:pos="426"/>
                <w:tab w:val="left" w:pos="709"/>
              </w:tabs>
              <w:spacing w:after="0"/>
              <w:rPr>
                <w:sz w:val="21"/>
                <w:szCs w:val="21"/>
              </w:rPr>
            </w:pPr>
            <w:r w:rsidRPr="001C295F">
              <w:rPr>
                <w:sz w:val="21"/>
                <w:szCs w:val="21"/>
              </w:rPr>
              <w:t>Акционерное общество «Аэропорт Сургут»</w:t>
            </w:r>
          </w:p>
          <w:p w14:paraId="71DDA490" w14:textId="77777777" w:rsidR="00533069" w:rsidRPr="001C295F" w:rsidRDefault="00533069" w:rsidP="001C295F">
            <w:pPr>
              <w:tabs>
                <w:tab w:val="left" w:pos="426"/>
                <w:tab w:val="left" w:pos="709"/>
              </w:tabs>
              <w:spacing w:after="0"/>
              <w:ind w:hanging="16"/>
              <w:rPr>
                <w:sz w:val="21"/>
                <w:szCs w:val="21"/>
              </w:rPr>
            </w:pPr>
            <w:r w:rsidRPr="001C295F">
              <w:rPr>
                <w:sz w:val="21"/>
                <w:szCs w:val="21"/>
              </w:rPr>
              <w:t>Сокращённое наименование - АО «Аэропорт Сургут».</w:t>
            </w:r>
          </w:p>
          <w:p w14:paraId="5EFF1F5F" w14:textId="77777777" w:rsidR="00533069" w:rsidRPr="001C295F" w:rsidRDefault="00533069" w:rsidP="001C295F">
            <w:pPr>
              <w:tabs>
                <w:tab w:val="left" w:pos="426"/>
                <w:tab w:val="left" w:pos="709"/>
              </w:tabs>
              <w:spacing w:after="0"/>
              <w:ind w:hanging="16"/>
              <w:rPr>
                <w:sz w:val="21"/>
                <w:szCs w:val="21"/>
              </w:rPr>
            </w:pPr>
            <w:r w:rsidRPr="001C295F">
              <w:rPr>
                <w:sz w:val="21"/>
                <w:szCs w:val="21"/>
              </w:rPr>
              <w:t>ИНН/КПП – 8602060523/860201001</w:t>
            </w:r>
          </w:p>
          <w:p w14:paraId="7C637179" w14:textId="77777777" w:rsidR="00533069" w:rsidRPr="001C295F" w:rsidRDefault="00533069" w:rsidP="001C295F">
            <w:pPr>
              <w:tabs>
                <w:tab w:val="left" w:pos="426"/>
                <w:tab w:val="left" w:pos="709"/>
              </w:tabs>
              <w:spacing w:after="0"/>
              <w:ind w:hanging="16"/>
              <w:rPr>
                <w:sz w:val="21"/>
                <w:szCs w:val="21"/>
              </w:rPr>
            </w:pPr>
            <w:r w:rsidRPr="001C295F">
              <w:rPr>
                <w:sz w:val="21"/>
                <w:szCs w:val="21"/>
              </w:rPr>
              <w:t>ОГРН 1028600603998</w:t>
            </w:r>
          </w:p>
          <w:p w14:paraId="0E0539BA" w14:textId="77777777" w:rsidR="00533069" w:rsidRPr="001C295F" w:rsidRDefault="00533069" w:rsidP="001C295F">
            <w:pPr>
              <w:tabs>
                <w:tab w:val="left" w:pos="426"/>
                <w:tab w:val="left" w:pos="709"/>
              </w:tabs>
              <w:spacing w:after="0"/>
              <w:ind w:hanging="16"/>
              <w:rPr>
                <w:sz w:val="21"/>
                <w:szCs w:val="21"/>
              </w:rPr>
            </w:pPr>
            <w:r w:rsidRPr="001C295F">
              <w:rPr>
                <w:sz w:val="21"/>
                <w:szCs w:val="21"/>
              </w:rPr>
              <w:t>Место нахождения (по Уставу): РФ, ХМАО-Югра, г.Сургут.</w:t>
            </w:r>
          </w:p>
          <w:p w14:paraId="79845754" w14:textId="77777777" w:rsidR="00533069" w:rsidRPr="001C295F" w:rsidRDefault="00533069" w:rsidP="001C295F">
            <w:pPr>
              <w:tabs>
                <w:tab w:val="left" w:pos="426"/>
                <w:tab w:val="left" w:pos="709"/>
              </w:tabs>
              <w:spacing w:after="0"/>
              <w:ind w:hanging="16"/>
              <w:rPr>
                <w:sz w:val="21"/>
                <w:szCs w:val="21"/>
              </w:rPr>
            </w:pPr>
            <w:r w:rsidRPr="001C295F">
              <w:rPr>
                <w:sz w:val="21"/>
                <w:szCs w:val="21"/>
              </w:rPr>
              <w:t xml:space="preserve">Адрес юридического лица (по сведениям ЕГРЮЛ):  </w:t>
            </w:r>
          </w:p>
          <w:p w14:paraId="65172BA6" w14:textId="77777777" w:rsidR="00533069" w:rsidRPr="001C295F" w:rsidRDefault="00533069" w:rsidP="001C295F">
            <w:pPr>
              <w:tabs>
                <w:tab w:val="left" w:pos="426"/>
                <w:tab w:val="left" w:pos="709"/>
              </w:tabs>
              <w:spacing w:after="0"/>
              <w:ind w:hanging="16"/>
              <w:rPr>
                <w:sz w:val="21"/>
                <w:szCs w:val="21"/>
              </w:rPr>
            </w:pPr>
            <w:r w:rsidRPr="001C295F">
              <w:rPr>
                <w:sz w:val="21"/>
                <w:szCs w:val="21"/>
              </w:rPr>
              <w:t>628422, ХМАО – Югра,</w:t>
            </w:r>
          </w:p>
          <w:p w14:paraId="44F25C24" w14:textId="77777777" w:rsidR="00533069" w:rsidRPr="001C295F" w:rsidRDefault="00533069" w:rsidP="001C295F">
            <w:pPr>
              <w:tabs>
                <w:tab w:val="left" w:pos="426"/>
                <w:tab w:val="left" w:pos="709"/>
              </w:tabs>
              <w:spacing w:after="0"/>
              <w:ind w:hanging="16"/>
              <w:rPr>
                <w:sz w:val="21"/>
                <w:szCs w:val="21"/>
              </w:rPr>
            </w:pPr>
            <w:r w:rsidRPr="001C295F">
              <w:rPr>
                <w:sz w:val="21"/>
                <w:szCs w:val="21"/>
              </w:rPr>
              <w:t>г. Сургут, улица Аэрофлотская д49/1</w:t>
            </w:r>
          </w:p>
          <w:p w14:paraId="20C5ACF1" w14:textId="77777777" w:rsidR="00041248" w:rsidRPr="00041248" w:rsidRDefault="00533069" w:rsidP="00041248">
            <w:pPr>
              <w:tabs>
                <w:tab w:val="left" w:pos="426"/>
                <w:tab w:val="left" w:pos="709"/>
              </w:tabs>
              <w:spacing w:after="0"/>
              <w:ind w:hanging="16"/>
              <w:rPr>
                <w:sz w:val="21"/>
                <w:szCs w:val="21"/>
              </w:rPr>
            </w:pPr>
            <w:r w:rsidRPr="001C295F">
              <w:rPr>
                <w:sz w:val="21"/>
                <w:szCs w:val="21"/>
              </w:rPr>
              <w:t xml:space="preserve">Почтовый адрес: </w:t>
            </w:r>
            <w:r w:rsidR="00041248" w:rsidRPr="00041248">
              <w:rPr>
                <w:sz w:val="21"/>
                <w:szCs w:val="21"/>
              </w:rPr>
              <w:t>(адрес для направления корреспонденции): 628408, Россия, ХМАО – Югра,</w:t>
            </w:r>
          </w:p>
          <w:p w14:paraId="5A88678D" w14:textId="77777777" w:rsidR="00041248" w:rsidRDefault="00041248" w:rsidP="00041248">
            <w:pPr>
              <w:tabs>
                <w:tab w:val="left" w:pos="426"/>
                <w:tab w:val="left" w:pos="709"/>
              </w:tabs>
              <w:spacing w:after="0"/>
              <w:ind w:hanging="16"/>
              <w:rPr>
                <w:sz w:val="21"/>
                <w:szCs w:val="21"/>
              </w:rPr>
            </w:pPr>
            <w:r w:rsidRPr="00041248">
              <w:rPr>
                <w:sz w:val="21"/>
                <w:szCs w:val="21"/>
              </w:rPr>
              <w:t>г. Сургут, а/я Бокс №11.</w:t>
            </w:r>
          </w:p>
          <w:p w14:paraId="3DF9696F" w14:textId="77777777" w:rsidR="00533069" w:rsidRPr="001C295F" w:rsidRDefault="00533069" w:rsidP="00041248">
            <w:pPr>
              <w:tabs>
                <w:tab w:val="left" w:pos="426"/>
                <w:tab w:val="left" w:pos="709"/>
              </w:tabs>
              <w:spacing w:after="0"/>
              <w:ind w:hanging="16"/>
              <w:rPr>
                <w:sz w:val="21"/>
                <w:szCs w:val="21"/>
              </w:rPr>
            </w:pPr>
            <w:r w:rsidRPr="001C295F">
              <w:rPr>
                <w:sz w:val="21"/>
                <w:szCs w:val="21"/>
              </w:rPr>
              <w:t>Телефон: 8(3462)770-276</w:t>
            </w:r>
          </w:p>
          <w:p w14:paraId="244E9FAB" w14:textId="77777777" w:rsidR="00533069" w:rsidRPr="001C295F" w:rsidRDefault="00533069" w:rsidP="001C295F">
            <w:pPr>
              <w:tabs>
                <w:tab w:val="left" w:pos="426"/>
                <w:tab w:val="left" w:pos="709"/>
              </w:tabs>
              <w:spacing w:after="0"/>
              <w:ind w:hanging="16"/>
              <w:rPr>
                <w:sz w:val="21"/>
                <w:szCs w:val="21"/>
              </w:rPr>
            </w:pPr>
            <w:r w:rsidRPr="001C295F">
              <w:rPr>
                <w:sz w:val="21"/>
                <w:szCs w:val="21"/>
              </w:rPr>
              <w:t>Е-mail: office@airsurgut.ru</w:t>
            </w:r>
          </w:p>
          <w:p w14:paraId="77501C83" w14:textId="77777777" w:rsidR="00533069" w:rsidRPr="001C295F" w:rsidRDefault="00533069" w:rsidP="001C295F">
            <w:pPr>
              <w:tabs>
                <w:tab w:val="left" w:pos="426"/>
                <w:tab w:val="left" w:pos="709"/>
              </w:tabs>
              <w:spacing w:after="0"/>
              <w:ind w:hanging="16"/>
              <w:rPr>
                <w:sz w:val="21"/>
                <w:szCs w:val="21"/>
              </w:rPr>
            </w:pPr>
            <w:r w:rsidRPr="001C295F">
              <w:rPr>
                <w:sz w:val="21"/>
                <w:szCs w:val="21"/>
              </w:rPr>
              <w:t>Банковские реквизиты:</w:t>
            </w:r>
          </w:p>
          <w:p w14:paraId="5762D309" w14:textId="77777777" w:rsidR="00533069" w:rsidRPr="001C295F" w:rsidRDefault="00533069" w:rsidP="001C295F">
            <w:pPr>
              <w:tabs>
                <w:tab w:val="left" w:pos="426"/>
                <w:tab w:val="left" w:pos="709"/>
              </w:tabs>
              <w:spacing w:after="0"/>
              <w:ind w:hanging="16"/>
              <w:rPr>
                <w:sz w:val="21"/>
                <w:szCs w:val="21"/>
              </w:rPr>
            </w:pPr>
            <w:r w:rsidRPr="001C295F">
              <w:rPr>
                <w:sz w:val="21"/>
                <w:szCs w:val="21"/>
              </w:rPr>
              <w:t>Наименование Банка: Ф-Л ЗАПАДНО-СИБИРСКОЕ отделение №8647 ПАО Сбербанк России</w:t>
            </w:r>
          </w:p>
          <w:p w14:paraId="0546ED72" w14:textId="77777777" w:rsidR="00533069" w:rsidRPr="001C295F" w:rsidRDefault="00533069" w:rsidP="001C295F">
            <w:pPr>
              <w:tabs>
                <w:tab w:val="left" w:pos="426"/>
                <w:tab w:val="left" w:pos="709"/>
              </w:tabs>
              <w:spacing w:after="0"/>
              <w:ind w:hanging="16"/>
              <w:rPr>
                <w:sz w:val="21"/>
                <w:szCs w:val="21"/>
              </w:rPr>
            </w:pPr>
            <w:r w:rsidRPr="001C295F">
              <w:rPr>
                <w:sz w:val="21"/>
                <w:szCs w:val="21"/>
              </w:rPr>
              <w:t>ИНН/КПП – 860202001/7707083893</w:t>
            </w:r>
          </w:p>
          <w:p w14:paraId="0D0FD47B" w14:textId="77777777" w:rsidR="00533069" w:rsidRPr="001C295F" w:rsidRDefault="00533069" w:rsidP="001C295F">
            <w:pPr>
              <w:tabs>
                <w:tab w:val="left" w:pos="426"/>
                <w:tab w:val="left" w:pos="709"/>
              </w:tabs>
              <w:spacing w:after="0"/>
              <w:ind w:hanging="16"/>
              <w:rPr>
                <w:sz w:val="21"/>
                <w:szCs w:val="21"/>
              </w:rPr>
            </w:pPr>
            <w:r w:rsidRPr="001C295F">
              <w:rPr>
                <w:sz w:val="21"/>
                <w:szCs w:val="21"/>
              </w:rPr>
              <w:t>БИК - 047102651</w:t>
            </w:r>
          </w:p>
          <w:p w14:paraId="335730A7" w14:textId="77777777" w:rsidR="00533069" w:rsidRPr="001C295F" w:rsidRDefault="00533069" w:rsidP="001C295F">
            <w:pPr>
              <w:tabs>
                <w:tab w:val="left" w:pos="426"/>
                <w:tab w:val="left" w:pos="709"/>
              </w:tabs>
              <w:spacing w:after="0"/>
              <w:ind w:hanging="16"/>
              <w:rPr>
                <w:sz w:val="21"/>
                <w:szCs w:val="21"/>
              </w:rPr>
            </w:pPr>
            <w:r w:rsidRPr="001C295F">
              <w:rPr>
                <w:sz w:val="21"/>
                <w:szCs w:val="21"/>
              </w:rPr>
              <w:t>К/счёт - 301018108000000000651</w:t>
            </w:r>
          </w:p>
          <w:p w14:paraId="32F23276" w14:textId="77777777" w:rsidR="00533069" w:rsidRPr="001C295F" w:rsidRDefault="00533069" w:rsidP="001C295F">
            <w:pPr>
              <w:tabs>
                <w:tab w:val="left" w:pos="426"/>
                <w:tab w:val="left" w:pos="709"/>
              </w:tabs>
              <w:spacing w:after="0"/>
              <w:ind w:hanging="16"/>
              <w:rPr>
                <w:sz w:val="21"/>
                <w:szCs w:val="21"/>
              </w:rPr>
            </w:pPr>
            <w:r w:rsidRPr="001C295F">
              <w:rPr>
                <w:sz w:val="21"/>
                <w:szCs w:val="21"/>
              </w:rPr>
              <w:t>Р/счёт - 40702810567170100601</w:t>
            </w:r>
          </w:p>
          <w:p w14:paraId="1086B0C3" w14:textId="77777777" w:rsidR="00533069" w:rsidRPr="001C295F" w:rsidRDefault="00533069" w:rsidP="001C295F">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1A37DECA" w14:textId="77777777" w:rsidR="00533069" w:rsidRPr="001C295F" w:rsidRDefault="00533069" w:rsidP="001C295F">
            <w:pPr>
              <w:tabs>
                <w:tab w:val="left" w:pos="426"/>
                <w:tab w:val="left" w:pos="709"/>
              </w:tabs>
              <w:spacing w:after="0"/>
              <w:ind w:hanging="16"/>
              <w:rPr>
                <w:sz w:val="21"/>
                <w:szCs w:val="21"/>
              </w:rPr>
            </w:pPr>
          </w:p>
          <w:p w14:paraId="6C6ABCD4" w14:textId="77777777" w:rsidR="00533069" w:rsidRPr="001C295F" w:rsidRDefault="00533069" w:rsidP="001C295F">
            <w:pPr>
              <w:tabs>
                <w:tab w:val="left" w:pos="426"/>
                <w:tab w:val="left" w:pos="709"/>
              </w:tabs>
              <w:spacing w:after="0"/>
              <w:ind w:hanging="16"/>
              <w:rPr>
                <w:sz w:val="21"/>
                <w:szCs w:val="21"/>
              </w:rPr>
            </w:pPr>
            <w:r w:rsidRPr="001C295F">
              <w:rPr>
                <w:sz w:val="21"/>
                <w:szCs w:val="21"/>
              </w:rPr>
              <w:t xml:space="preserve">___________________ С.В. Прийма </w:t>
            </w:r>
          </w:p>
          <w:p w14:paraId="55DAFBDD" w14:textId="77777777" w:rsidR="00533069" w:rsidRPr="001C295F" w:rsidRDefault="00533069" w:rsidP="001C295F">
            <w:pPr>
              <w:tabs>
                <w:tab w:val="left" w:pos="426"/>
                <w:tab w:val="left" w:pos="709"/>
              </w:tabs>
              <w:spacing w:after="0"/>
              <w:ind w:hanging="16"/>
              <w:rPr>
                <w:sz w:val="21"/>
                <w:szCs w:val="21"/>
              </w:rPr>
            </w:pPr>
            <w:r w:rsidRPr="001C295F">
              <w:rPr>
                <w:spacing w:val="-2"/>
                <w:sz w:val="21"/>
                <w:szCs w:val="21"/>
              </w:rPr>
              <w:t>М.п.</w:t>
            </w:r>
          </w:p>
          <w:p w14:paraId="4CFD2806" w14:textId="77777777" w:rsidR="00533069" w:rsidRPr="001C295F" w:rsidRDefault="00533069" w:rsidP="001C295F">
            <w:pPr>
              <w:tabs>
                <w:tab w:val="left" w:pos="426"/>
                <w:tab w:val="left" w:pos="709"/>
              </w:tabs>
              <w:spacing w:after="0"/>
              <w:ind w:hanging="16"/>
              <w:rPr>
                <w:sz w:val="21"/>
                <w:szCs w:val="21"/>
              </w:rPr>
            </w:pPr>
          </w:p>
          <w:p w14:paraId="26F546BF" w14:textId="77777777" w:rsidR="00533069" w:rsidRPr="001C295F" w:rsidRDefault="00533069" w:rsidP="001C295F">
            <w:pPr>
              <w:tabs>
                <w:tab w:val="left" w:pos="426"/>
                <w:tab w:val="left" w:pos="709"/>
              </w:tabs>
              <w:spacing w:after="0"/>
              <w:ind w:hanging="16"/>
              <w:rPr>
                <w:sz w:val="21"/>
                <w:szCs w:val="21"/>
              </w:rPr>
            </w:pPr>
            <w:r w:rsidRPr="001C295F">
              <w:rPr>
                <w:sz w:val="21"/>
                <w:szCs w:val="21"/>
              </w:rPr>
              <w:t>Дата подписания договора ______________</w:t>
            </w:r>
          </w:p>
          <w:p w14:paraId="2AA7DBB0" w14:textId="77777777" w:rsidR="00533069" w:rsidRPr="001C295F" w:rsidRDefault="00533069" w:rsidP="001C295F">
            <w:pPr>
              <w:spacing w:after="0"/>
              <w:rPr>
                <w:sz w:val="21"/>
                <w:szCs w:val="21"/>
              </w:rPr>
            </w:pPr>
          </w:p>
        </w:tc>
      </w:tr>
    </w:tbl>
    <w:p w14:paraId="19493841" w14:textId="77777777" w:rsidR="001C295F" w:rsidRDefault="001C295F" w:rsidP="002C388E">
      <w:pPr>
        <w:spacing w:after="0"/>
        <w:ind w:left="5670"/>
        <w:jc w:val="left"/>
        <w:rPr>
          <w:sz w:val="22"/>
          <w:szCs w:val="22"/>
        </w:rPr>
      </w:pPr>
    </w:p>
    <w:p w14:paraId="28FFD082" w14:textId="77777777" w:rsidR="001C295F" w:rsidRDefault="001C295F" w:rsidP="002C388E">
      <w:pPr>
        <w:spacing w:after="0"/>
        <w:ind w:left="5670"/>
        <w:jc w:val="left"/>
        <w:rPr>
          <w:sz w:val="22"/>
          <w:szCs w:val="22"/>
        </w:rPr>
      </w:pPr>
    </w:p>
    <w:p w14:paraId="78EEDC39" w14:textId="77777777" w:rsidR="001C295F" w:rsidRDefault="001C295F" w:rsidP="002C388E">
      <w:pPr>
        <w:spacing w:after="0"/>
        <w:ind w:left="5670"/>
        <w:jc w:val="left"/>
        <w:rPr>
          <w:sz w:val="22"/>
          <w:szCs w:val="22"/>
        </w:rPr>
      </w:pPr>
    </w:p>
    <w:p w14:paraId="7E835E1B" w14:textId="77777777" w:rsidR="001C295F" w:rsidRDefault="001C295F" w:rsidP="002C388E">
      <w:pPr>
        <w:spacing w:after="0"/>
        <w:ind w:left="5670"/>
        <w:jc w:val="left"/>
        <w:rPr>
          <w:sz w:val="22"/>
          <w:szCs w:val="22"/>
        </w:rPr>
      </w:pPr>
    </w:p>
    <w:p w14:paraId="10BE2520" w14:textId="77777777" w:rsidR="001C295F" w:rsidRDefault="001C295F" w:rsidP="002C388E">
      <w:pPr>
        <w:spacing w:after="0"/>
        <w:ind w:left="5670"/>
        <w:jc w:val="left"/>
        <w:rPr>
          <w:sz w:val="22"/>
          <w:szCs w:val="22"/>
        </w:rPr>
      </w:pPr>
    </w:p>
    <w:p w14:paraId="69A30514" w14:textId="77777777" w:rsidR="001C295F" w:rsidRDefault="001C295F" w:rsidP="002C388E">
      <w:pPr>
        <w:spacing w:after="0"/>
        <w:ind w:left="5670"/>
        <w:jc w:val="left"/>
        <w:rPr>
          <w:sz w:val="22"/>
          <w:szCs w:val="22"/>
        </w:rPr>
      </w:pPr>
    </w:p>
    <w:p w14:paraId="2E06C2E8" w14:textId="77777777" w:rsidR="001C295F" w:rsidRDefault="001C295F" w:rsidP="002C388E">
      <w:pPr>
        <w:spacing w:after="0"/>
        <w:ind w:left="5670"/>
        <w:jc w:val="left"/>
        <w:rPr>
          <w:sz w:val="22"/>
          <w:szCs w:val="22"/>
        </w:rPr>
      </w:pPr>
    </w:p>
    <w:p w14:paraId="547014AC" w14:textId="77777777" w:rsidR="001C295F" w:rsidRDefault="001C295F" w:rsidP="002C388E">
      <w:pPr>
        <w:spacing w:after="0"/>
        <w:ind w:left="5670"/>
        <w:jc w:val="left"/>
        <w:rPr>
          <w:sz w:val="22"/>
          <w:szCs w:val="22"/>
        </w:rPr>
      </w:pPr>
    </w:p>
    <w:p w14:paraId="6AD5F4E1" w14:textId="77777777" w:rsidR="001C295F" w:rsidRDefault="001C295F" w:rsidP="002C388E">
      <w:pPr>
        <w:spacing w:after="0"/>
        <w:ind w:left="5670"/>
        <w:jc w:val="left"/>
        <w:rPr>
          <w:sz w:val="22"/>
          <w:szCs w:val="22"/>
        </w:rPr>
      </w:pPr>
    </w:p>
    <w:p w14:paraId="2D20593F" w14:textId="77777777" w:rsidR="001C295F" w:rsidRDefault="001C295F" w:rsidP="002C388E">
      <w:pPr>
        <w:spacing w:after="0"/>
        <w:ind w:left="5670"/>
        <w:jc w:val="left"/>
        <w:rPr>
          <w:sz w:val="22"/>
          <w:szCs w:val="22"/>
        </w:rPr>
      </w:pPr>
    </w:p>
    <w:p w14:paraId="4D0C82F4" w14:textId="77777777" w:rsidR="001C295F" w:rsidRDefault="001C295F" w:rsidP="002C388E">
      <w:pPr>
        <w:spacing w:after="0"/>
        <w:ind w:left="5670"/>
        <w:jc w:val="left"/>
        <w:rPr>
          <w:sz w:val="22"/>
          <w:szCs w:val="22"/>
        </w:rPr>
      </w:pPr>
    </w:p>
    <w:p w14:paraId="7408A5E7" w14:textId="77777777" w:rsidR="001C295F" w:rsidRDefault="001C295F" w:rsidP="002C388E">
      <w:pPr>
        <w:spacing w:after="0"/>
        <w:ind w:left="5670"/>
        <w:jc w:val="left"/>
        <w:rPr>
          <w:sz w:val="22"/>
          <w:szCs w:val="22"/>
        </w:rPr>
      </w:pPr>
    </w:p>
    <w:p w14:paraId="0AD171E7" w14:textId="77777777" w:rsidR="001C295F" w:rsidRDefault="001C295F" w:rsidP="002C388E">
      <w:pPr>
        <w:spacing w:after="0"/>
        <w:ind w:left="5670"/>
        <w:jc w:val="left"/>
        <w:rPr>
          <w:sz w:val="22"/>
          <w:szCs w:val="22"/>
        </w:rPr>
      </w:pPr>
    </w:p>
    <w:p w14:paraId="200B5C73" w14:textId="77777777" w:rsidR="001C295F" w:rsidRDefault="001C295F" w:rsidP="002C388E">
      <w:pPr>
        <w:spacing w:after="0"/>
        <w:ind w:left="5670"/>
        <w:jc w:val="left"/>
        <w:rPr>
          <w:sz w:val="22"/>
          <w:szCs w:val="22"/>
        </w:rPr>
      </w:pPr>
    </w:p>
    <w:p w14:paraId="6EE65DB9" w14:textId="77777777" w:rsidR="001C295F" w:rsidRDefault="001C295F" w:rsidP="002C388E">
      <w:pPr>
        <w:spacing w:after="0"/>
        <w:ind w:left="5670"/>
        <w:jc w:val="left"/>
        <w:rPr>
          <w:sz w:val="22"/>
          <w:szCs w:val="22"/>
        </w:rPr>
      </w:pPr>
    </w:p>
    <w:p w14:paraId="16A67A05" w14:textId="77777777" w:rsidR="001C295F" w:rsidRDefault="001C295F" w:rsidP="002C388E">
      <w:pPr>
        <w:spacing w:after="0"/>
        <w:ind w:left="5670"/>
        <w:jc w:val="left"/>
        <w:rPr>
          <w:sz w:val="22"/>
          <w:szCs w:val="22"/>
        </w:rPr>
      </w:pPr>
    </w:p>
    <w:p w14:paraId="0BA3D661" w14:textId="77777777" w:rsidR="001C295F" w:rsidRDefault="001C295F" w:rsidP="002C388E">
      <w:pPr>
        <w:spacing w:after="0"/>
        <w:ind w:left="5670"/>
        <w:jc w:val="left"/>
        <w:rPr>
          <w:sz w:val="22"/>
          <w:szCs w:val="22"/>
        </w:rPr>
      </w:pPr>
    </w:p>
    <w:p w14:paraId="2764026F" w14:textId="77777777" w:rsidR="001C295F" w:rsidRDefault="001C295F" w:rsidP="002C388E">
      <w:pPr>
        <w:spacing w:after="0"/>
        <w:ind w:left="5670"/>
        <w:jc w:val="left"/>
        <w:rPr>
          <w:sz w:val="22"/>
          <w:szCs w:val="22"/>
        </w:rPr>
      </w:pPr>
    </w:p>
    <w:p w14:paraId="42BE22D5" w14:textId="77777777" w:rsidR="001C295F" w:rsidRDefault="001C295F" w:rsidP="002C388E">
      <w:pPr>
        <w:spacing w:after="0"/>
        <w:ind w:left="5670"/>
        <w:jc w:val="left"/>
        <w:rPr>
          <w:sz w:val="22"/>
          <w:szCs w:val="22"/>
        </w:rPr>
      </w:pPr>
    </w:p>
    <w:p w14:paraId="134B1C4C" w14:textId="77777777" w:rsidR="001C295F" w:rsidRDefault="001C295F" w:rsidP="002C388E">
      <w:pPr>
        <w:spacing w:after="0"/>
        <w:ind w:left="5670"/>
        <w:jc w:val="left"/>
        <w:rPr>
          <w:sz w:val="22"/>
          <w:szCs w:val="22"/>
        </w:rPr>
      </w:pPr>
    </w:p>
    <w:p w14:paraId="43895E0F" w14:textId="77777777" w:rsidR="007D5C89" w:rsidRPr="001C295F" w:rsidRDefault="007D5C89" w:rsidP="002C388E">
      <w:pPr>
        <w:spacing w:after="0"/>
        <w:ind w:left="5670"/>
        <w:jc w:val="left"/>
        <w:rPr>
          <w:sz w:val="21"/>
          <w:szCs w:val="21"/>
        </w:rPr>
      </w:pPr>
      <w:r w:rsidRPr="001C295F">
        <w:rPr>
          <w:sz w:val="21"/>
          <w:szCs w:val="21"/>
        </w:rPr>
        <w:t>Приложение № 1</w:t>
      </w:r>
    </w:p>
    <w:p w14:paraId="07EA461C" w14:textId="77777777" w:rsidR="007D5C89" w:rsidRPr="001C295F" w:rsidRDefault="007D5C89" w:rsidP="00D030ED">
      <w:pPr>
        <w:spacing w:after="0"/>
        <w:ind w:left="5670"/>
        <w:jc w:val="left"/>
        <w:rPr>
          <w:sz w:val="21"/>
          <w:szCs w:val="21"/>
        </w:rPr>
      </w:pPr>
      <w:r w:rsidRPr="001C295F">
        <w:rPr>
          <w:sz w:val="21"/>
          <w:szCs w:val="21"/>
        </w:rPr>
        <w:t>к Договору № _____________</w:t>
      </w:r>
    </w:p>
    <w:p w14:paraId="41905FC9" w14:textId="77777777" w:rsidR="007D5C89" w:rsidRPr="001C295F" w:rsidRDefault="007D5C89" w:rsidP="00D030ED">
      <w:pPr>
        <w:spacing w:after="0"/>
        <w:ind w:left="5670"/>
        <w:jc w:val="left"/>
        <w:rPr>
          <w:sz w:val="21"/>
          <w:szCs w:val="21"/>
        </w:rPr>
      </w:pPr>
      <w:r w:rsidRPr="001C295F">
        <w:rPr>
          <w:sz w:val="21"/>
          <w:szCs w:val="21"/>
        </w:rPr>
        <w:t xml:space="preserve">____ _____________ </w:t>
      </w:r>
      <w:r w:rsidR="006D31AA" w:rsidRPr="001C295F">
        <w:rPr>
          <w:sz w:val="21"/>
          <w:szCs w:val="21"/>
        </w:rPr>
        <w:t>202</w:t>
      </w:r>
      <w:r w:rsidR="006B305A" w:rsidRPr="001C295F">
        <w:rPr>
          <w:sz w:val="21"/>
          <w:szCs w:val="21"/>
        </w:rPr>
        <w:t>4</w:t>
      </w:r>
      <w:r w:rsidRPr="001C295F">
        <w:rPr>
          <w:sz w:val="21"/>
          <w:szCs w:val="21"/>
        </w:rPr>
        <w:t xml:space="preserve"> г.</w:t>
      </w:r>
    </w:p>
    <w:p w14:paraId="5AB78406" w14:textId="77777777" w:rsidR="007D5C89" w:rsidRPr="001C295F" w:rsidRDefault="007D5C89" w:rsidP="00152D88">
      <w:pPr>
        <w:spacing w:after="0"/>
        <w:jc w:val="right"/>
        <w:rPr>
          <w:sz w:val="21"/>
          <w:szCs w:val="21"/>
        </w:rPr>
      </w:pPr>
    </w:p>
    <w:p w14:paraId="4D50CA7F" w14:textId="77777777" w:rsidR="00D030ED" w:rsidRPr="001C295F" w:rsidRDefault="00D030ED" w:rsidP="00152D88">
      <w:pPr>
        <w:spacing w:after="0"/>
        <w:ind w:firstLine="567"/>
        <w:contextualSpacing/>
        <w:jc w:val="center"/>
        <w:rPr>
          <w:b/>
          <w:sz w:val="21"/>
          <w:szCs w:val="21"/>
        </w:rPr>
      </w:pPr>
    </w:p>
    <w:p w14:paraId="2F754EB1" w14:textId="77777777" w:rsidR="00D030ED" w:rsidRPr="001C295F" w:rsidRDefault="00D030ED" w:rsidP="00152D88">
      <w:pPr>
        <w:spacing w:after="0"/>
        <w:ind w:firstLine="567"/>
        <w:contextualSpacing/>
        <w:jc w:val="center"/>
        <w:rPr>
          <w:b/>
          <w:sz w:val="21"/>
          <w:szCs w:val="21"/>
        </w:rPr>
      </w:pPr>
    </w:p>
    <w:p w14:paraId="4258AD00" w14:textId="77777777" w:rsidR="007D5C89" w:rsidRPr="001C295F" w:rsidRDefault="00D030ED" w:rsidP="00152D88">
      <w:pPr>
        <w:spacing w:after="0"/>
        <w:ind w:firstLine="567"/>
        <w:contextualSpacing/>
        <w:jc w:val="center"/>
        <w:rPr>
          <w:b/>
          <w:sz w:val="21"/>
          <w:szCs w:val="21"/>
        </w:rPr>
      </w:pPr>
      <w:r w:rsidRPr="001C295F">
        <w:rPr>
          <w:b/>
          <w:sz w:val="21"/>
          <w:szCs w:val="21"/>
        </w:rPr>
        <w:t>Прейскурант стоимости услуг</w:t>
      </w:r>
    </w:p>
    <w:p w14:paraId="5EF1A487" w14:textId="77777777" w:rsidR="00D030ED" w:rsidRPr="001C295F" w:rsidRDefault="00D030ED" w:rsidP="00152D88">
      <w:pPr>
        <w:spacing w:after="0"/>
        <w:ind w:firstLine="567"/>
        <w:contextualSpacing/>
        <w:jc w:val="center"/>
        <w:rPr>
          <w:b/>
          <w:sz w:val="21"/>
          <w:szCs w:val="21"/>
        </w:rPr>
      </w:pPr>
      <w:r w:rsidRPr="001C295F">
        <w:rPr>
          <w:b/>
          <w:sz w:val="21"/>
          <w:szCs w:val="21"/>
        </w:rPr>
        <w:t>(оформляется Победителем закупки)</w:t>
      </w:r>
    </w:p>
    <w:p w14:paraId="7741AC7A" w14:textId="77777777" w:rsidR="002900B5" w:rsidRPr="001C295F" w:rsidRDefault="002900B5" w:rsidP="00152D88">
      <w:pPr>
        <w:spacing w:after="0"/>
        <w:ind w:firstLine="567"/>
        <w:contextualSpacing/>
        <w:jc w:val="center"/>
        <w:rPr>
          <w:b/>
          <w:sz w:val="21"/>
          <w:szCs w:val="21"/>
        </w:rPr>
      </w:pPr>
    </w:p>
    <w:p w14:paraId="2D82B191" w14:textId="77777777" w:rsidR="002900B5" w:rsidRPr="001C295F" w:rsidRDefault="002900B5" w:rsidP="00152D88">
      <w:pPr>
        <w:spacing w:after="0"/>
        <w:ind w:firstLine="567"/>
        <w:contextualSpacing/>
        <w:jc w:val="center"/>
        <w:rPr>
          <w:b/>
          <w:sz w:val="21"/>
          <w:szCs w:val="21"/>
        </w:rPr>
      </w:pPr>
    </w:p>
    <w:p w14:paraId="09E2DB39" w14:textId="77777777" w:rsidR="00D030ED" w:rsidRPr="001C295F" w:rsidRDefault="00D030ED" w:rsidP="00D030ED">
      <w:pPr>
        <w:spacing w:after="0"/>
        <w:ind w:firstLine="567"/>
        <w:contextualSpacing/>
        <w:rPr>
          <w:i/>
          <w:sz w:val="21"/>
          <w:szCs w:val="21"/>
          <w:lang w:eastAsia="en-US"/>
        </w:rPr>
      </w:pPr>
      <w:r w:rsidRPr="001C295F">
        <w:rPr>
          <w:i/>
          <w:sz w:val="21"/>
          <w:szCs w:val="21"/>
          <w:lang w:eastAsia="en-US"/>
        </w:rPr>
        <w:t xml:space="preserve">Примерная форма </w:t>
      </w:r>
    </w:p>
    <w:tbl>
      <w:tblPr>
        <w:tblW w:w="9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856"/>
        <w:gridCol w:w="1140"/>
        <w:gridCol w:w="3866"/>
      </w:tblGrid>
      <w:tr w:rsidR="00D030ED" w:rsidRPr="001C295F" w14:paraId="70FB4129"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0E17D" w14:textId="77777777" w:rsidR="00D030ED" w:rsidRPr="001C295F" w:rsidRDefault="00D030ED" w:rsidP="00C00700">
            <w:pPr>
              <w:spacing w:after="0"/>
              <w:jc w:val="center"/>
              <w:rPr>
                <w:sz w:val="21"/>
                <w:szCs w:val="21"/>
              </w:rPr>
            </w:pPr>
            <w:r w:rsidRPr="001C295F">
              <w:rPr>
                <w:sz w:val="21"/>
                <w:szCs w:val="21"/>
              </w:rPr>
              <w:t>№ п/п</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D752B3" w14:textId="77777777" w:rsidR="00D030ED" w:rsidRPr="001C295F" w:rsidRDefault="00D030ED" w:rsidP="00C00700">
            <w:pPr>
              <w:spacing w:after="0"/>
              <w:jc w:val="center"/>
              <w:rPr>
                <w:sz w:val="21"/>
                <w:szCs w:val="21"/>
              </w:rPr>
            </w:pPr>
            <w:r w:rsidRPr="001C295F">
              <w:rPr>
                <w:sz w:val="21"/>
                <w:szCs w:val="21"/>
              </w:rPr>
              <w:t>Наименование услуги/изделия</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C7225" w14:textId="77777777" w:rsidR="00D030ED" w:rsidRPr="001C295F" w:rsidRDefault="00D030ED" w:rsidP="00C00700">
            <w:pPr>
              <w:spacing w:after="0"/>
              <w:jc w:val="center"/>
              <w:rPr>
                <w:sz w:val="21"/>
                <w:szCs w:val="21"/>
              </w:rPr>
            </w:pPr>
            <w:r w:rsidRPr="001C295F">
              <w:rPr>
                <w:sz w:val="21"/>
                <w:szCs w:val="21"/>
              </w:rPr>
              <w:t>Ед.</w:t>
            </w:r>
          </w:p>
          <w:p w14:paraId="2103DC78" w14:textId="77777777" w:rsidR="00D030ED" w:rsidRPr="001C295F" w:rsidRDefault="00D030ED" w:rsidP="00C00700">
            <w:pPr>
              <w:spacing w:after="0"/>
              <w:jc w:val="center"/>
              <w:rPr>
                <w:sz w:val="21"/>
                <w:szCs w:val="21"/>
              </w:rPr>
            </w:pPr>
            <w:r w:rsidRPr="001C295F">
              <w:rPr>
                <w:sz w:val="21"/>
                <w:szCs w:val="21"/>
              </w:rPr>
              <w:t>изм.</w:t>
            </w: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DB811" w14:textId="77777777" w:rsidR="00D030ED" w:rsidRPr="001C295F" w:rsidRDefault="00D030ED" w:rsidP="00C00700">
            <w:pPr>
              <w:spacing w:after="0"/>
              <w:jc w:val="center"/>
              <w:rPr>
                <w:sz w:val="21"/>
                <w:szCs w:val="21"/>
              </w:rPr>
            </w:pPr>
            <w:r w:rsidRPr="001C295F">
              <w:rPr>
                <w:sz w:val="21"/>
                <w:szCs w:val="21"/>
              </w:rPr>
              <w:t>Цена, руб.</w:t>
            </w:r>
          </w:p>
        </w:tc>
      </w:tr>
      <w:tr w:rsidR="00D030ED" w:rsidRPr="001C295F" w14:paraId="71479289" w14:textId="77777777" w:rsidTr="00C00700">
        <w:trPr>
          <w:trHeight w:val="293"/>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FABB1" w14:textId="77777777" w:rsidR="00D030ED" w:rsidRPr="001C295F" w:rsidRDefault="00D030ED" w:rsidP="00C00700">
            <w:pPr>
              <w:spacing w:after="0"/>
              <w:jc w:val="center"/>
              <w:rPr>
                <w:sz w:val="21"/>
                <w:szCs w:val="21"/>
              </w:rPr>
            </w:pPr>
            <w:r w:rsidRPr="001C295F">
              <w:rPr>
                <w:sz w:val="21"/>
                <w:szCs w:val="21"/>
              </w:rPr>
              <w:t>1</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6A916B"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59BA45"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BC169" w14:textId="77777777" w:rsidR="00D030ED" w:rsidRPr="001C295F" w:rsidRDefault="00D030ED" w:rsidP="00C00700">
            <w:pPr>
              <w:spacing w:after="0"/>
              <w:rPr>
                <w:sz w:val="21"/>
                <w:szCs w:val="21"/>
              </w:rPr>
            </w:pPr>
          </w:p>
        </w:tc>
      </w:tr>
      <w:tr w:rsidR="00D030ED" w:rsidRPr="001C295F" w14:paraId="15CADE05"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CD9737" w14:textId="77777777" w:rsidR="00D030ED" w:rsidRPr="001C295F" w:rsidRDefault="00D030ED" w:rsidP="00C00700">
            <w:pPr>
              <w:spacing w:after="0"/>
              <w:jc w:val="center"/>
              <w:rPr>
                <w:sz w:val="21"/>
                <w:szCs w:val="21"/>
              </w:rPr>
            </w:pPr>
            <w:r w:rsidRPr="001C295F">
              <w:rPr>
                <w:sz w:val="21"/>
                <w:szCs w:val="21"/>
              </w:rPr>
              <w:t>2</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F0627"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0BD298"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AF58D" w14:textId="77777777" w:rsidR="00D030ED" w:rsidRPr="001C295F" w:rsidRDefault="00D030ED" w:rsidP="00C00700">
            <w:pPr>
              <w:spacing w:after="0"/>
              <w:jc w:val="center"/>
              <w:rPr>
                <w:sz w:val="21"/>
                <w:szCs w:val="21"/>
              </w:rPr>
            </w:pPr>
          </w:p>
        </w:tc>
      </w:tr>
      <w:tr w:rsidR="00D030ED" w:rsidRPr="001C295F" w14:paraId="16172235"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41759" w14:textId="77777777" w:rsidR="00D030ED" w:rsidRPr="001C295F" w:rsidRDefault="00D030ED" w:rsidP="00C00700">
            <w:pPr>
              <w:spacing w:after="0"/>
              <w:jc w:val="center"/>
              <w:rPr>
                <w:sz w:val="21"/>
                <w:szCs w:val="21"/>
              </w:rPr>
            </w:pPr>
            <w:r w:rsidRPr="001C295F">
              <w:rPr>
                <w:sz w:val="21"/>
                <w:szCs w:val="21"/>
              </w:rPr>
              <w:t>3</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F06747"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B7069B"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52CDE" w14:textId="77777777" w:rsidR="00D030ED" w:rsidRPr="001C295F" w:rsidRDefault="00D030ED" w:rsidP="00C00700">
            <w:pPr>
              <w:spacing w:after="0"/>
              <w:jc w:val="center"/>
              <w:rPr>
                <w:sz w:val="21"/>
                <w:szCs w:val="21"/>
              </w:rPr>
            </w:pPr>
          </w:p>
        </w:tc>
      </w:tr>
      <w:tr w:rsidR="00D030ED" w:rsidRPr="001C295F" w14:paraId="274E3218"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811C4" w14:textId="77777777" w:rsidR="00D030ED" w:rsidRPr="001C295F" w:rsidRDefault="00D030ED" w:rsidP="00C00700">
            <w:pPr>
              <w:spacing w:after="0"/>
              <w:jc w:val="center"/>
              <w:rPr>
                <w:sz w:val="21"/>
                <w:szCs w:val="21"/>
              </w:rPr>
            </w:pPr>
            <w:r w:rsidRPr="001C295F">
              <w:rPr>
                <w:sz w:val="21"/>
                <w:szCs w:val="21"/>
              </w:rPr>
              <w:t>4</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1E3CC2"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DACED"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AFE0C1" w14:textId="77777777" w:rsidR="00D030ED" w:rsidRPr="001C295F" w:rsidRDefault="00D030ED" w:rsidP="00C00700">
            <w:pPr>
              <w:spacing w:after="0"/>
              <w:jc w:val="center"/>
              <w:rPr>
                <w:sz w:val="21"/>
                <w:szCs w:val="21"/>
              </w:rPr>
            </w:pPr>
          </w:p>
        </w:tc>
      </w:tr>
      <w:tr w:rsidR="00D030ED" w:rsidRPr="001C295F" w14:paraId="236908C8"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E47E5C" w14:textId="77777777" w:rsidR="00D030ED" w:rsidRPr="001C295F" w:rsidRDefault="00D030ED" w:rsidP="00C00700">
            <w:pPr>
              <w:spacing w:after="0"/>
              <w:jc w:val="center"/>
              <w:rPr>
                <w:sz w:val="21"/>
                <w:szCs w:val="21"/>
              </w:rPr>
            </w:pPr>
            <w:r w:rsidRPr="001C295F">
              <w:rPr>
                <w:sz w:val="21"/>
                <w:szCs w:val="21"/>
              </w:rPr>
              <w:t>5</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07FBD"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C15A49"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1A08C" w14:textId="77777777" w:rsidR="00D030ED" w:rsidRPr="001C295F" w:rsidRDefault="00D030ED" w:rsidP="00C00700">
            <w:pPr>
              <w:spacing w:after="0"/>
              <w:jc w:val="center"/>
              <w:rPr>
                <w:sz w:val="21"/>
                <w:szCs w:val="21"/>
              </w:rPr>
            </w:pPr>
          </w:p>
        </w:tc>
      </w:tr>
      <w:tr w:rsidR="00D030ED" w:rsidRPr="001C295F" w14:paraId="4F92D504"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2A61E" w14:textId="77777777" w:rsidR="00D030ED" w:rsidRPr="001C295F" w:rsidRDefault="00D030ED" w:rsidP="00C00700">
            <w:pPr>
              <w:spacing w:after="0"/>
              <w:jc w:val="center"/>
              <w:rPr>
                <w:sz w:val="21"/>
                <w:szCs w:val="21"/>
              </w:rPr>
            </w:pPr>
            <w:r w:rsidRPr="001C295F">
              <w:rPr>
                <w:sz w:val="21"/>
                <w:szCs w:val="21"/>
              </w:rPr>
              <w:t>6</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B8EFD"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93B53"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05E0ED" w14:textId="77777777" w:rsidR="00D030ED" w:rsidRPr="001C295F" w:rsidRDefault="00D030ED" w:rsidP="00C00700">
            <w:pPr>
              <w:spacing w:after="0"/>
              <w:jc w:val="center"/>
              <w:rPr>
                <w:sz w:val="21"/>
                <w:szCs w:val="21"/>
              </w:rPr>
            </w:pPr>
          </w:p>
        </w:tc>
      </w:tr>
      <w:tr w:rsidR="00D030ED" w:rsidRPr="001C295F" w14:paraId="767B62BE"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2CA1A" w14:textId="77777777" w:rsidR="00D030ED" w:rsidRPr="001C295F" w:rsidRDefault="00D030ED" w:rsidP="00C00700">
            <w:pPr>
              <w:spacing w:after="0"/>
              <w:jc w:val="center"/>
              <w:rPr>
                <w:sz w:val="21"/>
                <w:szCs w:val="21"/>
              </w:rPr>
            </w:pPr>
            <w:r w:rsidRPr="001C295F">
              <w:rPr>
                <w:sz w:val="21"/>
                <w:szCs w:val="21"/>
              </w:rPr>
              <w:t>7</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102482"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5559A2" w14:textId="77777777" w:rsidR="00D030ED" w:rsidRPr="001C295F" w:rsidRDefault="00D030ED" w:rsidP="00C00700">
            <w:pPr>
              <w:tabs>
                <w:tab w:val="left" w:pos="510"/>
              </w:tabs>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5C5D7D" w14:textId="77777777" w:rsidR="00D030ED" w:rsidRPr="001C295F" w:rsidRDefault="00D030ED" w:rsidP="00C00700">
            <w:pPr>
              <w:spacing w:after="0"/>
              <w:jc w:val="center"/>
              <w:rPr>
                <w:sz w:val="21"/>
                <w:szCs w:val="21"/>
              </w:rPr>
            </w:pPr>
          </w:p>
        </w:tc>
      </w:tr>
      <w:tr w:rsidR="00D030ED" w:rsidRPr="001C295F" w14:paraId="631FEF16"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80729" w14:textId="77777777" w:rsidR="00D030ED" w:rsidRPr="001C295F" w:rsidRDefault="00D030ED" w:rsidP="00C00700">
            <w:pPr>
              <w:spacing w:after="0"/>
              <w:jc w:val="center"/>
              <w:rPr>
                <w:sz w:val="21"/>
                <w:szCs w:val="21"/>
              </w:rPr>
            </w:pPr>
            <w:r w:rsidRPr="001C295F">
              <w:rPr>
                <w:sz w:val="21"/>
                <w:szCs w:val="21"/>
              </w:rPr>
              <w:t>8</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79EB6"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E09ED4"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3A2EBD" w14:textId="77777777" w:rsidR="00D030ED" w:rsidRPr="001C295F" w:rsidRDefault="00D030ED" w:rsidP="00C00700">
            <w:pPr>
              <w:spacing w:after="0"/>
              <w:jc w:val="center"/>
              <w:rPr>
                <w:sz w:val="21"/>
                <w:szCs w:val="21"/>
              </w:rPr>
            </w:pPr>
          </w:p>
        </w:tc>
      </w:tr>
      <w:tr w:rsidR="00D030ED" w:rsidRPr="001C295F" w14:paraId="02528DCA" w14:textId="77777777" w:rsidTr="00C00700">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40472" w14:textId="77777777" w:rsidR="00D030ED" w:rsidRPr="001C295F" w:rsidRDefault="00D030ED" w:rsidP="00C00700">
            <w:pPr>
              <w:spacing w:after="0"/>
              <w:jc w:val="center"/>
              <w:rPr>
                <w:sz w:val="21"/>
                <w:szCs w:val="21"/>
              </w:rPr>
            </w:pPr>
            <w:r w:rsidRPr="001C295F">
              <w:rPr>
                <w:sz w:val="21"/>
                <w:szCs w:val="21"/>
              </w:rPr>
              <w:t>9</w:t>
            </w: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CB6102" w14:textId="77777777" w:rsidR="00D030ED" w:rsidRPr="001C295F" w:rsidRDefault="00D030ED" w:rsidP="00C00700">
            <w:pPr>
              <w:spacing w:after="0"/>
              <w:jc w:val="left"/>
              <w:rPr>
                <w:sz w:val="21"/>
                <w:szCs w:val="21"/>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554A2B" w14:textId="77777777" w:rsidR="00D030ED" w:rsidRPr="001C295F" w:rsidRDefault="00D030ED" w:rsidP="00C00700">
            <w:pPr>
              <w:spacing w:after="0"/>
              <w:jc w:val="center"/>
              <w:rPr>
                <w:sz w:val="21"/>
                <w:szCs w:val="21"/>
              </w:rPr>
            </w:pPr>
          </w:p>
        </w:tc>
        <w:tc>
          <w:tcPr>
            <w:tcW w:w="3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0B0F30" w14:textId="77777777" w:rsidR="00D030ED" w:rsidRPr="001C295F" w:rsidRDefault="00D030ED" w:rsidP="00C00700">
            <w:pPr>
              <w:spacing w:after="0"/>
              <w:jc w:val="center"/>
              <w:rPr>
                <w:sz w:val="21"/>
                <w:szCs w:val="21"/>
              </w:rPr>
            </w:pPr>
          </w:p>
        </w:tc>
      </w:tr>
    </w:tbl>
    <w:p w14:paraId="341640B2" w14:textId="77777777" w:rsidR="007D5C89" w:rsidRPr="001C295F" w:rsidRDefault="007D5C89" w:rsidP="00152D88">
      <w:pPr>
        <w:spacing w:after="0"/>
        <w:ind w:firstLine="567"/>
        <w:contextualSpacing/>
        <w:jc w:val="center"/>
        <w:rPr>
          <w:i/>
          <w:color w:val="000000"/>
          <w:sz w:val="21"/>
          <w:szCs w:val="21"/>
          <w:lang w:eastAsia="en-US"/>
        </w:rPr>
      </w:pPr>
    </w:p>
    <w:p w14:paraId="54BCBCFD" w14:textId="77777777" w:rsidR="007D5C89" w:rsidRPr="001C295F" w:rsidRDefault="007D5C89" w:rsidP="00152D88">
      <w:pPr>
        <w:spacing w:after="0"/>
        <w:ind w:firstLine="567"/>
        <w:contextualSpacing/>
        <w:jc w:val="left"/>
        <w:rPr>
          <w:color w:val="000000"/>
          <w:sz w:val="21"/>
          <w:szCs w:val="21"/>
          <w:lang w:eastAsia="en-US"/>
        </w:rPr>
      </w:pPr>
      <w:r w:rsidRPr="001C295F">
        <w:rPr>
          <w:color w:val="000000"/>
          <w:sz w:val="21"/>
          <w:szCs w:val="21"/>
          <w:lang w:eastAsia="en-US"/>
        </w:rPr>
        <w:t>.</w:t>
      </w:r>
    </w:p>
    <w:p w14:paraId="67AB1BF6" w14:textId="77777777" w:rsidR="007D5C89" w:rsidRPr="001C295F" w:rsidRDefault="007D5C89" w:rsidP="00152D88">
      <w:pPr>
        <w:spacing w:after="0"/>
        <w:ind w:firstLine="567"/>
        <w:contextualSpacing/>
        <w:jc w:val="left"/>
        <w:rPr>
          <w:color w:val="000000"/>
          <w:sz w:val="21"/>
          <w:szCs w:val="21"/>
          <w:lang w:eastAsia="en-US"/>
        </w:rPr>
      </w:pPr>
    </w:p>
    <w:p w14:paraId="2A5C9558" w14:textId="77777777" w:rsidR="007D5C89" w:rsidRPr="001C295F" w:rsidRDefault="007D5C89" w:rsidP="00152D88">
      <w:pPr>
        <w:spacing w:after="0"/>
        <w:ind w:firstLine="567"/>
        <w:contextualSpacing/>
        <w:jc w:val="left"/>
        <w:rPr>
          <w:color w:val="000000"/>
          <w:sz w:val="21"/>
          <w:szCs w:val="21"/>
          <w:lang w:eastAsia="en-US"/>
        </w:rPr>
      </w:pPr>
    </w:p>
    <w:p w14:paraId="3CDA16CD" w14:textId="77777777" w:rsidR="007D5C89" w:rsidRPr="001C295F" w:rsidRDefault="007D5C89" w:rsidP="00152D88">
      <w:pPr>
        <w:spacing w:after="0"/>
        <w:jc w:val="center"/>
        <w:rPr>
          <w:b/>
          <w:sz w:val="21"/>
          <w:szCs w:val="21"/>
        </w:rPr>
      </w:pPr>
      <w:r w:rsidRPr="001C295F">
        <w:rPr>
          <w:b/>
          <w:sz w:val="21"/>
          <w:szCs w:val="21"/>
        </w:rPr>
        <w:tab/>
      </w:r>
    </w:p>
    <w:p w14:paraId="15A99B67" w14:textId="77777777" w:rsidR="007D5C89" w:rsidRPr="001C295F" w:rsidRDefault="007D5C89" w:rsidP="00D030ED">
      <w:pPr>
        <w:spacing w:after="0"/>
        <w:rPr>
          <w:b/>
          <w:sz w:val="21"/>
          <w:szCs w:val="21"/>
        </w:rPr>
      </w:pPr>
      <w:r w:rsidRPr="001C295F">
        <w:rPr>
          <w:b/>
          <w:sz w:val="21"/>
          <w:szCs w:val="21"/>
        </w:rPr>
        <w:t>ПОДПИСИ СТОРОН:</w:t>
      </w:r>
    </w:p>
    <w:p w14:paraId="26BB8B99" w14:textId="77777777" w:rsidR="007D5C89" w:rsidRPr="001C295F" w:rsidRDefault="007D5C89" w:rsidP="00152D88">
      <w:pPr>
        <w:spacing w:after="0"/>
        <w:jc w:val="center"/>
        <w:rPr>
          <w:b/>
          <w:sz w:val="21"/>
          <w:szCs w:val="21"/>
        </w:rPr>
      </w:pPr>
    </w:p>
    <w:tbl>
      <w:tblPr>
        <w:tblW w:w="0" w:type="auto"/>
        <w:tblLook w:val="04A0" w:firstRow="1" w:lastRow="0" w:firstColumn="1" w:lastColumn="0" w:noHBand="0" w:noVBand="1"/>
      </w:tblPr>
      <w:tblGrid>
        <w:gridCol w:w="4958"/>
        <w:gridCol w:w="4963"/>
      </w:tblGrid>
      <w:tr w:rsidR="007D5C89" w:rsidRPr="001C295F" w14:paraId="3980BF1D" w14:textId="77777777" w:rsidTr="00443AAD">
        <w:tc>
          <w:tcPr>
            <w:tcW w:w="4998" w:type="dxa"/>
            <w:shd w:val="clear" w:color="auto" w:fill="auto"/>
          </w:tcPr>
          <w:p w14:paraId="03E72382" w14:textId="77777777" w:rsidR="007D5C89" w:rsidRPr="001C295F" w:rsidRDefault="007D5C89" w:rsidP="00152D88">
            <w:pPr>
              <w:spacing w:after="0"/>
              <w:contextualSpacing/>
              <w:rPr>
                <w:sz w:val="21"/>
                <w:szCs w:val="21"/>
              </w:rPr>
            </w:pPr>
            <w:r w:rsidRPr="001C295F">
              <w:rPr>
                <w:sz w:val="21"/>
                <w:szCs w:val="21"/>
              </w:rPr>
              <w:t>Исполнитель:</w:t>
            </w:r>
          </w:p>
          <w:p w14:paraId="5549EB2C" w14:textId="77777777" w:rsidR="007D5C89" w:rsidRPr="001C295F" w:rsidRDefault="007D5C89" w:rsidP="00152D88">
            <w:pPr>
              <w:spacing w:after="0"/>
              <w:contextualSpacing/>
              <w:rPr>
                <w:sz w:val="21"/>
                <w:szCs w:val="21"/>
              </w:rPr>
            </w:pPr>
          </w:p>
          <w:p w14:paraId="0FCFD2A0" w14:textId="77777777" w:rsidR="00D030ED" w:rsidRPr="001C295F" w:rsidRDefault="00D030ED" w:rsidP="00152D88">
            <w:pPr>
              <w:spacing w:after="0"/>
              <w:contextualSpacing/>
              <w:rPr>
                <w:sz w:val="21"/>
                <w:szCs w:val="21"/>
              </w:rPr>
            </w:pPr>
          </w:p>
          <w:p w14:paraId="32CFFD39" w14:textId="77777777" w:rsidR="00D030ED" w:rsidRPr="001C295F" w:rsidRDefault="00D030ED" w:rsidP="00152D88">
            <w:pPr>
              <w:spacing w:after="0"/>
              <w:contextualSpacing/>
              <w:rPr>
                <w:sz w:val="21"/>
                <w:szCs w:val="21"/>
              </w:rPr>
            </w:pPr>
          </w:p>
          <w:p w14:paraId="703236EA" w14:textId="77777777" w:rsidR="007D5C89" w:rsidRPr="001C295F" w:rsidRDefault="007D5C89" w:rsidP="00152D88">
            <w:pPr>
              <w:spacing w:after="0"/>
              <w:contextualSpacing/>
              <w:rPr>
                <w:sz w:val="21"/>
                <w:szCs w:val="21"/>
              </w:rPr>
            </w:pPr>
            <w:r w:rsidRPr="001C295F">
              <w:rPr>
                <w:sz w:val="21"/>
                <w:szCs w:val="21"/>
              </w:rPr>
              <w:t xml:space="preserve">______________ /______________/  </w:t>
            </w:r>
          </w:p>
          <w:p w14:paraId="5171AC96" w14:textId="77777777" w:rsidR="007D5C89" w:rsidRPr="001C295F" w:rsidRDefault="007D5C89" w:rsidP="00152D88">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10F6E0D2" w14:textId="77777777" w:rsidR="007D5C89" w:rsidRPr="001C295F" w:rsidRDefault="007D5C89" w:rsidP="00152D88">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6A1B8219" w14:textId="77777777" w:rsidR="00D030ED" w:rsidRPr="001C295F" w:rsidRDefault="00D030ED" w:rsidP="00D030ED">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3C5AE08F" w14:textId="77777777" w:rsidR="00D030ED" w:rsidRPr="001C295F" w:rsidRDefault="00D030ED" w:rsidP="00D030ED">
            <w:pPr>
              <w:tabs>
                <w:tab w:val="left" w:pos="426"/>
                <w:tab w:val="left" w:pos="709"/>
              </w:tabs>
              <w:spacing w:after="0"/>
              <w:ind w:hanging="16"/>
              <w:rPr>
                <w:sz w:val="21"/>
                <w:szCs w:val="21"/>
              </w:rPr>
            </w:pPr>
          </w:p>
          <w:p w14:paraId="0565A1DF" w14:textId="77777777" w:rsidR="00D030ED" w:rsidRPr="001C295F" w:rsidRDefault="00D030ED" w:rsidP="00D030ED">
            <w:pPr>
              <w:tabs>
                <w:tab w:val="left" w:pos="426"/>
                <w:tab w:val="left" w:pos="709"/>
              </w:tabs>
              <w:spacing w:after="0"/>
              <w:ind w:hanging="16"/>
              <w:rPr>
                <w:sz w:val="21"/>
                <w:szCs w:val="21"/>
              </w:rPr>
            </w:pPr>
            <w:r w:rsidRPr="001C295F">
              <w:rPr>
                <w:sz w:val="21"/>
                <w:szCs w:val="21"/>
              </w:rPr>
              <w:t xml:space="preserve">___________________ С.В. Прийма </w:t>
            </w:r>
          </w:p>
          <w:p w14:paraId="26FFAC46" w14:textId="77777777" w:rsidR="007D5C89" w:rsidRPr="001C295F" w:rsidRDefault="007D5C89" w:rsidP="00152D88">
            <w:pPr>
              <w:spacing w:after="0"/>
              <w:contextualSpacing/>
              <w:rPr>
                <w:rFonts w:eastAsia="Calibri"/>
                <w:sz w:val="21"/>
                <w:szCs w:val="21"/>
                <w:lang w:eastAsia="en-US"/>
              </w:rPr>
            </w:pPr>
            <w:r w:rsidRPr="001C295F">
              <w:rPr>
                <w:sz w:val="21"/>
                <w:szCs w:val="21"/>
              </w:rPr>
              <w:t>М.П.</w:t>
            </w:r>
          </w:p>
        </w:tc>
      </w:tr>
    </w:tbl>
    <w:p w14:paraId="1B309288" w14:textId="77777777" w:rsidR="007D5C89" w:rsidRPr="001C295F" w:rsidRDefault="007D5C89" w:rsidP="00152D88">
      <w:pPr>
        <w:spacing w:after="0"/>
        <w:ind w:left="6237"/>
        <w:jc w:val="left"/>
        <w:rPr>
          <w:sz w:val="21"/>
          <w:szCs w:val="21"/>
        </w:rPr>
      </w:pPr>
    </w:p>
    <w:p w14:paraId="31721A76" w14:textId="77777777" w:rsidR="007D5C89" w:rsidRPr="001C295F" w:rsidRDefault="007D5C89" w:rsidP="00152D88">
      <w:pPr>
        <w:spacing w:after="0"/>
        <w:ind w:left="6237"/>
        <w:jc w:val="left"/>
        <w:rPr>
          <w:sz w:val="21"/>
          <w:szCs w:val="21"/>
        </w:rPr>
      </w:pPr>
    </w:p>
    <w:p w14:paraId="016DFD68" w14:textId="77777777" w:rsidR="007D5C89" w:rsidRPr="001C295F" w:rsidRDefault="007D5C89" w:rsidP="00152D88">
      <w:pPr>
        <w:spacing w:after="200"/>
        <w:jc w:val="left"/>
        <w:rPr>
          <w:sz w:val="21"/>
          <w:szCs w:val="21"/>
        </w:rPr>
      </w:pPr>
      <w:r w:rsidRPr="001C295F">
        <w:rPr>
          <w:sz w:val="21"/>
          <w:szCs w:val="21"/>
        </w:rPr>
        <w:br w:type="page"/>
      </w:r>
    </w:p>
    <w:p w14:paraId="739F3EC4" w14:textId="77777777" w:rsidR="007D5C89" w:rsidRPr="001C295F" w:rsidRDefault="007D5C89" w:rsidP="00152E95">
      <w:pPr>
        <w:spacing w:after="0"/>
        <w:ind w:left="5670"/>
        <w:jc w:val="left"/>
        <w:rPr>
          <w:sz w:val="21"/>
          <w:szCs w:val="21"/>
        </w:rPr>
      </w:pPr>
      <w:r w:rsidRPr="001C295F">
        <w:rPr>
          <w:sz w:val="21"/>
          <w:szCs w:val="21"/>
        </w:rPr>
        <w:lastRenderedPageBreak/>
        <w:t>Приложение № 2</w:t>
      </w:r>
    </w:p>
    <w:p w14:paraId="3F37EA0D" w14:textId="77777777" w:rsidR="007D5C89" w:rsidRPr="001C295F" w:rsidRDefault="006B305A" w:rsidP="00152E95">
      <w:pPr>
        <w:spacing w:after="0"/>
        <w:ind w:left="5670"/>
        <w:jc w:val="left"/>
        <w:rPr>
          <w:sz w:val="21"/>
          <w:szCs w:val="21"/>
        </w:rPr>
      </w:pPr>
      <w:r w:rsidRPr="001C295F">
        <w:rPr>
          <w:iCs/>
          <w:color w:val="000000"/>
          <w:sz w:val="21"/>
          <w:szCs w:val="21"/>
        </w:rPr>
        <w:t>к договору №_____ от __________</w:t>
      </w:r>
      <w:r w:rsidR="007D5C89" w:rsidRPr="001C295F">
        <w:rPr>
          <w:sz w:val="21"/>
          <w:szCs w:val="21"/>
        </w:rPr>
        <w:t>.</w:t>
      </w:r>
    </w:p>
    <w:p w14:paraId="5F1ADC0C" w14:textId="77777777" w:rsidR="001420FA" w:rsidRPr="001C295F" w:rsidRDefault="001420FA" w:rsidP="00152D88">
      <w:pPr>
        <w:spacing w:after="0"/>
        <w:jc w:val="right"/>
        <w:rPr>
          <w:sz w:val="21"/>
          <w:szCs w:val="21"/>
        </w:rPr>
      </w:pPr>
    </w:p>
    <w:p w14:paraId="2478A4B5" w14:textId="77777777" w:rsidR="00D030ED" w:rsidRPr="001C295F" w:rsidRDefault="00D030ED" w:rsidP="00152D88">
      <w:pPr>
        <w:spacing w:after="0"/>
        <w:jc w:val="right"/>
        <w:rPr>
          <w:sz w:val="21"/>
          <w:szCs w:val="21"/>
        </w:rPr>
      </w:pPr>
    </w:p>
    <w:p w14:paraId="43538041" w14:textId="77777777" w:rsidR="00D030ED" w:rsidRPr="001C295F" w:rsidRDefault="00D030ED" w:rsidP="00D030ED">
      <w:pPr>
        <w:spacing w:after="0"/>
        <w:jc w:val="center"/>
        <w:rPr>
          <w:b/>
          <w:sz w:val="21"/>
          <w:szCs w:val="21"/>
        </w:rPr>
      </w:pPr>
    </w:p>
    <w:p w14:paraId="756C28E8" w14:textId="77777777" w:rsidR="00D030ED" w:rsidRPr="001C295F" w:rsidRDefault="00D030ED" w:rsidP="00D030ED">
      <w:pPr>
        <w:spacing w:after="0"/>
        <w:jc w:val="center"/>
        <w:rPr>
          <w:b/>
          <w:sz w:val="21"/>
          <w:szCs w:val="21"/>
        </w:rPr>
      </w:pPr>
    </w:p>
    <w:p w14:paraId="516A50AE" w14:textId="77777777" w:rsidR="00D030ED" w:rsidRPr="001C295F" w:rsidRDefault="00D030ED" w:rsidP="00D030ED">
      <w:pPr>
        <w:spacing w:after="0"/>
        <w:jc w:val="center"/>
        <w:rPr>
          <w:b/>
          <w:sz w:val="21"/>
          <w:szCs w:val="21"/>
        </w:rPr>
      </w:pPr>
    </w:p>
    <w:p w14:paraId="76A5FB8C" w14:textId="77777777" w:rsidR="00D030ED" w:rsidRPr="001C295F" w:rsidRDefault="00D030ED" w:rsidP="00D030ED">
      <w:pPr>
        <w:spacing w:after="0"/>
        <w:jc w:val="center"/>
        <w:rPr>
          <w:b/>
          <w:sz w:val="21"/>
          <w:szCs w:val="21"/>
        </w:rPr>
      </w:pPr>
      <w:r w:rsidRPr="001C295F">
        <w:rPr>
          <w:b/>
          <w:sz w:val="21"/>
          <w:szCs w:val="21"/>
        </w:rPr>
        <w:t>Расчет ориентировочной стоимости услуг (цены договора)</w:t>
      </w:r>
    </w:p>
    <w:p w14:paraId="58B02FFB" w14:textId="77777777" w:rsidR="00D030ED" w:rsidRPr="001C295F" w:rsidRDefault="00D030ED" w:rsidP="00D030ED">
      <w:pPr>
        <w:spacing w:after="0"/>
        <w:jc w:val="center"/>
        <w:rPr>
          <w:b/>
          <w:sz w:val="21"/>
          <w:szCs w:val="21"/>
        </w:rPr>
      </w:pPr>
    </w:p>
    <w:p w14:paraId="7A2D8F6A" w14:textId="77777777" w:rsidR="00BA73A2" w:rsidRPr="001C295F" w:rsidRDefault="00BA73A2" w:rsidP="00D030ED">
      <w:pPr>
        <w:spacing w:after="0"/>
        <w:ind w:firstLine="567"/>
        <w:contextualSpacing/>
        <w:jc w:val="center"/>
        <w:rPr>
          <w:b/>
          <w:sz w:val="21"/>
          <w:szCs w:val="21"/>
        </w:rPr>
      </w:pPr>
    </w:p>
    <w:p w14:paraId="40E3D08A" w14:textId="77777777" w:rsidR="00BA73A2" w:rsidRPr="001C295F" w:rsidRDefault="00BA73A2" w:rsidP="00D030ED">
      <w:pPr>
        <w:spacing w:after="0"/>
        <w:ind w:firstLine="567"/>
        <w:contextualSpacing/>
        <w:jc w:val="center"/>
        <w:rPr>
          <w:b/>
          <w:sz w:val="21"/>
          <w:szCs w:val="21"/>
        </w:rPr>
      </w:pPr>
    </w:p>
    <w:p w14:paraId="7EC421DC" w14:textId="77777777" w:rsidR="00D030ED" w:rsidRPr="001C295F" w:rsidRDefault="00D030ED" w:rsidP="00D030ED">
      <w:pPr>
        <w:spacing w:after="0"/>
        <w:ind w:firstLine="567"/>
        <w:contextualSpacing/>
        <w:jc w:val="center"/>
        <w:rPr>
          <w:b/>
          <w:sz w:val="21"/>
          <w:szCs w:val="21"/>
        </w:rPr>
      </w:pPr>
      <w:r w:rsidRPr="001C295F">
        <w:rPr>
          <w:b/>
          <w:sz w:val="21"/>
          <w:szCs w:val="21"/>
        </w:rPr>
        <w:t>(оформляется Победителем закупки)</w:t>
      </w:r>
    </w:p>
    <w:p w14:paraId="4553EC0F" w14:textId="77777777" w:rsidR="00D030ED" w:rsidRPr="001C295F" w:rsidRDefault="00D030ED" w:rsidP="00D030ED">
      <w:pPr>
        <w:spacing w:after="0"/>
        <w:jc w:val="center"/>
        <w:rPr>
          <w:b/>
          <w:sz w:val="21"/>
          <w:szCs w:val="21"/>
        </w:rPr>
      </w:pPr>
    </w:p>
    <w:p w14:paraId="3F93CE18" w14:textId="77777777" w:rsidR="00D030ED" w:rsidRPr="001C295F" w:rsidRDefault="00D030ED" w:rsidP="00D030ED">
      <w:pPr>
        <w:spacing w:after="0"/>
        <w:jc w:val="center"/>
        <w:rPr>
          <w:b/>
          <w:sz w:val="21"/>
          <w:szCs w:val="21"/>
        </w:rPr>
      </w:pPr>
    </w:p>
    <w:p w14:paraId="245655F9" w14:textId="77777777" w:rsidR="00D030ED" w:rsidRPr="001C295F" w:rsidRDefault="00D030ED" w:rsidP="00D030ED">
      <w:pPr>
        <w:spacing w:after="0"/>
        <w:jc w:val="center"/>
        <w:rPr>
          <w:b/>
          <w:sz w:val="21"/>
          <w:szCs w:val="21"/>
        </w:rPr>
      </w:pPr>
    </w:p>
    <w:p w14:paraId="1F2CF079" w14:textId="77777777" w:rsidR="00D030ED" w:rsidRPr="001C295F" w:rsidRDefault="00D030ED" w:rsidP="00D030ED">
      <w:pPr>
        <w:spacing w:after="0"/>
        <w:jc w:val="center"/>
        <w:rPr>
          <w:b/>
          <w:sz w:val="21"/>
          <w:szCs w:val="21"/>
        </w:rPr>
      </w:pPr>
    </w:p>
    <w:p w14:paraId="1A122295" w14:textId="77777777" w:rsidR="00D030ED" w:rsidRPr="001C295F" w:rsidRDefault="00D030ED" w:rsidP="00D030ED">
      <w:pPr>
        <w:spacing w:after="0"/>
        <w:jc w:val="center"/>
        <w:rPr>
          <w:b/>
          <w:sz w:val="21"/>
          <w:szCs w:val="21"/>
        </w:rPr>
      </w:pPr>
    </w:p>
    <w:p w14:paraId="44C572B0" w14:textId="77777777" w:rsidR="00D030ED" w:rsidRPr="001C295F" w:rsidRDefault="00D030ED" w:rsidP="00D030ED">
      <w:pPr>
        <w:spacing w:after="0"/>
        <w:rPr>
          <w:b/>
          <w:sz w:val="21"/>
          <w:szCs w:val="21"/>
        </w:rPr>
      </w:pPr>
      <w:r w:rsidRPr="001C295F">
        <w:rPr>
          <w:b/>
          <w:sz w:val="21"/>
          <w:szCs w:val="21"/>
        </w:rPr>
        <w:t>ПОДПИСИ СТОРОН:</w:t>
      </w:r>
    </w:p>
    <w:p w14:paraId="65CDAB7E" w14:textId="77777777" w:rsidR="00D030ED" w:rsidRPr="001C295F" w:rsidRDefault="00D030ED" w:rsidP="00D030ED">
      <w:pPr>
        <w:spacing w:after="0"/>
        <w:jc w:val="center"/>
        <w:rPr>
          <w:b/>
          <w:sz w:val="21"/>
          <w:szCs w:val="21"/>
        </w:rPr>
      </w:pPr>
    </w:p>
    <w:tbl>
      <w:tblPr>
        <w:tblW w:w="0" w:type="auto"/>
        <w:tblLook w:val="04A0" w:firstRow="1" w:lastRow="0" w:firstColumn="1" w:lastColumn="0" w:noHBand="0" w:noVBand="1"/>
      </w:tblPr>
      <w:tblGrid>
        <w:gridCol w:w="4958"/>
        <w:gridCol w:w="4963"/>
      </w:tblGrid>
      <w:tr w:rsidR="00D030ED" w:rsidRPr="001C295F" w14:paraId="3B4271A1" w14:textId="77777777" w:rsidTr="00C00700">
        <w:tc>
          <w:tcPr>
            <w:tcW w:w="4998" w:type="dxa"/>
            <w:shd w:val="clear" w:color="auto" w:fill="auto"/>
          </w:tcPr>
          <w:p w14:paraId="1E38EDA6" w14:textId="77777777" w:rsidR="00D030ED" w:rsidRPr="001C295F" w:rsidRDefault="00D030ED" w:rsidP="00C00700">
            <w:pPr>
              <w:spacing w:after="0"/>
              <w:contextualSpacing/>
              <w:rPr>
                <w:sz w:val="21"/>
                <w:szCs w:val="21"/>
              </w:rPr>
            </w:pPr>
            <w:r w:rsidRPr="001C295F">
              <w:rPr>
                <w:sz w:val="21"/>
                <w:szCs w:val="21"/>
              </w:rPr>
              <w:t>Исполнитель:</w:t>
            </w:r>
          </w:p>
          <w:p w14:paraId="0901A9DD" w14:textId="77777777" w:rsidR="00D030ED" w:rsidRPr="001C295F" w:rsidRDefault="00D030ED" w:rsidP="00C00700">
            <w:pPr>
              <w:spacing w:after="0"/>
              <w:contextualSpacing/>
              <w:rPr>
                <w:sz w:val="21"/>
                <w:szCs w:val="21"/>
              </w:rPr>
            </w:pPr>
          </w:p>
          <w:p w14:paraId="1FDE2B60" w14:textId="77777777" w:rsidR="00D030ED" w:rsidRPr="001C295F" w:rsidRDefault="00D030ED" w:rsidP="00C00700">
            <w:pPr>
              <w:spacing w:after="0"/>
              <w:contextualSpacing/>
              <w:rPr>
                <w:sz w:val="21"/>
                <w:szCs w:val="21"/>
              </w:rPr>
            </w:pPr>
          </w:p>
          <w:p w14:paraId="2932BC2C" w14:textId="77777777" w:rsidR="00D030ED" w:rsidRPr="001C295F" w:rsidRDefault="00D030ED" w:rsidP="00C00700">
            <w:pPr>
              <w:spacing w:after="0"/>
              <w:contextualSpacing/>
              <w:rPr>
                <w:sz w:val="21"/>
                <w:szCs w:val="21"/>
              </w:rPr>
            </w:pPr>
          </w:p>
          <w:p w14:paraId="1A69A39A" w14:textId="77777777" w:rsidR="00D030ED" w:rsidRPr="001C295F" w:rsidRDefault="00D030ED" w:rsidP="00C00700">
            <w:pPr>
              <w:spacing w:after="0"/>
              <w:contextualSpacing/>
              <w:rPr>
                <w:sz w:val="21"/>
                <w:szCs w:val="21"/>
              </w:rPr>
            </w:pPr>
            <w:r w:rsidRPr="001C295F">
              <w:rPr>
                <w:sz w:val="21"/>
                <w:szCs w:val="21"/>
              </w:rPr>
              <w:t xml:space="preserve">______________ /______________/  </w:t>
            </w:r>
          </w:p>
          <w:p w14:paraId="61B60696" w14:textId="77777777" w:rsidR="00D030ED" w:rsidRPr="001C295F" w:rsidRDefault="00D030ED" w:rsidP="00C00700">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1F2798D0" w14:textId="77777777" w:rsidR="00D030ED" w:rsidRPr="001C295F" w:rsidRDefault="00D030ED" w:rsidP="00C00700">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4D1E21C1" w14:textId="77777777" w:rsidR="00D030ED" w:rsidRPr="001C295F" w:rsidRDefault="00D030ED" w:rsidP="00C00700">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1801B9D0" w14:textId="77777777" w:rsidR="00D030ED" w:rsidRPr="001C295F" w:rsidRDefault="00D030ED" w:rsidP="00C00700">
            <w:pPr>
              <w:tabs>
                <w:tab w:val="left" w:pos="426"/>
                <w:tab w:val="left" w:pos="709"/>
              </w:tabs>
              <w:spacing w:after="0"/>
              <w:ind w:hanging="16"/>
              <w:rPr>
                <w:sz w:val="21"/>
                <w:szCs w:val="21"/>
              </w:rPr>
            </w:pPr>
          </w:p>
          <w:p w14:paraId="15422C18" w14:textId="77777777" w:rsidR="00D030ED" w:rsidRPr="001C295F" w:rsidRDefault="00D030ED" w:rsidP="00C00700">
            <w:pPr>
              <w:tabs>
                <w:tab w:val="left" w:pos="426"/>
                <w:tab w:val="left" w:pos="709"/>
              </w:tabs>
              <w:spacing w:after="0"/>
              <w:ind w:hanging="16"/>
              <w:rPr>
                <w:sz w:val="21"/>
                <w:szCs w:val="21"/>
              </w:rPr>
            </w:pPr>
            <w:r w:rsidRPr="001C295F">
              <w:rPr>
                <w:sz w:val="21"/>
                <w:szCs w:val="21"/>
              </w:rPr>
              <w:t xml:space="preserve">___________________ С.В. Прийма </w:t>
            </w:r>
          </w:p>
          <w:p w14:paraId="26A24BCB" w14:textId="77777777" w:rsidR="00D030ED" w:rsidRPr="001C295F" w:rsidRDefault="00D030ED" w:rsidP="00C00700">
            <w:pPr>
              <w:spacing w:after="0"/>
              <w:contextualSpacing/>
              <w:rPr>
                <w:rFonts w:eastAsia="Calibri"/>
                <w:sz w:val="21"/>
                <w:szCs w:val="21"/>
                <w:lang w:eastAsia="en-US"/>
              </w:rPr>
            </w:pPr>
            <w:r w:rsidRPr="001C295F">
              <w:rPr>
                <w:sz w:val="21"/>
                <w:szCs w:val="21"/>
              </w:rPr>
              <w:t>М.П.</w:t>
            </w:r>
          </w:p>
        </w:tc>
      </w:tr>
    </w:tbl>
    <w:p w14:paraId="7F0E00E1" w14:textId="77777777" w:rsidR="00736250" w:rsidRPr="001C295F" w:rsidRDefault="00736250" w:rsidP="00736250">
      <w:pPr>
        <w:rPr>
          <w:sz w:val="21"/>
          <w:szCs w:val="21"/>
        </w:rPr>
      </w:pPr>
    </w:p>
    <w:p w14:paraId="5744BE4F" w14:textId="77777777" w:rsidR="00736250" w:rsidRPr="001C295F" w:rsidRDefault="00736250" w:rsidP="00736250">
      <w:pPr>
        <w:rPr>
          <w:sz w:val="21"/>
          <w:szCs w:val="21"/>
        </w:rPr>
      </w:pPr>
    </w:p>
    <w:p w14:paraId="0345BF3C" w14:textId="77777777" w:rsidR="00736250" w:rsidRPr="001C295F" w:rsidRDefault="00736250" w:rsidP="00736250">
      <w:pPr>
        <w:rPr>
          <w:sz w:val="21"/>
          <w:szCs w:val="21"/>
        </w:rPr>
      </w:pPr>
    </w:p>
    <w:p w14:paraId="25C60ECE" w14:textId="77777777" w:rsidR="00736250" w:rsidRPr="001C295F" w:rsidRDefault="00736250" w:rsidP="00736250">
      <w:pPr>
        <w:rPr>
          <w:sz w:val="21"/>
          <w:szCs w:val="21"/>
        </w:rPr>
      </w:pPr>
    </w:p>
    <w:p w14:paraId="3A32BC8C" w14:textId="77777777" w:rsidR="00D030ED" w:rsidRPr="001C295F" w:rsidRDefault="00D030ED" w:rsidP="00736250">
      <w:pPr>
        <w:rPr>
          <w:sz w:val="21"/>
          <w:szCs w:val="21"/>
        </w:rPr>
      </w:pPr>
    </w:p>
    <w:p w14:paraId="47780AD2" w14:textId="77777777" w:rsidR="00D030ED" w:rsidRPr="001C295F" w:rsidRDefault="00D030ED" w:rsidP="00736250">
      <w:pPr>
        <w:rPr>
          <w:sz w:val="21"/>
          <w:szCs w:val="21"/>
        </w:rPr>
      </w:pPr>
    </w:p>
    <w:p w14:paraId="6343EA76" w14:textId="77777777" w:rsidR="00D030ED" w:rsidRPr="001C295F" w:rsidRDefault="00D030ED" w:rsidP="00736250">
      <w:pPr>
        <w:rPr>
          <w:sz w:val="21"/>
          <w:szCs w:val="21"/>
        </w:rPr>
      </w:pPr>
    </w:p>
    <w:p w14:paraId="3F869858" w14:textId="77777777" w:rsidR="00D030ED" w:rsidRPr="001C295F" w:rsidRDefault="00D030ED" w:rsidP="00736250">
      <w:pPr>
        <w:rPr>
          <w:sz w:val="21"/>
          <w:szCs w:val="21"/>
        </w:rPr>
      </w:pPr>
    </w:p>
    <w:p w14:paraId="298F3BE4" w14:textId="77777777" w:rsidR="00D030ED" w:rsidRPr="001C295F" w:rsidRDefault="00D030ED" w:rsidP="00736250">
      <w:pPr>
        <w:rPr>
          <w:sz w:val="21"/>
          <w:szCs w:val="21"/>
        </w:rPr>
      </w:pPr>
    </w:p>
    <w:p w14:paraId="76F95E16" w14:textId="77777777" w:rsidR="00D030ED" w:rsidRPr="001C295F" w:rsidRDefault="00D030ED" w:rsidP="00736250">
      <w:pPr>
        <w:rPr>
          <w:sz w:val="21"/>
          <w:szCs w:val="21"/>
        </w:rPr>
      </w:pPr>
    </w:p>
    <w:p w14:paraId="579B5E0A" w14:textId="77777777" w:rsidR="00D030ED" w:rsidRPr="001C295F" w:rsidRDefault="00D030ED" w:rsidP="00736250">
      <w:pPr>
        <w:rPr>
          <w:sz w:val="21"/>
          <w:szCs w:val="21"/>
        </w:rPr>
      </w:pPr>
    </w:p>
    <w:p w14:paraId="7E737CC5" w14:textId="77777777" w:rsidR="00D030ED" w:rsidRPr="001C295F" w:rsidRDefault="00D030ED" w:rsidP="00736250">
      <w:pPr>
        <w:rPr>
          <w:sz w:val="21"/>
          <w:szCs w:val="21"/>
        </w:rPr>
      </w:pPr>
    </w:p>
    <w:p w14:paraId="2F869B49" w14:textId="77777777" w:rsidR="00D030ED" w:rsidRPr="001C295F" w:rsidRDefault="00D030ED" w:rsidP="00736250">
      <w:pPr>
        <w:rPr>
          <w:sz w:val="21"/>
          <w:szCs w:val="21"/>
        </w:rPr>
      </w:pPr>
    </w:p>
    <w:p w14:paraId="5A0013F6" w14:textId="77777777" w:rsidR="00D030ED" w:rsidRPr="001C295F" w:rsidRDefault="00D030ED" w:rsidP="00736250">
      <w:pPr>
        <w:rPr>
          <w:sz w:val="21"/>
          <w:szCs w:val="21"/>
        </w:rPr>
      </w:pPr>
    </w:p>
    <w:p w14:paraId="500AB968" w14:textId="77777777" w:rsidR="00D030ED" w:rsidRPr="001C295F" w:rsidRDefault="00D030ED" w:rsidP="00736250">
      <w:pPr>
        <w:rPr>
          <w:sz w:val="21"/>
          <w:szCs w:val="21"/>
        </w:rPr>
      </w:pPr>
    </w:p>
    <w:p w14:paraId="467799FB" w14:textId="77777777" w:rsidR="00D030ED" w:rsidRPr="001C295F" w:rsidRDefault="00D030ED" w:rsidP="00736250">
      <w:pPr>
        <w:rPr>
          <w:sz w:val="21"/>
          <w:szCs w:val="21"/>
        </w:rPr>
      </w:pPr>
    </w:p>
    <w:p w14:paraId="755B0BCB" w14:textId="77777777" w:rsidR="00D030ED" w:rsidRPr="001C295F" w:rsidRDefault="00D030ED" w:rsidP="00736250">
      <w:pPr>
        <w:rPr>
          <w:sz w:val="21"/>
          <w:szCs w:val="21"/>
        </w:rPr>
      </w:pPr>
    </w:p>
    <w:p w14:paraId="40E0743D" w14:textId="77777777" w:rsidR="00D030ED" w:rsidRPr="001C295F" w:rsidRDefault="00D030ED" w:rsidP="00736250">
      <w:pPr>
        <w:rPr>
          <w:sz w:val="21"/>
          <w:szCs w:val="21"/>
        </w:rPr>
      </w:pPr>
    </w:p>
    <w:p w14:paraId="7DD82DFC" w14:textId="77777777" w:rsidR="00D030ED" w:rsidRPr="001C295F" w:rsidRDefault="00D030ED" w:rsidP="00736250">
      <w:pPr>
        <w:rPr>
          <w:sz w:val="21"/>
          <w:szCs w:val="21"/>
        </w:rPr>
      </w:pPr>
    </w:p>
    <w:p w14:paraId="696916FA" w14:textId="77777777" w:rsidR="00D030ED" w:rsidRPr="001C295F" w:rsidRDefault="00D030ED" w:rsidP="00736250">
      <w:pPr>
        <w:rPr>
          <w:sz w:val="21"/>
          <w:szCs w:val="21"/>
        </w:rPr>
      </w:pPr>
    </w:p>
    <w:p w14:paraId="7FA36D87" w14:textId="77777777" w:rsidR="00D030ED" w:rsidRPr="001C295F" w:rsidRDefault="00D030ED" w:rsidP="00736250">
      <w:pPr>
        <w:rPr>
          <w:sz w:val="21"/>
          <w:szCs w:val="21"/>
        </w:rPr>
      </w:pPr>
    </w:p>
    <w:p w14:paraId="3BADC5C9" w14:textId="77777777" w:rsidR="00D030ED" w:rsidRPr="001C295F" w:rsidRDefault="00D030ED" w:rsidP="00736250">
      <w:pPr>
        <w:rPr>
          <w:sz w:val="21"/>
          <w:szCs w:val="21"/>
        </w:rPr>
      </w:pPr>
    </w:p>
    <w:p w14:paraId="14897FAC" w14:textId="77777777" w:rsidR="00D030ED" w:rsidRPr="001C295F" w:rsidRDefault="00D030ED" w:rsidP="00736250">
      <w:pPr>
        <w:rPr>
          <w:sz w:val="21"/>
          <w:szCs w:val="21"/>
        </w:rPr>
      </w:pPr>
    </w:p>
    <w:p w14:paraId="79F3A02E" w14:textId="77777777" w:rsidR="006A1C80" w:rsidRPr="001C295F" w:rsidRDefault="006A1C80" w:rsidP="00736250">
      <w:pPr>
        <w:rPr>
          <w:sz w:val="21"/>
          <w:szCs w:val="21"/>
        </w:rPr>
      </w:pPr>
    </w:p>
    <w:p w14:paraId="1254F57B" w14:textId="77777777" w:rsidR="006A1C80" w:rsidRPr="001C295F" w:rsidRDefault="006A1C80" w:rsidP="00736250">
      <w:pPr>
        <w:rPr>
          <w:sz w:val="21"/>
          <w:szCs w:val="21"/>
        </w:rPr>
      </w:pPr>
    </w:p>
    <w:p w14:paraId="605A3165" w14:textId="77777777" w:rsidR="006B305A" w:rsidRDefault="006B305A" w:rsidP="00736250">
      <w:pPr>
        <w:rPr>
          <w:sz w:val="21"/>
          <w:szCs w:val="21"/>
        </w:rPr>
      </w:pPr>
    </w:p>
    <w:p w14:paraId="7F25D4FE" w14:textId="77777777" w:rsidR="001C295F" w:rsidRDefault="001C295F" w:rsidP="00736250">
      <w:pPr>
        <w:rPr>
          <w:sz w:val="21"/>
          <w:szCs w:val="21"/>
        </w:rPr>
      </w:pPr>
    </w:p>
    <w:p w14:paraId="6969044A" w14:textId="77777777" w:rsidR="001C295F" w:rsidRPr="001C295F" w:rsidRDefault="001C295F" w:rsidP="00736250">
      <w:pPr>
        <w:rPr>
          <w:sz w:val="21"/>
          <w:szCs w:val="21"/>
        </w:rPr>
      </w:pPr>
    </w:p>
    <w:p w14:paraId="7CD67A00" w14:textId="77777777" w:rsidR="006A1C80" w:rsidRPr="001C295F" w:rsidRDefault="006A1C80" w:rsidP="00736250">
      <w:pPr>
        <w:rPr>
          <w:sz w:val="21"/>
          <w:szCs w:val="21"/>
        </w:rPr>
      </w:pPr>
    </w:p>
    <w:p w14:paraId="4B133A26" w14:textId="77777777" w:rsidR="006A1C80" w:rsidRPr="001C295F" w:rsidRDefault="006A1C80" w:rsidP="00736250">
      <w:pPr>
        <w:rPr>
          <w:sz w:val="21"/>
          <w:szCs w:val="21"/>
        </w:rPr>
      </w:pPr>
    </w:p>
    <w:p w14:paraId="3BAAB03A" w14:textId="77777777" w:rsidR="006A1C80" w:rsidRPr="001C295F" w:rsidRDefault="006A1C80" w:rsidP="006A1C80">
      <w:pPr>
        <w:shd w:val="clear" w:color="auto" w:fill="FFFFFF"/>
        <w:spacing w:line="206" w:lineRule="exact"/>
        <w:ind w:left="5103"/>
        <w:jc w:val="left"/>
        <w:rPr>
          <w:iCs/>
          <w:color w:val="000000"/>
          <w:sz w:val="21"/>
          <w:szCs w:val="21"/>
        </w:rPr>
      </w:pPr>
      <w:r w:rsidRPr="001C295F">
        <w:rPr>
          <w:iCs/>
          <w:color w:val="000000"/>
          <w:sz w:val="21"/>
          <w:szCs w:val="21"/>
        </w:rPr>
        <w:lastRenderedPageBreak/>
        <w:t xml:space="preserve">Приложение №3 </w:t>
      </w:r>
    </w:p>
    <w:p w14:paraId="1E37748B" w14:textId="77777777" w:rsidR="006A1C80" w:rsidRPr="001C295F" w:rsidRDefault="006A1C80" w:rsidP="006A1C80">
      <w:pPr>
        <w:shd w:val="clear" w:color="auto" w:fill="FFFFFF"/>
        <w:spacing w:line="206" w:lineRule="exact"/>
        <w:ind w:left="5103"/>
        <w:jc w:val="left"/>
        <w:rPr>
          <w:b/>
          <w:bCs/>
          <w:sz w:val="21"/>
          <w:szCs w:val="21"/>
        </w:rPr>
      </w:pPr>
      <w:r w:rsidRPr="001C295F">
        <w:rPr>
          <w:iCs/>
          <w:color w:val="000000"/>
          <w:sz w:val="21"/>
          <w:szCs w:val="21"/>
        </w:rPr>
        <w:t xml:space="preserve">к договору </w:t>
      </w:r>
      <w:r w:rsidR="002900B5" w:rsidRPr="001C295F">
        <w:rPr>
          <w:iCs/>
          <w:color w:val="000000"/>
          <w:sz w:val="21"/>
          <w:szCs w:val="21"/>
        </w:rPr>
        <w:t xml:space="preserve">№_____ </w:t>
      </w:r>
      <w:r w:rsidR="006A6AE2" w:rsidRPr="001C295F">
        <w:rPr>
          <w:iCs/>
          <w:color w:val="000000"/>
          <w:sz w:val="21"/>
          <w:szCs w:val="21"/>
        </w:rPr>
        <w:t xml:space="preserve">от </w:t>
      </w:r>
      <w:r w:rsidRPr="001C295F">
        <w:rPr>
          <w:iCs/>
          <w:color w:val="000000"/>
          <w:sz w:val="21"/>
          <w:szCs w:val="21"/>
        </w:rPr>
        <w:t>__________</w:t>
      </w:r>
    </w:p>
    <w:p w14:paraId="507EB94F" w14:textId="77777777" w:rsidR="006A1C80" w:rsidRPr="001C295F" w:rsidRDefault="006A1C80" w:rsidP="00736250">
      <w:pPr>
        <w:rPr>
          <w:sz w:val="21"/>
          <w:szCs w:val="21"/>
        </w:rPr>
      </w:pPr>
    </w:p>
    <w:p w14:paraId="2897EA1C" w14:textId="77777777" w:rsidR="00D030ED" w:rsidRPr="001C295F" w:rsidRDefault="00D030ED" w:rsidP="00736250">
      <w:pPr>
        <w:rPr>
          <w:sz w:val="21"/>
          <w:szCs w:val="21"/>
        </w:rPr>
      </w:pPr>
    </w:p>
    <w:p w14:paraId="66FD08EA" w14:textId="77777777" w:rsidR="006A1C80" w:rsidRPr="001C295F" w:rsidRDefault="006A1C80" w:rsidP="00736250">
      <w:pPr>
        <w:rPr>
          <w:sz w:val="21"/>
          <w:szCs w:val="21"/>
        </w:rPr>
      </w:pPr>
    </w:p>
    <w:p w14:paraId="144BE38F" w14:textId="77777777" w:rsidR="006A1C80" w:rsidRPr="001C295F" w:rsidRDefault="006A1C80" w:rsidP="00BA73A2">
      <w:pPr>
        <w:jc w:val="center"/>
        <w:rPr>
          <w:b/>
          <w:sz w:val="21"/>
          <w:szCs w:val="21"/>
        </w:rPr>
      </w:pPr>
    </w:p>
    <w:p w14:paraId="3E65A3AA" w14:textId="77777777" w:rsidR="006A1C80" w:rsidRPr="001C295F" w:rsidRDefault="006A6AE2" w:rsidP="00BA73A2">
      <w:pPr>
        <w:jc w:val="center"/>
        <w:rPr>
          <w:b/>
          <w:sz w:val="21"/>
          <w:szCs w:val="21"/>
        </w:rPr>
      </w:pPr>
      <w:r w:rsidRPr="001C295F">
        <w:rPr>
          <w:b/>
          <w:sz w:val="21"/>
          <w:szCs w:val="21"/>
        </w:rPr>
        <w:t>ТЕХНИЧЕСКОЕ ЗАДАНИЕ</w:t>
      </w:r>
    </w:p>
    <w:p w14:paraId="5C448BDF" w14:textId="77777777" w:rsidR="00BA73A2" w:rsidRPr="001C295F" w:rsidRDefault="00BA73A2" w:rsidP="00BA73A2">
      <w:pPr>
        <w:jc w:val="center"/>
        <w:rPr>
          <w:b/>
          <w:sz w:val="21"/>
          <w:szCs w:val="21"/>
        </w:rPr>
      </w:pPr>
      <w:r w:rsidRPr="001C295F">
        <w:rPr>
          <w:b/>
          <w:sz w:val="21"/>
          <w:szCs w:val="21"/>
        </w:rPr>
        <w:t>(формируется в соответствии с разделом «Техническое задание» настоящей Документации о закупке).</w:t>
      </w:r>
    </w:p>
    <w:p w14:paraId="4CB6BF0E" w14:textId="77777777" w:rsidR="006A1C80" w:rsidRPr="001C295F" w:rsidRDefault="006A1C80" w:rsidP="00BA73A2">
      <w:pPr>
        <w:jc w:val="center"/>
        <w:rPr>
          <w:b/>
          <w:sz w:val="21"/>
          <w:szCs w:val="21"/>
        </w:rPr>
      </w:pPr>
    </w:p>
    <w:p w14:paraId="19CC5C26" w14:textId="77777777" w:rsidR="006A1C80" w:rsidRPr="001C295F" w:rsidRDefault="006A1C80" w:rsidP="00BA73A2">
      <w:pPr>
        <w:jc w:val="center"/>
        <w:rPr>
          <w:b/>
          <w:sz w:val="21"/>
          <w:szCs w:val="21"/>
        </w:rPr>
      </w:pPr>
    </w:p>
    <w:p w14:paraId="4FF7CC09" w14:textId="77777777" w:rsidR="006A1C80" w:rsidRPr="001C295F" w:rsidRDefault="006A1C80" w:rsidP="00736250">
      <w:pPr>
        <w:rPr>
          <w:sz w:val="21"/>
          <w:szCs w:val="21"/>
        </w:rPr>
      </w:pPr>
    </w:p>
    <w:p w14:paraId="705B51E1" w14:textId="77777777" w:rsidR="006A1C80" w:rsidRPr="001C295F" w:rsidRDefault="006A1C80" w:rsidP="00736250">
      <w:pPr>
        <w:rPr>
          <w:sz w:val="21"/>
          <w:szCs w:val="21"/>
        </w:rPr>
      </w:pPr>
    </w:p>
    <w:p w14:paraId="7A61120E" w14:textId="77777777" w:rsidR="006A1C80" w:rsidRPr="001C295F" w:rsidRDefault="006A1C80" w:rsidP="00736250">
      <w:pPr>
        <w:rPr>
          <w:sz w:val="21"/>
          <w:szCs w:val="21"/>
        </w:rPr>
      </w:pPr>
    </w:p>
    <w:p w14:paraId="78FEA3E2" w14:textId="77777777" w:rsidR="006A1C80" w:rsidRPr="001C295F" w:rsidRDefault="006A1C80" w:rsidP="00736250">
      <w:pPr>
        <w:rPr>
          <w:sz w:val="21"/>
          <w:szCs w:val="21"/>
        </w:rPr>
      </w:pPr>
    </w:p>
    <w:p w14:paraId="5BE21E98" w14:textId="77777777" w:rsidR="006A1C80" w:rsidRPr="001C295F" w:rsidRDefault="006A1C80" w:rsidP="00736250">
      <w:pPr>
        <w:rPr>
          <w:sz w:val="21"/>
          <w:szCs w:val="21"/>
        </w:rPr>
      </w:pPr>
    </w:p>
    <w:p w14:paraId="0CBC930D" w14:textId="77777777" w:rsidR="006A1C80" w:rsidRPr="001C295F" w:rsidRDefault="006A1C80" w:rsidP="006A1C80">
      <w:pPr>
        <w:spacing w:after="0"/>
        <w:rPr>
          <w:b/>
          <w:sz w:val="21"/>
          <w:szCs w:val="21"/>
        </w:rPr>
      </w:pPr>
      <w:r w:rsidRPr="001C295F">
        <w:rPr>
          <w:b/>
          <w:sz w:val="21"/>
          <w:szCs w:val="21"/>
        </w:rPr>
        <w:t>ПОДПИСИ СТОРОН:</w:t>
      </w:r>
    </w:p>
    <w:tbl>
      <w:tblPr>
        <w:tblW w:w="0" w:type="auto"/>
        <w:tblLook w:val="04A0" w:firstRow="1" w:lastRow="0" w:firstColumn="1" w:lastColumn="0" w:noHBand="0" w:noVBand="1"/>
      </w:tblPr>
      <w:tblGrid>
        <w:gridCol w:w="4958"/>
        <w:gridCol w:w="4963"/>
      </w:tblGrid>
      <w:tr w:rsidR="006A1C80" w:rsidRPr="001C295F" w14:paraId="75D68E8E" w14:textId="77777777" w:rsidTr="006A6AE2">
        <w:tc>
          <w:tcPr>
            <w:tcW w:w="4998" w:type="dxa"/>
            <w:shd w:val="clear" w:color="auto" w:fill="auto"/>
          </w:tcPr>
          <w:p w14:paraId="3962076E" w14:textId="77777777" w:rsidR="006A1C80" w:rsidRPr="001C295F" w:rsidRDefault="006A1C80" w:rsidP="006A6AE2">
            <w:pPr>
              <w:spacing w:after="0"/>
              <w:ind w:left="-108"/>
              <w:contextualSpacing/>
              <w:rPr>
                <w:sz w:val="21"/>
                <w:szCs w:val="21"/>
              </w:rPr>
            </w:pPr>
            <w:r w:rsidRPr="001C295F">
              <w:rPr>
                <w:sz w:val="21"/>
                <w:szCs w:val="21"/>
              </w:rPr>
              <w:t>Исполнитель:</w:t>
            </w:r>
          </w:p>
          <w:p w14:paraId="00C3D929" w14:textId="77777777" w:rsidR="006A1C80" w:rsidRPr="001C295F" w:rsidRDefault="006A1C80" w:rsidP="006A6AE2">
            <w:pPr>
              <w:spacing w:after="0"/>
              <w:contextualSpacing/>
              <w:rPr>
                <w:sz w:val="21"/>
                <w:szCs w:val="21"/>
              </w:rPr>
            </w:pPr>
          </w:p>
          <w:p w14:paraId="746EB755" w14:textId="77777777" w:rsidR="006A1C80" w:rsidRPr="001C295F" w:rsidRDefault="006A1C80" w:rsidP="006A6AE2">
            <w:pPr>
              <w:spacing w:after="0"/>
              <w:contextualSpacing/>
              <w:rPr>
                <w:sz w:val="21"/>
                <w:szCs w:val="21"/>
              </w:rPr>
            </w:pPr>
          </w:p>
          <w:p w14:paraId="567C35FC" w14:textId="77777777" w:rsidR="006A1C80" w:rsidRPr="001C295F" w:rsidRDefault="006A1C80" w:rsidP="006A6AE2">
            <w:pPr>
              <w:spacing w:after="0"/>
              <w:contextualSpacing/>
              <w:rPr>
                <w:sz w:val="21"/>
                <w:szCs w:val="21"/>
              </w:rPr>
            </w:pPr>
          </w:p>
          <w:p w14:paraId="762FDE88" w14:textId="77777777" w:rsidR="006A1C80" w:rsidRPr="001C295F" w:rsidRDefault="006A1C80" w:rsidP="006A6AE2">
            <w:pPr>
              <w:spacing w:after="0"/>
              <w:contextualSpacing/>
              <w:rPr>
                <w:sz w:val="21"/>
                <w:szCs w:val="21"/>
              </w:rPr>
            </w:pPr>
            <w:r w:rsidRPr="001C295F">
              <w:rPr>
                <w:sz w:val="21"/>
                <w:szCs w:val="21"/>
              </w:rPr>
              <w:t xml:space="preserve">______________ /______________/  </w:t>
            </w:r>
          </w:p>
          <w:p w14:paraId="25790D61" w14:textId="77777777" w:rsidR="006A1C80" w:rsidRPr="001C295F" w:rsidRDefault="006A1C80" w:rsidP="006A6AE2">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30031363" w14:textId="77777777" w:rsidR="006A1C80" w:rsidRPr="001C295F" w:rsidRDefault="006A1C80" w:rsidP="006A6AE2">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010B8BF2" w14:textId="77777777" w:rsidR="006A1C80" w:rsidRPr="001C295F" w:rsidRDefault="006A1C80" w:rsidP="006A6AE2">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33046143" w14:textId="77777777" w:rsidR="006A1C80" w:rsidRPr="001C295F" w:rsidRDefault="006A1C80" w:rsidP="006A6AE2">
            <w:pPr>
              <w:tabs>
                <w:tab w:val="left" w:pos="426"/>
                <w:tab w:val="left" w:pos="709"/>
              </w:tabs>
              <w:spacing w:after="0"/>
              <w:ind w:hanging="16"/>
              <w:rPr>
                <w:sz w:val="21"/>
                <w:szCs w:val="21"/>
              </w:rPr>
            </w:pPr>
          </w:p>
          <w:p w14:paraId="4A141079" w14:textId="77777777" w:rsidR="006A1C80" w:rsidRPr="001C295F" w:rsidRDefault="006A1C80" w:rsidP="006A6AE2">
            <w:pPr>
              <w:tabs>
                <w:tab w:val="left" w:pos="426"/>
                <w:tab w:val="left" w:pos="709"/>
              </w:tabs>
              <w:spacing w:after="0"/>
              <w:ind w:hanging="16"/>
              <w:rPr>
                <w:sz w:val="21"/>
                <w:szCs w:val="21"/>
              </w:rPr>
            </w:pPr>
            <w:r w:rsidRPr="001C295F">
              <w:rPr>
                <w:sz w:val="21"/>
                <w:szCs w:val="21"/>
              </w:rPr>
              <w:t xml:space="preserve">___________________ С.В. Прийма </w:t>
            </w:r>
          </w:p>
          <w:p w14:paraId="7EC8BBB8" w14:textId="77777777" w:rsidR="006A1C80" w:rsidRPr="001C295F" w:rsidRDefault="006A1C80" w:rsidP="006A6AE2">
            <w:pPr>
              <w:spacing w:after="0"/>
              <w:contextualSpacing/>
              <w:rPr>
                <w:rFonts w:eastAsia="Calibri"/>
                <w:sz w:val="21"/>
                <w:szCs w:val="21"/>
                <w:lang w:eastAsia="en-US"/>
              </w:rPr>
            </w:pPr>
            <w:r w:rsidRPr="001C295F">
              <w:rPr>
                <w:sz w:val="21"/>
                <w:szCs w:val="21"/>
              </w:rPr>
              <w:t>М.П.</w:t>
            </w:r>
          </w:p>
        </w:tc>
      </w:tr>
    </w:tbl>
    <w:p w14:paraId="4327E295" w14:textId="77777777" w:rsidR="006A1C80" w:rsidRPr="001C295F" w:rsidRDefault="006A1C80" w:rsidP="00736250">
      <w:pPr>
        <w:rPr>
          <w:sz w:val="21"/>
          <w:szCs w:val="21"/>
        </w:rPr>
      </w:pPr>
    </w:p>
    <w:p w14:paraId="6C2C57DA" w14:textId="77777777" w:rsidR="006A1C80" w:rsidRPr="001C295F" w:rsidRDefault="006A1C80" w:rsidP="00736250">
      <w:pPr>
        <w:rPr>
          <w:sz w:val="21"/>
          <w:szCs w:val="21"/>
        </w:rPr>
      </w:pPr>
    </w:p>
    <w:p w14:paraId="7C332B58" w14:textId="77777777" w:rsidR="006A1C80" w:rsidRPr="001C295F" w:rsidRDefault="006A1C80" w:rsidP="00736250">
      <w:pPr>
        <w:rPr>
          <w:sz w:val="21"/>
          <w:szCs w:val="21"/>
        </w:rPr>
      </w:pPr>
    </w:p>
    <w:p w14:paraId="5212D790" w14:textId="77777777" w:rsidR="006A1C80" w:rsidRPr="001C295F" w:rsidRDefault="006A1C80" w:rsidP="00736250">
      <w:pPr>
        <w:rPr>
          <w:sz w:val="21"/>
          <w:szCs w:val="21"/>
        </w:rPr>
      </w:pPr>
    </w:p>
    <w:p w14:paraId="37E48E3F" w14:textId="77777777" w:rsidR="006A1C80" w:rsidRPr="001C295F" w:rsidRDefault="006A1C80" w:rsidP="00736250">
      <w:pPr>
        <w:rPr>
          <w:sz w:val="21"/>
          <w:szCs w:val="21"/>
        </w:rPr>
      </w:pPr>
    </w:p>
    <w:p w14:paraId="5631E60B" w14:textId="77777777" w:rsidR="00CD5CBA" w:rsidRPr="001C295F" w:rsidRDefault="00CD5CBA" w:rsidP="00736250">
      <w:pPr>
        <w:rPr>
          <w:sz w:val="21"/>
          <w:szCs w:val="21"/>
        </w:rPr>
      </w:pPr>
    </w:p>
    <w:p w14:paraId="5353280F" w14:textId="77777777" w:rsidR="00CD5CBA" w:rsidRPr="001C295F" w:rsidRDefault="00CD5CBA" w:rsidP="00736250">
      <w:pPr>
        <w:rPr>
          <w:sz w:val="21"/>
          <w:szCs w:val="21"/>
        </w:rPr>
      </w:pPr>
    </w:p>
    <w:p w14:paraId="3834AF27" w14:textId="77777777" w:rsidR="00CD5CBA" w:rsidRPr="001C295F" w:rsidRDefault="00CD5CBA" w:rsidP="00736250">
      <w:pPr>
        <w:rPr>
          <w:sz w:val="21"/>
          <w:szCs w:val="21"/>
        </w:rPr>
      </w:pPr>
    </w:p>
    <w:p w14:paraId="58302DA1" w14:textId="77777777" w:rsidR="00CD5CBA" w:rsidRPr="001C295F" w:rsidRDefault="00CD5CBA" w:rsidP="00736250">
      <w:pPr>
        <w:rPr>
          <w:sz w:val="21"/>
          <w:szCs w:val="21"/>
        </w:rPr>
      </w:pPr>
    </w:p>
    <w:p w14:paraId="4B5357BF" w14:textId="77777777" w:rsidR="00CD5CBA" w:rsidRPr="001C295F" w:rsidRDefault="00CD5CBA" w:rsidP="00736250">
      <w:pPr>
        <w:rPr>
          <w:sz w:val="21"/>
          <w:szCs w:val="21"/>
        </w:rPr>
      </w:pPr>
    </w:p>
    <w:p w14:paraId="575A278E" w14:textId="77777777" w:rsidR="00CD5CBA" w:rsidRPr="001C295F" w:rsidRDefault="00CD5CBA" w:rsidP="00736250">
      <w:pPr>
        <w:rPr>
          <w:sz w:val="21"/>
          <w:szCs w:val="21"/>
        </w:rPr>
      </w:pPr>
    </w:p>
    <w:p w14:paraId="38AC6560" w14:textId="77777777" w:rsidR="00CD5CBA" w:rsidRPr="001C295F" w:rsidRDefault="00CD5CBA" w:rsidP="00736250">
      <w:pPr>
        <w:rPr>
          <w:sz w:val="21"/>
          <w:szCs w:val="21"/>
        </w:rPr>
      </w:pPr>
    </w:p>
    <w:p w14:paraId="48B9F834" w14:textId="77777777" w:rsidR="00CD5CBA" w:rsidRPr="001C295F" w:rsidRDefault="00CD5CBA" w:rsidP="00736250">
      <w:pPr>
        <w:rPr>
          <w:sz w:val="21"/>
          <w:szCs w:val="21"/>
        </w:rPr>
      </w:pPr>
    </w:p>
    <w:p w14:paraId="2173C50D" w14:textId="77777777" w:rsidR="00CD5CBA" w:rsidRPr="001C295F" w:rsidRDefault="00CD5CBA" w:rsidP="00736250">
      <w:pPr>
        <w:rPr>
          <w:sz w:val="21"/>
          <w:szCs w:val="21"/>
        </w:rPr>
      </w:pPr>
    </w:p>
    <w:p w14:paraId="715B353F" w14:textId="77777777" w:rsidR="00CD5CBA" w:rsidRPr="001C295F" w:rsidRDefault="00CD5CBA" w:rsidP="00736250">
      <w:pPr>
        <w:rPr>
          <w:sz w:val="21"/>
          <w:szCs w:val="21"/>
        </w:rPr>
      </w:pPr>
    </w:p>
    <w:p w14:paraId="5316B490" w14:textId="77777777" w:rsidR="00CD5CBA" w:rsidRPr="001C295F" w:rsidRDefault="00CD5CBA" w:rsidP="00736250">
      <w:pPr>
        <w:rPr>
          <w:sz w:val="21"/>
          <w:szCs w:val="21"/>
        </w:rPr>
      </w:pPr>
    </w:p>
    <w:p w14:paraId="2919C9C3" w14:textId="77777777" w:rsidR="00CD5CBA" w:rsidRPr="001C295F" w:rsidRDefault="00CD5CBA" w:rsidP="00736250">
      <w:pPr>
        <w:rPr>
          <w:sz w:val="21"/>
          <w:szCs w:val="21"/>
        </w:rPr>
      </w:pPr>
    </w:p>
    <w:p w14:paraId="5D5E0253" w14:textId="77777777" w:rsidR="00CD5CBA" w:rsidRPr="001C295F" w:rsidRDefault="00CD5CBA" w:rsidP="00736250">
      <w:pPr>
        <w:rPr>
          <w:sz w:val="21"/>
          <w:szCs w:val="21"/>
        </w:rPr>
      </w:pPr>
    </w:p>
    <w:p w14:paraId="7A8C04BD" w14:textId="77777777" w:rsidR="00CD5CBA" w:rsidRPr="001C295F" w:rsidRDefault="00CD5CBA" w:rsidP="00736250">
      <w:pPr>
        <w:rPr>
          <w:sz w:val="21"/>
          <w:szCs w:val="21"/>
        </w:rPr>
      </w:pPr>
    </w:p>
    <w:p w14:paraId="689EB7A6" w14:textId="77777777" w:rsidR="00CD5CBA" w:rsidRPr="001C295F" w:rsidRDefault="00CD5CBA" w:rsidP="00736250">
      <w:pPr>
        <w:rPr>
          <w:sz w:val="21"/>
          <w:szCs w:val="21"/>
        </w:rPr>
      </w:pPr>
    </w:p>
    <w:p w14:paraId="2BF85836" w14:textId="77777777" w:rsidR="00CD5CBA" w:rsidRPr="001C295F" w:rsidRDefault="00CD5CBA" w:rsidP="00736250">
      <w:pPr>
        <w:rPr>
          <w:sz w:val="21"/>
          <w:szCs w:val="21"/>
        </w:rPr>
      </w:pPr>
    </w:p>
    <w:p w14:paraId="715CE196" w14:textId="77777777" w:rsidR="00CD5CBA" w:rsidRPr="001C295F" w:rsidRDefault="00CD5CBA" w:rsidP="00736250">
      <w:pPr>
        <w:rPr>
          <w:sz w:val="21"/>
          <w:szCs w:val="21"/>
        </w:rPr>
      </w:pPr>
    </w:p>
    <w:p w14:paraId="13472CC2" w14:textId="77777777" w:rsidR="00CD5CBA" w:rsidRPr="001C295F" w:rsidRDefault="00CD5CBA" w:rsidP="00736250">
      <w:pPr>
        <w:rPr>
          <w:sz w:val="21"/>
          <w:szCs w:val="21"/>
        </w:rPr>
      </w:pPr>
    </w:p>
    <w:p w14:paraId="2C8CCC4B" w14:textId="77777777" w:rsidR="00736250" w:rsidRPr="001C295F" w:rsidRDefault="00736250" w:rsidP="00D030ED">
      <w:pPr>
        <w:ind w:left="5103"/>
        <w:jc w:val="left"/>
        <w:rPr>
          <w:sz w:val="21"/>
          <w:szCs w:val="21"/>
        </w:rPr>
      </w:pPr>
    </w:p>
    <w:p w14:paraId="30862D77" w14:textId="77777777" w:rsidR="00CD5CBA" w:rsidRDefault="00CD5CBA" w:rsidP="00D030ED">
      <w:pPr>
        <w:ind w:left="5103"/>
        <w:jc w:val="left"/>
        <w:rPr>
          <w:sz w:val="21"/>
          <w:szCs w:val="21"/>
        </w:rPr>
      </w:pPr>
    </w:p>
    <w:p w14:paraId="268B0E5E" w14:textId="77777777" w:rsidR="001C295F" w:rsidRDefault="001C295F" w:rsidP="00D030ED">
      <w:pPr>
        <w:ind w:left="5103"/>
        <w:jc w:val="left"/>
        <w:rPr>
          <w:sz w:val="21"/>
          <w:szCs w:val="21"/>
        </w:rPr>
      </w:pPr>
    </w:p>
    <w:p w14:paraId="3FB2E159" w14:textId="77777777" w:rsidR="001C295F" w:rsidRDefault="001C295F" w:rsidP="00D030ED">
      <w:pPr>
        <w:ind w:left="5103"/>
        <w:jc w:val="left"/>
        <w:rPr>
          <w:sz w:val="21"/>
          <w:szCs w:val="21"/>
        </w:rPr>
      </w:pPr>
    </w:p>
    <w:p w14:paraId="4C7BEBD2" w14:textId="77777777" w:rsidR="001C295F" w:rsidRPr="001C295F" w:rsidRDefault="001C295F" w:rsidP="00D030ED">
      <w:pPr>
        <w:ind w:left="5103"/>
        <w:jc w:val="left"/>
        <w:rPr>
          <w:sz w:val="21"/>
          <w:szCs w:val="21"/>
        </w:rPr>
      </w:pPr>
    </w:p>
    <w:p w14:paraId="4912C4FC" w14:textId="77777777" w:rsidR="00CD5CBA" w:rsidRPr="001C295F" w:rsidRDefault="00CD5CBA" w:rsidP="00D030ED">
      <w:pPr>
        <w:ind w:left="5103"/>
        <w:jc w:val="left"/>
        <w:rPr>
          <w:sz w:val="21"/>
          <w:szCs w:val="21"/>
        </w:rPr>
      </w:pPr>
    </w:p>
    <w:p w14:paraId="701BCE63" w14:textId="77777777" w:rsidR="00CD5CBA" w:rsidRPr="001C295F" w:rsidRDefault="00CD5CBA" w:rsidP="00D030ED">
      <w:pPr>
        <w:ind w:left="5103"/>
        <w:jc w:val="left"/>
        <w:rPr>
          <w:sz w:val="21"/>
          <w:szCs w:val="21"/>
        </w:rPr>
      </w:pPr>
    </w:p>
    <w:p w14:paraId="75C999CF" w14:textId="77777777" w:rsidR="00D030ED" w:rsidRPr="001C295F" w:rsidRDefault="00D030ED" w:rsidP="00D030ED">
      <w:pPr>
        <w:shd w:val="clear" w:color="auto" w:fill="FFFFFF"/>
        <w:spacing w:line="206" w:lineRule="exact"/>
        <w:ind w:left="5103"/>
        <w:jc w:val="left"/>
        <w:rPr>
          <w:iCs/>
          <w:color w:val="000000"/>
          <w:sz w:val="21"/>
          <w:szCs w:val="21"/>
        </w:rPr>
      </w:pPr>
      <w:r w:rsidRPr="001C295F">
        <w:rPr>
          <w:iCs/>
          <w:color w:val="000000"/>
          <w:sz w:val="21"/>
          <w:szCs w:val="21"/>
        </w:rPr>
        <w:t xml:space="preserve">Приложение № 4 </w:t>
      </w:r>
    </w:p>
    <w:p w14:paraId="521E7F20" w14:textId="77777777" w:rsidR="00D030ED" w:rsidRPr="001C295F" w:rsidRDefault="00D030ED" w:rsidP="00D030ED">
      <w:pPr>
        <w:shd w:val="clear" w:color="auto" w:fill="FFFFFF"/>
        <w:spacing w:line="206" w:lineRule="exact"/>
        <w:ind w:left="5103"/>
        <w:jc w:val="left"/>
        <w:rPr>
          <w:b/>
          <w:bCs/>
          <w:sz w:val="21"/>
          <w:szCs w:val="21"/>
        </w:rPr>
      </w:pPr>
      <w:r w:rsidRPr="001C295F">
        <w:rPr>
          <w:iCs/>
          <w:color w:val="000000"/>
          <w:sz w:val="21"/>
          <w:szCs w:val="21"/>
        </w:rPr>
        <w:t xml:space="preserve">к договору </w:t>
      </w:r>
      <w:r w:rsidR="00CD5CBA" w:rsidRPr="001C295F">
        <w:rPr>
          <w:iCs/>
          <w:color w:val="000000"/>
          <w:sz w:val="21"/>
          <w:szCs w:val="21"/>
        </w:rPr>
        <w:t xml:space="preserve">№_____ от </w:t>
      </w:r>
      <w:r w:rsidRPr="001C295F">
        <w:rPr>
          <w:iCs/>
          <w:color w:val="000000"/>
          <w:sz w:val="21"/>
          <w:szCs w:val="21"/>
        </w:rPr>
        <w:t>__________</w:t>
      </w:r>
    </w:p>
    <w:p w14:paraId="76FFE23C" w14:textId="77777777" w:rsidR="00D030ED" w:rsidRPr="001C295F" w:rsidRDefault="00D030ED" w:rsidP="00D030ED">
      <w:pPr>
        <w:spacing w:after="0"/>
        <w:rPr>
          <w:sz w:val="21"/>
          <w:szCs w:val="21"/>
        </w:rPr>
      </w:pPr>
    </w:p>
    <w:p w14:paraId="5197226A" w14:textId="77777777" w:rsidR="00D030ED" w:rsidRPr="001C295F" w:rsidRDefault="00D030ED" w:rsidP="00D030ED">
      <w:pPr>
        <w:spacing w:after="0"/>
        <w:rPr>
          <w:b/>
          <w:sz w:val="21"/>
          <w:szCs w:val="21"/>
        </w:rPr>
      </w:pPr>
    </w:p>
    <w:p w14:paraId="2E1017D9" w14:textId="77777777" w:rsidR="00D030ED" w:rsidRPr="001C295F" w:rsidRDefault="00D030ED" w:rsidP="006A6AE2">
      <w:pPr>
        <w:autoSpaceDE w:val="0"/>
        <w:autoSpaceDN w:val="0"/>
        <w:adjustRightInd w:val="0"/>
        <w:spacing w:after="0"/>
        <w:outlineLvl w:val="0"/>
        <w:rPr>
          <w:b/>
          <w:sz w:val="21"/>
          <w:szCs w:val="21"/>
        </w:rPr>
      </w:pPr>
      <w:r w:rsidRPr="001C295F">
        <w:rPr>
          <w:b/>
          <w:sz w:val="21"/>
          <w:szCs w:val="21"/>
        </w:rPr>
        <w:t xml:space="preserve">Образец направления на предварительный и периодический медицинские осмотры </w:t>
      </w:r>
    </w:p>
    <w:p w14:paraId="3A6FA36B" w14:textId="77777777" w:rsidR="00D030ED" w:rsidRPr="001C295F" w:rsidRDefault="00D030ED" w:rsidP="00D030ED">
      <w:pPr>
        <w:spacing w:after="0"/>
        <w:ind w:right="-81"/>
        <w:rPr>
          <w:sz w:val="21"/>
          <w:szCs w:val="21"/>
        </w:rPr>
      </w:pPr>
      <w:r w:rsidRPr="001C295F">
        <w:rPr>
          <w:sz w:val="21"/>
          <w:szCs w:val="21"/>
        </w:rPr>
        <w:t>_______________________________</w:t>
      </w:r>
    </w:p>
    <w:p w14:paraId="67DD1390" w14:textId="77777777" w:rsidR="00D030ED" w:rsidRPr="001C295F" w:rsidRDefault="00D030ED" w:rsidP="00D030ED">
      <w:pPr>
        <w:spacing w:after="0"/>
        <w:ind w:right="-81"/>
        <w:rPr>
          <w:sz w:val="21"/>
          <w:szCs w:val="21"/>
        </w:rPr>
      </w:pPr>
      <w:r w:rsidRPr="001C295F">
        <w:rPr>
          <w:sz w:val="21"/>
          <w:szCs w:val="21"/>
        </w:rPr>
        <w:t xml:space="preserve">Наименование работодателя </w:t>
      </w:r>
    </w:p>
    <w:p w14:paraId="27447765" w14:textId="77777777" w:rsidR="00D030ED" w:rsidRPr="001C295F" w:rsidRDefault="00D030ED" w:rsidP="00D030ED">
      <w:pPr>
        <w:spacing w:after="0"/>
        <w:ind w:right="-81"/>
        <w:rPr>
          <w:sz w:val="21"/>
          <w:szCs w:val="21"/>
        </w:rPr>
      </w:pPr>
      <w:r w:rsidRPr="001C295F">
        <w:rPr>
          <w:sz w:val="21"/>
          <w:szCs w:val="21"/>
        </w:rPr>
        <w:t>_______________________________</w:t>
      </w:r>
    </w:p>
    <w:p w14:paraId="08A52FBE" w14:textId="77777777" w:rsidR="00D030ED" w:rsidRPr="001C295F" w:rsidRDefault="00D030ED" w:rsidP="00D030ED">
      <w:pPr>
        <w:spacing w:after="0"/>
        <w:ind w:right="-81"/>
        <w:rPr>
          <w:sz w:val="21"/>
          <w:szCs w:val="21"/>
        </w:rPr>
      </w:pPr>
      <w:r w:rsidRPr="001C295F">
        <w:rPr>
          <w:sz w:val="21"/>
          <w:szCs w:val="21"/>
        </w:rPr>
        <w:t xml:space="preserve">Форма собственности </w:t>
      </w:r>
    </w:p>
    <w:p w14:paraId="44253B87" w14:textId="77777777" w:rsidR="00D030ED" w:rsidRPr="001C295F" w:rsidRDefault="00D030ED" w:rsidP="00D030ED">
      <w:pPr>
        <w:spacing w:after="0"/>
        <w:ind w:right="-81"/>
        <w:rPr>
          <w:sz w:val="21"/>
          <w:szCs w:val="21"/>
        </w:rPr>
      </w:pPr>
      <w:r w:rsidRPr="001C295F">
        <w:rPr>
          <w:sz w:val="21"/>
          <w:szCs w:val="21"/>
        </w:rPr>
        <w:t>_______________________________</w:t>
      </w:r>
    </w:p>
    <w:p w14:paraId="63698A06" w14:textId="77777777" w:rsidR="00D030ED" w:rsidRPr="001C295F" w:rsidRDefault="00D030ED" w:rsidP="00D030ED">
      <w:pPr>
        <w:spacing w:after="0"/>
        <w:ind w:right="-81"/>
        <w:rPr>
          <w:sz w:val="21"/>
          <w:szCs w:val="21"/>
        </w:rPr>
      </w:pPr>
      <w:r w:rsidRPr="001C295F">
        <w:rPr>
          <w:sz w:val="21"/>
          <w:szCs w:val="21"/>
        </w:rPr>
        <w:t>Вид экономической деятельности по ОКВЭД</w:t>
      </w:r>
    </w:p>
    <w:p w14:paraId="62E0FC2B" w14:textId="77777777" w:rsidR="00D030ED" w:rsidRPr="001C295F" w:rsidRDefault="00D030ED" w:rsidP="00D030ED">
      <w:pPr>
        <w:spacing w:after="0"/>
        <w:ind w:right="-81"/>
        <w:rPr>
          <w:sz w:val="21"/>
          <w:szCs w:val="21"/>
        </w:rPr>
      </w:pPr>
      <w:r w:rsidRPr="001C295F">
        <w:rPr>
          <w:sz w:val="21"/>
          <w:szCs w:val="21"/>
        </w:rPr>
        <w:t>_______________________________</w:t>
      </w:r>
    </w:p>
    <w:p w14:paraId="6C36DE5A" w14:textId="77777777" w:rsidR="00D030ED" w:rsidRPr="001C295F" w:rsidRDefault="00D030ED" w:rsidP="00D030ED">
      <w:pPr>
        <w:spacing w:after="0"/>
        <w:ind w:right="-81"/>
        <w:rPr>
          <w:sz w:val="21"/>
          <w:szCs w:val="21"/>
        </w:rPr>
      </w:pPr>
      <w:r w:rsidRPr="001C295F">
        <w:rPr>
          <w:sz w:val="21"/>
          <w:szCs w:val="21"/>
        </w:rPr>
        <w:t>Код ОГРН</w:t>
      </w:r>
    </w:p>
    <w:p w14:paraId="0FFD0FA5" w14:textId="77777777" w:rsidR="006A6AE2" w:rsidRPr="001C295F" w:rsidRDefault="006A6AE2" w:rsidP="00D030ED">
      <w:pPr>
        <w:spacing w:after="0"/>
        <w:jc w:val="center"/>
        <w:rPr>
          <w:bCs/>
          <w:sz w:val="21"/>
          <w:szCs w:val="21"/>
        </w:rPr>
      </w:pPr>
    </w:p>
    <w:p w14:paraId="7A4DE49C" w14:textId="77777777" w:rsidR="006A6AE2" w:rsidRPr="001C295F" w:rsidRDefault="006A6AE2" w:rsidP="00D030ED">
      <w:pPr>
        <w:spacing w:after="0"/>
        <w:jc w:val="center"/>
        <w:rPr>
          <w:bCs/>
          <w:sz w:val="21"/>
          <w:szCs w:val="21"/>
        </w:rPr>
      </w:pPr>
    </w:p>
    <w:p w14:paraId="1948334E" w14:textId="77777777" w:rsidR="00D030ED" w:rsidRPr="001C295F" w:rsidRDefault="00D030ED" w:rsidP="00D030ED">
      <w:pPr>
        <w:spacing w:after="0"/>
        <w:jc w:val="center"/>
        <w:rPr>
          <w:bCs/>
          <w:sz w:val="21"/>
          <w:szCs w:val="21"/>
        </w:rPr>
      </w:pPr>
      <w:r w:rsidRPr="001C295F">
        <w:rPr>
          <w:bCs/>
          <w:sz w:val="21"/>
          <w:szCs w:val="21"/>
        </w:rPr>
        <w:t xml:space="preserve">НАПРАВЛЕНИЕ НА ПРЕДВАРИТЕЛЬНЫЙ И ПЕРИОДИЧЕСКИЙ                                          МЕДИЦИНСКИЙ ОСМОТР (ОБСЛЕДОВАНИЕ) №______ </w:t>
      </w:r>
    </w:p>
    <w:p w14:paraId="01E4E9EB" w14:textId="77777777" w:rsidR="00D030ED" w:rsidRPr="001C295F" w:rsidRDefault="00D030ED" w:rsidP="00D030ED">
      <w:pPr>
        <w:spacing w:after="0"/>
        <w:jc w:val="center"/>
        <w:rPr>
          <w:sz w:val="21"/>
          <w:szCs w:val="21"/>
        </w:rPr>
      </w:pPr>
      <w:r w:rsidRPr="001C295F">
        <w:rPr>
          <w:sz w:val="21"/>
          <w:szCs w:val="21"/>
        </w:rPr>
        <w:t>(выбрать нужное)</w:t>
      </w:r>
    </w:p>
    <w:p w14:paraId="45EE80C9"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Направляется в_________________________________________________________________</w:t>
      </w:r>
    </w:p>
    <w:p w14:paraId="69CF8380" w14:textId="77777777" w:rsidR="00D030ED" w:rsidRPr="001C295F" w:rsidRDefault="00D030ED" w:rsidP="00D030ED">
      <w:pPr>
        <w:pStyle w:val="ConsPlusNonformat"/>
        <w:jc w:val="center"/>
        <w:rPr>
          <w:rFonts w:ascii="Times New Roman" w:hAnsi="Times New Roman" w:cs="Times New Roman"/>
          <w:sz w:val="21"/>
          <w:szCs w:val="21"/>
        </w:rPr>
      </w:pPr>
      <w:r w:rsidRPr="001C295F">
        <w:rPr>
          <w:rFonts w:ascii="Times New Roman" w:hAnsi="Times New Roman" w:cs="Times New Roman"/>
          <w:sz w:val="21"/>
          <w:szCs w:val="21"/>
        </w:rPr>
        <w:t xml:space="preserve">                  (наименование медицинской организации, адрес регистрации, код по ОГРН, электронная почта, контактный телефон)</w:t>
      </w:r>
    </w:p>
    <w:p w14:paraId="58F4A63B"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1. Ф.И.О._______________________________________________________________________</w:t>
      </w:r>
    </w:p>
    <w:p w14:paraId="3C9A1261"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2. Дата рождения________________________________________________________________</w:t>
      </w:r>
    </w:p>
    <w:p w14:paraId="7DBFF11F" w14:textId="77777777" w:rsidR="00D030ED" w:rsidRPr="001C295F" w:rsidRDefault="00D030ED" w:rsidP="00D030ED">
      <w:pPr>
        <w:pStyle w:val="ConsPlusNonformat"/>
        <w:jc w:val="center"/>
        <w:rPr>
          <w:rFonts w:ascii="Times New Roman" w:hAnsi="Times New Roman" w:cs="Times New Roman"/>
          <w:sz w:val="21"/>
          <w:szCs w:val="21"/>
        </w:rPr>
      </w:pPr>
      <w:r w:rsidRPr="001C295F">
        <w:rPr>
          <w:rFonts w:ascii="Times New Roman" w:hAnsi="Times New Roman" w:cs="Times New Roman"/>
          <w:sz w:val="21"/>
          <w:szCs w:val="21"/>
        </w:rPr>
        <w:t>(число, месяц, год)</w:t>
      </w:r>
    </w:p>
    <w:p w14:paraId="479222F4"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3. Номер медицинского страхового полиса обязательного и (или) добровол</w:t>
      </w:r>
      <w:r w:rsidR="002C388E" w:rsidRPr="001C295F">
        <w:rPr>
          <w:rFonts w:ascii="Times New Roman" w:hAnsi="Times New Roman" w:cs="Times New Roman"/>
          <w:sz w:val="21"/>
          <w:szCs w:val="21"/>
        </w:rPr>
        <w:t xml:space="preserve">ьного медицинского страхования </w:t>
      </w:r>
      <w:r w:rsidRPr="001C295F">
        <w:rPr>
          <w:rFonts w:ascii="Times New Roman" w:hAnsi="Times New Roman" w:cs="Times New Roman"/>
          <w:sz w:val="21"/>
          <w:szCs w:val="21"/>
        </w:rPr>
        <w:t>____________________</w:t>
      </w:r>
    </w:p>
    <w:p w14:paraId="4C53CBAC"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4. Вид медицинского осмотра: </w:t>
      </w:r>
      <w:r w:rsidRPr="001C295F">
        <w:rPr>
          <w:rFonts w:ascii="Times New Roman" w:hAnsi="Times New Roman" w:cs="Times New Roman"/>
          <w:sz w:val="21"/>
          <w:szCs w:val="21"/>
          <w:u w:val="single"/>
        </w:rPr>
        <w:t>предварительный, периодический</w:t>
      </w:r>
      <w:r w:rsidRPr="001C295F">
        <w:rPr>
          <w:rFonts w:ascii="Times New Roman" w:hAnsi="Times New Roman" w:cs="Times New Roman"/>
          <w:sz w:val="21"/>
          <w:szCs w:val="21"/>
        </w:rPr>
        <w:t xml:space="preserve"> </w:t>
      </w:r>
    </w:p>
    <w:p w14:paraId="45B967F1"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                                                                       (нужное подчеркнуть)</w:t>
      </w:r>
    </w:p>
    <w:p w14:paraId="74D555F3"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5. Поступающий </w:t>
      </w:r>
      <w:r w:rsidRPr="001C295F">
        <w:rPr>
          <w:rFonts w:ascii="Times New Roman" w:hAnsi="Times New Roman" w:cs="Times New Roman"/>
          <w:sz w:val="21"/>
          <w:szCs w:val="21"/>
          <w:u w:val="single"/>
        </w:rPr>
        <w:t>на работу/работающий</w:t>
      </w:r>
      <w:r w:rsidRPr="001C295F">
        <w:rPr>
          <w:rFonts w:ascii="Times New Roman" w:hAnsi="Times New Roman" w:cs="Times New Roman"/>
          <w:sz w:val="21"/>
          <w:szCs w:val="21"/>
        </w:rPr>
        <w:t xml:space="preserve"> </w:t>
      </w:r>
    </w:p>
    <w:p w14:paraId="374F3D78"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                                 </w:t>
      </w:r>
      <w:r w:rsidR="002C388E" w:rsidRPr="001C295F">
        <w:rPr>
          <w:rFonts w:ascii="Times New Roman" w:hAnsi="Times New Roman" w:cs="Times New Roman"/>
          <w:sz w:val="21"/>
          <w:szCs w:val="21"/>
        </w:rPr>
        <w:t xml:space="preserve">               </w:t>
      </w:r>
      <w:r w:rsidRPr="001C295F">
        <w:rPr>
          <w:rFonts w:ascii="Times New Roman" w:hAnsi="Times New Roman" w:cs="Times New Roman"/>
          <w:sz w:val="21"/>
          <w:szCs w:val="21"/>
        </w:rPr>
        <w:t xml:space="preserve">  (нужное подчеркнуть)</w:t>
      </w:r>
    </w:p>
    <w:p w14:paraId="75F5F789"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6. Наименование структурного подразделения работодателя___________________________</w:t>
      </w:r>
    </w:p>
    <w:p w14:paraId="782645E4" w14:textId="77777777" w:rsidR="00D030ED" w:rsidRPr="001C295F" w:rsidRDefault="00D030ED" w:rsidP="00D030ED">
      <w:pPr>
        <w:pStyle w:val="ConsPlusNonformat"/>
        <w:rPr>
          <w:rFonts w:ascii="Times New Roman" w:hAnsi="Times New Roman" w:cs="Times New Roman"/>
          <w:sz w:val="21"/>
          <w:szCs w:val="21"/>
        </w:rPr>
      </w:pPr>
      <w:r w:rsidRPr="001C295F">
        <w:rPr>
          <w:rFonts w:ascii="Times New Roman" w:hAnsi="Times New Roman" w:cs="Times New Roman"/>
          <w:sz w:val="21"/>
          <w:szCs w:val="21"/>
        </w:rPr>
        <w:t>7. Должность, профессия ____________________________</w:t>
      </w:r>
      <w:r w:rsidR="00F93802" w:rsidRPr="001C295F">
        <w:rPr>
          <w:rFonts w:ascii="Times New Roman" w:hAnsi="Times New Roman" w:cs="Times New Roman"/>
          <w:sz w:val="21"/>
          <w:szCs w:val="21"/>
        </w:rPr>
        <w:t xml:space="preserve">_____________________________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926"/>
        <w:gridCol w:w="3285"/>
      </w:tblGrid>
      <w:tr w:rsidR="00D030ED" w:rsidRPr="001C295F" w14:paraId="0CD7D8EF" w14:textId="77777777" w:rsidTr="00C00700">
        <w:tc>
          <w:tcPr>
            <w:tcW w:w="9747" w:type="dxa"/>
            <w:gridSpan w:val="3"/>
            <w:shd w:val="clear" w:color="auto" w:fill="auto"/>
          </w:tcPr>
          <w:p w14:paraId="6F54373C" w14:textId="77777777" w:rsidR="00D030ED" w:rsidRPr="001C295F" w:rsidRDefault="00D030ED" w:rsidP="00C00700">
            <w:pPr>
              <w:pStyle w:val="ConsPlusNonformat"/>
              <w:rPr>
                <w:rFonts w:ascii="Times New Roman" w:hAnsi="Times New Roman" w:cs="Times New Roman"/>
                <w:sz w:val="21"/>
                <w:szCs w:val="21"/>
              </w:rPr>
            </w:pPr>
            <w:r w:rsidRPr="001C295F">
              <w:rPr>
                <w:rFonts w:ascii="Times New Roman" w:hAnsi="Times New Roman" w:cs="Times New Roman"/>
                <w:sz w:val="21"/>
                <w:szCs w:val="21"/>
              </w:rPr>
              <w:t>8.  Наименование вредного и (или) опасных производственных факторов*:</w:t>
            </w:r>
          </w:p>
        </w:tc>
      </w:tr>
      <w:tr w:rsidR="00D030ED" w:rsidRPr="001C295F" w14:paraId="1039D5F9" w14:textId="77777777" w:rsidTr="00C00700">
        <w:tc>
          <w:tcPr>
            <w:tcW w:w="4536" w:type="dxa"/>
            <w:shd w:val="clear" w:color="auto" w:fill="auto"/>
          </w:tcPr>
          <w:p w14:paraId="4FA9FE19" w14:textId="77777777" w:rsidR="00D030ED" w:rsidRPr="001C295F" w:rsidRDefault="00D030ED" w:rsidP="00C00700">
            <w:pPr>
              <w:pStyle w:val="ConsPlusNonformat"/>
              <w:rPr>
                <w:rFonts w:ascii="Times New Roman" w:hAnsi="Times New Roman" w:cs="Times New Roman"/>
                <w:sz w:val="21"/>
                <w:szCs w:val="21"/>
              </w:rPr>
            </w:pPr>
            <w:r w:rsidRPr="001C295F">
              <w:rPr>
                <w:rFonts w:ascii="Times New Roman" w:hAnsi="Times New Roman" w:cs="Times New Roman"/>
                <w:sz w:val="21"/>
                <w:szCs w:val="21"/>
              </w:rPr>
              <w:t>8.1. Химические факторы</w:t>
            </w:r>
          </w:p>
        </w:tc>
        <w:tc>
          <w:tcPr>
            <w:tcW w:w="1926" w:type="dxa"/>
            <w:shd w:val="clear" w:color="auto" w:fill="auto"/>
          </w:tcPr>
          <w:p w14:paraId="4785E48A" w14:textId="77777777" w:rsidR="00D030ED" w:rsidRPr="001C295F" w:rsidRDefault="00D030ED" w:rsidP="00C00700">
            <w:pPr>
              <w:pStyle w:val="ConsPlusNonformat"/>
              <w:rPr>
                <w:rFonts w:ascii="Times New Roman" w:hAnsi="Times New Roman" w:cs="Times New Roman"/>
                <w:sz w:val="21"/>
                <w:szCs w:val="21"/>
              </w:rPr>
            </w:pPr>
          </w:p>
        </w:tc>
        <w:tc>
          <w:tcPr>
            <w:tcW w:w="3285" w:type="dxa"/>
            <w:shd w:val="clear" w:color="auto" w:fill="auto"/>
          </w:tcPr>
          <w:p w14:paraId="769D6BB4" w14:textId="77777777" w:rsidR="00D030ED" w:rsidRPr="001C295F" w:rsidRDefault="00D030ED" w:rsidP="00C00700">
            <w:pPr>
              <w:pStyle w:val="ConsPlusNonformat"/>
              <w:rPr>
                <w:rFonts w:ascii="Times New Roman" w:hAnsi="Times New Roman" w:cs="Times New Roman"/>
                <w:sz w:val="21"/>
                <w:szCs w:val="21"/>
              </w:rPr>
            </w:pPr>
          </w:p>
        </w:tc>
      </w:tr>
      <w:tr w:rsidR="00D030ED" w:rsidRPr="001C295F" w14:paraId="5CB5D8E0" w14:textId="77777777" w:rsidTr="00C00700">
        <w:tc>
          <w:tcPr>
            <w:tcW w:w="4536" w:type="dxa"/>
            <w:shd w:val="clear" w:color="auto" w:fill="auto"/>
          </w:tcPr>
          <w:p w14:paraId="15D2756B" w14:textId="77777777" w:rsidR="00D030ED" w:rsidRPr="001C295F" w:rsidRDefault="00D030ED" w:rsidP="00C00700">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8.2. Биологические факторы  </w:t>
            </w:r>
          </w:p>
        </w:tc>
        <w:tc>
          <w:tcPr>
            <w:tcW w:w="1926" w:type="dxa"/>
            <w:shd w:val="clear" w:color="auto" w:fill="auto"/>
          </w:tcPr>
          <w:p w14:paraId="45EF5A0B" w14:textId="77777777" w:rsidR="00D030ED" w:rsidRPr="001C295F" w:rsidRDefault="00D030ED" w:rsidP="00C00700">
            <w:pPr>
              <w:pStyle w:val="ConsPlusNonformat"/>
              <w:rPr>
                <w:rFonts w:ascii="Times New Roman" w:hAnsi="Times New Roman" w:cs="Times New Roman"/>
                <w:sz w:val="21"/>
                <w:szCs w:val="21"/>
              </w:rPr>
            </w:pPr>
          </w:p>
        </w:tc>
        <w:tc>
          <w:tcPr>
            <w:tcW w:w="3285" w:type="dxa"/>
            <w:shd w:val="clear" w:color="auto" w:fill="auto"/>
          </w:tcPr>
          <w:p w14:paraId="0A5E3F7A" w14:textId="77777777" w:rsidR="00D030ED" w:rsidRPr="001C295F" w:rsidRDefault="00D030ED" w:rsidP="00C00700">
            <w:pPr>
              <w:pStyle w:val="ConsPlusNonformat"/>
              <w:rPr>
                <w:rFonts w:ascii="Times New Roman" w:hAnsi="Times New Roman" w:cs="Times New Roman"/>
                <w:sz w:val="21"/>
                <w:szCs w:val="21"/>
              </w:rPr>
            </w:pPr>
          </w:p>
        </w:tc>
      </w:tr>
      <w:tr w:rsidR="00D030ED" w:rsidRPr="001C295F" w14:paraId="5150D118" w14:textId="77777777" w:rsidTr="00C00700">
        <w:tc>
          <w:tcPr>
            <w:tcW w:w="4536" w:type="dxa"/>
            <w:shd w:val="clear" w:color="auto" w:fill="auto"/>
          </w:tcPr>
          <w:p w14:paraId="474DF3FF" w14:textId="77777777" w:rsidR="00D030ED" w:rsidRPr="001C295F" w:rsidRDefault="00D030ED" w:rsidP="00C00700">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8.3. Физические факторы </w:t>
            </w:r>
          </w:p>
        </w:tc>
        <w:tc>
          <w:tcPr>
            <w:tcW w:w="1926" w:type="dxa"/>
            <w:shd w:val="clear" w:color="auto" w:fill="auto"/>
          </w:tcPr>
          <w:p w14:paraId="149669B0" w14:textId="77777777" w:rsidR="00D030ED" w:rsidRPr="001C295F" w:rsidRDefault="00D030ED" w:rsidP="00C00700">
            <w:pPr>
              <w:pStyle w:val="ConsPlusNonformat"/>
              <w:rPr>
                <w:rFonts w:ascii="Times New Roman" w:hAnsi="Times New Roman" w:cs="Times New Roman"/>
                <w:sz w:val="21"/>
                <w:szCs w:val="21"/>
              </w:rPr>
            </w:pPr>
          </w:p>
        </w:tc>
        <w:tc>
          <w:tcPr>
            <w:tcW w:w="3285" w:type="dxa"/>
            <w:shd w:val="clear" w:color="auto" w:fill="auto"/>
          </w:tcPr>
          <w:p w14:paraId="69613590" w14:textId="77777777" w:rsidR="00D030ED" w:rsidRPr="001C295F" w:rsidRDefault="00D030ED" w:rsidP="00C00700">
            <w:pPr>
              <w:pStyle w:val="ConsPlusNonformat"/>
              <w:rPr>
                <w:rFonts w:ascii="Times New Roman" w:hAnsi="Times New Roman" w:cs="Times New Roman"/>
                <w:sz w:val="21"/>
                <w:szCs w:val="21"/>
              </w:rPr>
            </w:pPr>
          </w:p>
        </w:tc>
      </w:tr>
      <w:tr w:rsidR="00D030ED" w:rsidRPr="001C295F" w14:paraId="54A918B1" w14:textId="77777777" w:rsidTr="00C00700">
        <w:tc>
          <w:tcPr>
            <w:tcW w:w="4536" w:type="dxa"/>
            <w:shd w:val="clear" w:color="auto" w:fill="auto"/>
          </w:tcPr>
          <w:p w14:paraId="24726242" w14:textId="77777777" w:rsidR="00D030ED" w:rsidRPr="001C295F" w:rsidRDefault="00D030ED" w:rsidP="00C00700">
            <w:pPr>
              <w:pStyle w:val="ConsPlusNonformat"/>
              <w:rPr>
                <w:rFonts w:ascii="Times New Roman" w:hAnsi="Times New Roman" w:cs="Times New Roman"/>
                <w:sz w:val="21"/>
                <w:szCs w:val="21"/>
              </w:rPr>
            </w:pPr>
            <w:r w:rsidRPr="001C295F">
              <w:rPr>
                <w:rFonts w:ascii="Times New Roman" w:hAnsi="Times New Roman" w:cs="Times New Roman"/>
                <w:sz w:val="21"/>
                <w:szCs w:val="21"/>
              </w:rPr>
              <w:t xml:space="preserve">8.4. Факторы трудового процесса </w:t>
            </w:r>
          </w:p>
        </w:tc>
        <w:tc>
          <w:tcPr>
            <w:tcW w:w="1926" w:type="dxa"/>
            <w:shd w:val="clear" w:color="auto" w:fill="auto"/>
          </w:tcPr>
          <w:p w14:paraId="53303DF7" w14:textId="77777777" w:rsidR="00D030ED" w:rsidRPr="001C295F" w:rsidRDefault="00D030ED" w:rsidP="00C00700">
            <w:pPr>
              <w:pStyle w:val="ConsPlusNonformat"/>
              <w:rPr>
                <w:rFonts w:ascii="Times New Roman" w:hAnsi="Times New Roman" w:cs="Times New Roman"/>
                <w:sz w:val="21"/>
                <w:szCs w:val="21"/>
              </w:rPr>
            </w:pPr>
          </w:p>
        </w:tc>
        <w:tc>
          <w:tcPr>
            <w:tcW w:w="3285" w:type="dxa"/>
            <w:shd w:val="clear" w:color="auto" w:fill="auto"/>
          </w:tcPr>
          <w:p w14:paraId="7CC60B36" w14:textId="77777777" w:rsidR="00D030ED" w:rsidRPr="001C295F" w:rsidRDefault="00D030ED" w:rsidP="00C00700">
            <w:pPr>
              <w:pStyle w:val="ConsPlusNonformat"/>
              <w:rPr>
                <w:rFonts w:ascii="Times New Roman" w:hAnsi="Times New Roman" w:cs="Times New Roman"/>
                <w:sz w:val="21"/>
                <w:szCs w:val="21"/>
              </w:rPr>
            </w:pPr>
          </w:p>
        </w:tc>
      </w:tr>
      <w:tr w:rsidR="00D030ED" w:rsidRPr="001C295F" w14:paraId="5F89361C" w14:textId="77777777" w:rsidTr="00C00700">
        <w:tc>
          <w:tcPr>
            <w:tcW w:w="4536" w:type="dxa"/>
            <w:shd w:val="clear" w:color="auto" w:fill="auto"/>
          </w:tcPr>
          <w:p w14:paraId="762524BA" w14:textId="77777777" w:rsidR="00D030ED" w:rsidRPr="001C295F" w:rsidRDefault="00D030ED" w:rsidP="00C00700">
            <w:pPr>
              <w:pStyle w:val="ConsPlusNonformat"/>
              <w:rPr>
                <w:rFonts w:ascii="Times New Roman" w:hAnsi="Times New Roman" w:cs="Times New Roman"/>
                <w:sz w:val="21"/>
                <w:szCs w:val="21"/>
              </w:rPr>
            </w:pPr>
            <w:r w:rsidRPr="001C295F">
              <w:rPr>
                <w:rFonts w:ascii="Times New Roman" w:hAnsi="Times New Roman" w:cs="Times New Roman"/>
                <w:sz w:val="21"/>
                <w:szCs w:val="21"/>
              </w:rPr>
              <w:t>9. Вид работы</w:t>
            </w:r>
            <w:r w:rsidRPr="001C295F">
              <w:rPr>
                <w:rFonts w:ascii="Times New Roman" w:hAnsi="Times New Roman" w:cs="Times New Roman"/>
                <w:sz w:val="21"/>
                <w:szCs w:val="21"/>
                <w:lang w:val="en-US"/>
              </w:rPr>
              <w:t>:</w:t>
            </w:r>
          </w:p>
        </w:tc>
        <w:tc>
          <w:tcPr>
            <w:tcW w:w="1926" w:type="dxa"/>
            <w:shd w:val="clear" w:color="auto" w:fill="auto"/>
          </w:tcPr>
          <w:p w14:paraId="09FED907" w14:textId="77777777" w:rsidR="00D030ED" w:rsidRPr="001C295F" w:rsidRDefault="00D030ED" w:rsidP="00C00700">
            <w:pPr>
              <w:pStyle w:val="ConsPlusNonformat"/>
              <w:rPr>
                <w:rFonts w:ascii="Times New Roman" w:hAnsi="Times New Roman" w:cs="Times New Roman"/>
                <w:sz w:val="21"/>
                <w:szCs w:val="21"/>
              </w:rPr>
            </w:pPr>
          </w:p>
        </w:tc>
        <w:tc>
          <w:tcPr>
            <w:tcW w:w="3285" w:type="dxa"/>
            <w:shd w:val="clear" w:color="auto" w:fill="auto"/>
          </w:tcPr>
          <w:p w14:paraId="10D892ED" w14:textId="77777777" w:rsidR="00D030ED" w:rsidRPr="001C295F" w:rsidRDefault="00D030ED" w:rsidP="00C00700">
            <w:pPr>
              <w:pStyle w:val="ConsPlusNonformat"/>
              <w:rPr>
                <w:rFonts w:ascii="Times New Roman" w:hAnsi="Times New Roman" w:cs="Times New Roman"/>
                <w:sz w:val="21"/>
                <w:szCs w:val="21"/>
              </w:rPr>
            </w:pPr>
          </w:p>
        </w:tc>
      </w:tr>
    </w:tbl>
    <w:p w14:paraId="2DEDA9DD" w14:textId="77777777" w:rsidR="00D030ED" w:rsidRPr="001C295F" w:rsidRDefault="00D030ED" w:rsidP="00700391">
      <w:pPr>
        <w:pStyle w:val="ConsPlusNonformat"/>
        <w:rPr>
          <w:rFonts w:ascii="Times New Roman" w:hAnsi="Times New Roman" w:cs="Times New Roman"/>
          <w:sz w:val="21"/>
          <w:szCs w:val="21"/>
        </w:rPr>
      </w:pPr>
      <w:r w:rsidRPr="001C295F">
        <w:rPr>
          <w:rFonts w:ascii="Times New Roman" w:hAnsi="Times New Roman" w:cs="Times New Roman"/>
          <w:sz w:val="21"/>
          <w:szCs w:val="21"/>
        </w:rPr>
        <w:t>__________________________                _______________________                                       __________________</w:t>
      </w:r>
    </w:p>
    <w:p w14:paraId="119A4706" w14:textId="77777777" w:rsidR="00D030ED" w:rsidRPr="001C295F" w:rsidRDefault="00D030ED" w:rsidP="00700391">
      <w:pPr>
        <w:pStyle w:val="ConsPlusNonformat"/>
        <w:tabs>
          <w:tab w:val="left" w:pos="2410"/>
        </w:tabs>
        <w:rPr>
          <w:rFonts w:ascii="Times New Roman" w:hAnsi="Times New Roman" w:cs="Times New Roman"/>
          <w:sz w:val="21"/>
          <w:szCs w:val="21"/>
        </w:rPr>
      </w:pPr>
      <w:r w:rsidRPr="001C295F">
        <w:rPr>
          <w:rFonts w:ascii="Times New Roman" w:hAnsi="Times New Roman" w:cs="Times New Roman"/>
          <w:sz w:val="21"/>
          <w:szCs w:val="21"/>
        </w:rPr>
        <w:t xml:space="preserve">(должность уполномоченного               </w:t>
      </w:r>
      <w:r w:rsidR="00492B2A" w:rsidRPr="001C295F">
        <w:rPr>
          <w:rFonts w:ascii="Times New Roman" w:hAnsi="Times New Roman" w:cs="Times New Roman"/>
          <w:sz w:val="21"/>
          <w:szCs w:val="21"/>
        </w:rPr>
        <w:t xml:space="preserve">                              </w:t>
      </w:r>
      <w:r w:rsidRPr="001C295F">
        <w:rPr>
          <w:rFonts w:ascii="Times New Roman" w:hAnsi="Times New Roman" w:cs="Times New Roman"/>
          <w:sz w:val="21"/>
          <w:szCs w:val="21"/>
        </w:rPr>
        <w:t xml:space="preserve"> (Подпись   уполномоченного                                           </w:t>
      </w:r>
      <w:r w:rsidR="00492B2A" w:rsidRPr="001C295F">
        <w:rPr>
          <w:rFonts w:ascii="Times New Roman" w:hAnsi="Times New Roman" w:cs="Times New Roman"/>
          <w:sz w:val="21"/>
          <w:szCs w:val="21"/>
        </w:rPr>
        <w:t xml:space="preserve">                  </w:t>
      </w:r>
      <w:r w:rsidRPr="001C295F">
        <w:rPr>
          <w:rFonts w:ascii="Times New Roman" w:hAnsi="Times New Roman" w:cs="Times New Roman"/>
          <w:sz w:val="21"/>
          <w:szCs w:val="21"/>
        </w:rPr>
        <w:t>Ф.И.О.</w:t>
      </w:r>
    </w:p>
    <w:p w14:paraId="66A36C72" w14:textId="77777777" w:rsidR="00D030ED" w:rsidRPr="001C295F" w:rsidRDefault="00D030ED" w:rsidP="00700391">
      <w:pPr>
        <w:pStyle w:val="ConsPlusNonformat"/>
        <w:tabs>
          <w:tab w:val="left" w:pos="2410"/>
        </w:tabs>
        <w:rPr>
          <w:rFonts w:ascii="Times New Roman" w:hAnsi="Times New Roman" w:cs="Times New Roman"/>
          <w:sz w:val="21"/>
          <w:szCs w:val="21"/>
        </w:rPr>
      </w:pPr>
      <w:r w:rsidRPr="001C295F">
        <w:rPr>
          <w:rFonts w:ascii="Times New Roman" w:hAnsi="Times New Roman" w:cs="Times New Roman"/>
          <w:sz w:val="21"/>
          <w:szCs w:val="21"/>
        </w:rPr>
        <w:t xml:space="preserve">представителя)                                                 </w:t>
      </w:r>
      <w:r w:rsidR="00492B2A" w:rsidRPr="001C295F">
        <w:rPr>
          <w:rFonts w:ascii="Times New Roman" w:hAnsi="Times New Roman" w:cs="Times New Roman"/>
          <w:sz w:val="21"/>
          <w:szCs w:val="21"/>
        </w:rPr>
        <w:t xml:space="preserve">                                   </w:t>
      </w:r>
      <w:r w:rsidRPr="001C295F">
        <w:rPr>
          <w:rFonts w:ascii="Times New Roman" w:hAnsi="Times New Roman" w:cs="Times New Roman"/>
          <w:sz w:val="21"/>
          <w:szCs w:val="21"/>
        </w:rPr>
        <w:t>представителя)</w:t>
      </w:r>
    </w:p>
    <w:p w14:paraId="26844541" w14:textId="77777777" w:rsidR="00D030ED" w:rsidRPr="001C295F" w:rsidRDefault="00D030ED" w:rsidP="00D030ED">
      <w:pPr>
        <w:pStyle w:val="ConsPlusNonformat"/>
        <w:tabs>
          <w:tab w:val="left" w:pos="2410"/>
        </w:tabs>
        <w:rPr>
          <w:rFonts w:ascii="Times New Roman" w:hAnsi="Times New Roman" w:cs="Times New Roman"/>
          <w:sz w:val="21"/>
          <w:szCs w:val="21"/>
        </w:rPr>
      </w:pPr>
      <w:r w:rsidRPr="001C295F">
        <w:rPr>
          <w:rFonts w:ascii="Times New Roman" w:hAnsi="Times New Roman" w:cs="Times New Roman"/>
          <w:sz w:val="21"/>
          <w:szCs w:val="21"/>
        </w:rPr>
        <w:t xml:space="preserve">представителя)                                                                                             </w:t>
      </w:r>
    </w:p>
    <w:p w14:paraId="3B61A169" w14:textId="77777777" w:rsidR="00D030ED" w:rsidRPr="001C295F" w:rsidRDefault="00D030ED" w:rsidP="00D030ED">
      <w:pPr>
        <w:spacing w:after="0"/>
        <w:rPr>
          <w:sz w:val="21"/>
          <w:szCs w:val="21"/>
        </w:rPr>
      </w:pPr>
      <w:r w:rsidRPr="001C295F">
        <w:rPr>
          <w:sz w:val="21"/>
          <w:szCs w:val="21"/>
        </w:rPr>
        <w:t>М.П.</w:t>
      </w:r>
    </w:p>
    <w:tbl>
      <w:tblPr>
        <w:tblW w:w="10207" w:type="dxa"/>
        <w:tblInd w:w="-142" w:type="dxa"/>
        <w:tblLook w:val="04A0" w:firstRow="1" w:lastRow="0" w:firstColumn="1" w:lastColumn="0" w:noHBand="0" w:noVBand="1"/>
      </w:tblPr>
      <w:tblGrid>
        <w:gridCol w:w="10207"/>
      </w:tblGrid>
      <w:tr w:rsidR="00D030ED" w:rsidRPr="001C295F" w14:paraId="5C46B2CE" w14:textId="77777777" w:rsidTr="00492B2A">
        <w:trPr>
          <w:trHeight w:val="1644"/>
        </w:trPr>
        <w:tc>
          <w:tcPr>
            <w:tcW w:w="10207" w:type="dxa"/>
            <w:tcBorders>
              <w:top w:val="nil"/>
              <w:left w:val="nil"/>
              <w:bottom w:val="nil"/>
              <w:right w:val="nil"/>
            </w:tcBorders>
            <w:shd w:val="clear" w:color="auto" w:fill="auto"/>
            <w:hideMark/>
          </w:tcPr>
          <w:p w14:paraId="2B7A07F8" w14:textId="77777777" w:rsidR="00D030ED" w:rsidRPr="001C295F" w:rsidRDefault="00D030ED" w:rsidP="00C00700">
            <w:pPr>
              <w:rPr>
                <w:sz w:val="21"/>
                <w:szCs w:val="21"/>
              </w:rPr>
            </w:pPr>
          </w:p>
          <w:p w14:paraId="0390923C" w14:textId="77777777" w:rsidR="00D030ED" w:rsidRPr="001C295F" w:rsidRDefault="00D030ED" w:rsidP="00C00700">
            <w:pPr>
              <w:rPr>
                <w:sz w:val="21"/>
                <w:szCs w:val="21"/>
              </w:rPr>
            </w:pPr>
            <w:r w:rsidRPr="001C295F">
              <w:rPr>
                <w:sz w:val="21"/>
                <w:szCs w:val="21"/>
              </w:rPr>
              <w:t>* В соответствии с приказом Минздрава России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w:t>
            </w:r>
            <w:r w:rsidR="001C295F">
              <w:rPr>
                <w:sz w:val="21"/>
                <w:szCs w:val="21"/>
              </w:rPr>
              <w:t>одические медицинские осмотры».</w:t>
            </w:r>
          </w:p>
        </w:tc>
      </w:tr>
    </w:tbl>
    <w:p w14:paraId="1F466CB8" w14:textId="77777777" w:rsidR="00F93802" w:rsidRPr="001C295F" w:rsidRDefault="00F93802" w:rsidP="00F93802">
      <w:pPr>
        <w:spacing w:after="0"/>
        <w:rPr>
          <w:b/>
          <w:sz w:val="21"/>
          <w:szCs w:val="21"/>
        </w:rPr>
      </w:pPr>
      <w:r w:rsidRPr="001C295F">
        <w:rPr>
          <w:b/>
          <w:sz w:val="21"/>
          <w:szCs w:val="21"/>
        </w:rPr>
        <w:t>ПОДПИСИ СТОРОН:</w:t>
      </w:r>
    </w:p>
    <w:tbl>
      <w:tblPr>
        <w:tblW w:w="0" w:type="auto"/>
        <w:tblLook w:val="04A0" w:firstRow="1" w:lastRow="0" w:firstColumn="1" w:lastColumn="0" w:noHBand="0" w:noVBand="1"/>
      </w:tblPr>
      <w:tblGrid>
        <w:gridCol w:w="4958"/>
        <w:gridCol w:w="4963"/>
      </w:tblGrid>
      <w:tr w:rsidR="00F93802" w:rsidRPr="001C295F" w14:paraId="6E9C78DF" w14:textId="77777777" w:rsidTr="00C00700">
        <w:tc>
          <w:tcPr>
            <w:tcW w:w="4998" w:type="dxa"/>
            <w:shd w:val="clear" w:color="auto" w:fill="auto"/>
          </w:tcPr>
          <w:p w14:paraId="6BC58730" w14:textId="77777777" w:rsidR="00F93802" w:rsidRPr="001C295F" w:rsidRDefault="00F93802" w:rsidP="00C00700">
            <w:pPr>
              <w:spacing w:after="0"/>
              <w:contextualSpacing/>
              <w:rPr>
                <w:sz w:val="21"/>
                <w:szCs w:val="21"/>
              </w:rPr>
            </w:pPr>
            <w:r w:rsidRPr="001C295F">
              <w:rPr>
                <w:sz w:val="21"/>
                <w:szCs w:val="21"/>
              </w:rPr>
              <w:t>Исполнитель:</w:t>
            </w:r>
          </w:p>
          <w:p w14:paraId="13E02D0F" w14:textId="77777777" w:rsidR="00F93802" w:rsidRPr="001C295F" w:rsidRDefault="00F93802" w:rsidP="00C00700">
            <w:pPr>
              <w:spacing w:after="0"/>
              <w:contextualSpacing/>
              <w:rPr>
                <w:sz w:val="21"/>
                <w:szCs w:val="21"/>
              </w:rPr>
            </w:pPr>
          </w:p>
          <w:p w14:paraId="1A2D4C3A" w14:textId="77777777" w:rsidR="00F93802" w:rsidRPr="001C295F" w:rsidRDefault="00F93802" w:rsidP="00C00700">
            <w:pPr>
              <w:spacing w:after="0"/>
              <w:contextualSpacing/>
              <w:rPr>
                <w:sz w:val="21"/>
                <w:szCs w:val="21"/>
              </w:rPr>
            </w:pPr>
          </w:p>
          <w:p w14:paraId="56D21440" w14:textId="77777777" w:rsidR="00F93802" w:rsidRPr="001C295F" w:rsidRDefault="00F93802" w:rsidP="00C00700">
            <w:pPr>
              <w:spacing w:after="0"/>
              <w:contextualSpacing/>
              <w:rPr>
                <w:sz w:val="21"/>
                <w:szCs w:val="21"/>
              </w:rPr>
            </w:pPr>
          </w:p>
          <w:p w14:paraId="545FCA85" w14:textId="77777777" w:rsidR="00F93802" w:rsidRPr="001C295F" w:rsidRDefault="00F93802" w:rsidP="00C00700">
            <w:pPr>
              <w:spacing w:after="0"/>
              <w:contextualSpacing/>
              <w:rPr>
                <w:sz w:val="21"/>
                <w:szCs w:val="21"/>
              </w:rPr>
            </w:pPr>
            <w:r w:rsidRPr="001C295F">
              <w:rPr>
                <w:sz w:val="21"/>
                <w:szCs w:val="21"/>
              </w:rPr>
              <w:t xml:space="preserve">______________ /______________/  </w:t>
            </w:r>
          </w:p>
          <w:p w14:paraId="79E92009" w14:textId="77777777" w:rsidR="00F93802" w:rsidRPr="001C295F" w:rsidRDefault="00F93802" w:rsidP="00C00700">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7F7F03A9" w14:textId="77777777" w:rsidR="00F93802" w:rsidRPr="001C295F" w:rsidRDefault="00F93802" w:rsidP="00C00700">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46BC571E" w14:textId="77777777" w:rsidR="00F93802" w:rsidRPr="001C295F" w:rsidRDefault="00F93802" w:rsidP="00C00700">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4266E2F4" w14:textId="77777777" w:rsidR="00F93802" w:rsidRPr="001C295F" w:rsidRDefault="00F93802" w:rsidP="00C00700">
            <w:pPr>
              <w:tabs>
                <w:tab w:val="left" w:pos="426"/>
                <w:tab w:val="left" w:pos="709"/>
              </w:tabs>
              <w:spacing w:after="0"/>
              <w:ind w:hanging="16"/>
              <w:rPr>
                <w:sz w:val="21"/>
                <w:szCs w:val="21"/>
              </w:rPr>
            </w:pPr>
          </w:p>
          <w:p w14:paraId="001D884E" w14:textId="77777777" w:rsidR="00F93802" w:rsidRPr="001C295F" w:rsidRDefault="00F93802" w:rsidP="00C00700">
            <w:pPr>
              <w:tabs>
                <w:tab w:val="left" w:pos="426"/>
                <w:tab w:val="left" w:pos="709"/>
              </w:tabs>
              <w:spacing w:after="0"/>
              <w:ind w:hanging="16"/>
              <w:rPr>
                <w:sz w:val="21"/>
                <w:szCs w:val="21"/>
              </w:rPr>
            </w:pPr>
            <w:r w:rsidRPr="001C295F">
              <w:rPr>
                <w:sz w:val="21"/>
                <w:szCs w:val="21"/>
              </w:rPr>
              <w:t xml:space="preserve">___________________ С.В. Прийма </w:t>
            </w:r>
          </w:p>
          <w:p w14:paraId="0802CDC3" w14:textId="77777777" w:rsidR="00F93802" w:rsidRPr="001C295F" w:rsidRDefault="00F93802" w:rsidP="00C00700">
            <w:pPr>
              <w:spacing w:after="0"/>
              <w:contextualSpacing/>
              <w:rPr>
                <w:rFonts w:eastAsia="Calibri"/>
                <w:sz w:val="21"/>
                <w:szCs w:val="21"/>
                <w:lang w:eastAsia="en-US"/>
              </w:rPr>
            </w:pPr>
            <w:r w:rsidRPr="001C295F">
              <w:rPr>
                <w:sz w:val="21"/>
                <w:szCs w:val="21"/>
              </w:rPr>
              <w:t>М.П.</w:t>
            </w:r>
          </w:p>
        </w:tc>
      </w:tr>
    </w:tbl>
    <w:p w14:paraId="03D5F2B9" w14:textId="77777777" w:rsidR="00CD5CBA" w:rsidRPr="001C295F" w:rsidRDefault="00CD5CBA" w:rsidP="00CD5CBA">
      <w:pPr>
        <w:shd w:val="clear" w:color="auto" w:fill="FFFFFF"/>
        <w:spacing w:line="206" w:lineRule="exact"/>
        <w:jc w:val="left"/>
        <w:rPr>
          <w:iCs/>
          <w:color w:val="000000"/>
          <w:sz w:val="21"/>
          <w:szCs w:val="21"/>
        </w:rPr>
      </w:pPr>
    </w:p>
    <w:p w14:paraId="41CD672B" w14:textId="77777777" w:rsidR="0061357B" w:rsidRPr="001C295F" w:rsidRDefault="0061357B" w:rsidP="00CD5CBA">
      <w:pPr>
        <w:shd w:val="clear" w:color="auto" w:fill="FFFFFF"/>
        <w:spacing w:line="206" w:lineRule="exact"/>
        <w:jc w:val="left"/>
        <w:rPr>
          <w:iCs/>
          <w:color w:val="000000"/>
          <w:sz w:val="21"/>
          <w:szCs w:val="21"/>
        </w:rPr>
      </w:pPr>
    </w:p>
    <w:p w14:paraId="7FFBACCA" w14:textId="77777777" w:rsidR="00CD5CBA" w:rsidRPr="001C295F" w:rsidRDefault="002900B5" w:rsidP="002900B5">
      <w:pPr>
        <w:shd w:val="clear" w:color="auto" w:fill="FFFFFF"/>
        <w:spacing w:line="206" w:lineRule="exact"/>
        <w:ind w:left="5670"/>
        <w:jc w:val="left"/>
        <w:rPr>
          <w:iCs/>
          <w:color w:val="000000"/>
          <w:sz w:val="21"/>
          <w:szCs w:val="21"/>
        </w:rPr>
      </w:pPr>
      <w:r w:rsidRPr="001C295F">
        <w:rPr>
          <w:iCs/>
          <w:color w:val="000000"/>
          <w:sz w:val="21"/>
          <w:szCs w:val="21"/>
        </w:rPr>
        <w:t>П</w:t>
      </w:r>
      <w:r w:rsidR="00CD5CBA" w:rsidRPr="001C295F">
        <w:rPr>
          <w:iCs/>
          <w:color w:val="000000"/>
          <w:sz w:val="21"/>
          <w:szCs w:val="21"/>
        </w:rPr>
        <w:t>риложение №5</w:t>
      </w:r>
    </w:p>
    <w:p w14:paraId="7520CF38" w14:textId="77777777" w:rsidR="00CD5CBA" w:rsidRPr="001C295F" w:rsidRDefault="00CD5CBA" w:rsidP="002900B5">
      <w:pPr>
        <w:shd w:val="clear" w:color="auto" w:fill="FFFFFF"/>
        <w:spacing w:line="206" w:lineRule="exact"/>
        <w:ind w:left="5670"/>
        <w:jc w:val="left"/>
        <w:rPr>
          <w:iCs/>
          <w:color w:val="000000"/>
          <w:sz w:val="21"/>
          <w:szCs w:val="21"/>
        </w:rPr>
      </w:pPr>
      <w:r w:rsidRPr="001C295F">
        <w:rPr>
          <w:iCs/>
          <w:color w:val="000000"/>
          <w:sz w:val="21"/>
          <w:szCs w:val="21"/>
        </w:rPr>
        <w:t>к договору от ______ №_______</w:t>
      </w:r>
    </w:p>
    <w:p w14:paraId="06BA91B5" w14:textId="77777777" w:rsidR="00CD5CBA" w:rsidRPr="001C295F" w:rsidRDefault="00CD5CBA" w:rsidP="00CD5CBA">
      <w:pPr>
        <w:shd w:val="clear" w:color="auto" w:fill="FFFFFF"/>
        <w:jc w:val="left"/>
        <w:rPr>
          <w:b/>
          <w:bCs/>
          <w:sz w:val="21"/>
          <w:szCs w:val="21"/>
        </w:rPr>
      </w:pPr>
    </w:p>
    <w:p w14:paraId="3E7471B2" w14:textId="77777777" w:rsidR="002900B5" w:rsidRPr="001C295F" w:rsidRDefault="00CD5CBA" w:rsidP="00CD5CBA">
      <w:pPr>
        <w:shd w:val="clear" w:color="auto" w:fill="FFFFFF"/>
        <w:jc w:val="left"/>
        <w:rPr>
          <w:b/>
          <w:bCs/>
          <w:sz w:val="21"/>
          <w:szCs w:val="21"/>
          <w:u w:val="single"/>
        </w:rPr>
      </w:pPr>
      <w:r w:rsidRPr="001C295F">
        <w:rPr>
          <w:b/>
          <w:bCs/>
          <w:sz w:val="21"/>
          <w:szCs w:val="21"/>
          <w:u w:val="single"/>
        </w:rPr>
        <w:t>Форма</w:t>
      </w:r>
    </w:p>
    <w:p w14:paraId="143A8233" w14:textId="77777777" w:rsidR="002900B5" w:rsidRPr="001C295F" w:rsidRDefault="002900B5" w:rsidP="00CD5CBA">
      <w:pPr>
        <w:shd w:val="clear" w:color="auto" w:fill="FFFFFF"/>
        <w:jc w:val="left"/>
        <w:rPr>
          <w:b/>
          <w:bCs/>
          <w:sz w:val="21"/>
          <w:szCs w:val="21"/>
        </w:rPr>
      </w:pPr>
    </w:p>
    <w:p w14:paraId="23A18B69" w14:textId="77777777" w:rsidR="00CD5CBA" w:rsidRPr="001C295F" w:rsidRDefault="002900B5" w:rsidP="002900B5">
      <w:pPr>
        <w:shd w:val="clear" w:color="auto" w:fill="FFFFFF"/>
        <w:jc w:val="center"/>
        <w:rPr>
          <w:b/>
          <w:sz w:val="21"/>
          <w:szCs w:val="21"/>
        </w:rPr>
      </w:pPr>
      <w:r w:rsidRPr="001C295F">
        <w:rPr>
          <w:b/>
          <w:bCs/>
          <w:sz w:val="21"/>
          <w:szCs w:val="21"/>
        </w:rPr>
        <w:t>Реестр</w:t>
      </w:r>
      <w:r w:rsidR="00CD5CBA" w:rsidRPr="001C295F">
        <w:rPr>
          <w:b/>
          <w:bCs/>
          <w:sz w:val="21"/>
          <w:szCs w:val="21"/>
        </w:rPr>
        <w:t xml:space="preserve"> оказанных медицинских услуг в период с __ по ___</w:t>
      </w:r>
    </w:p>
    <w:tbl>
      <w:tblPr>
        <w:tblW w:w="10201" w:type="dxa"/>
        <w:tblLook w:val="04A0" w:firstRow="1" w:lastRow="0" w:firstColumn="1" w:lastColumn="0" w:noHBand="0" w:noVBand="1"/>
      </w:tblPr>
      <w:tblGrid>
        <w:gridCol w:w="622"/>
        <w:gridCol w:w="1216"/>
        <w:gridCol w:w="1420"/>
        <w:gridCol w:w="1858"/>
        <w:gridCol w:w="1843"/>
        <w:gridCol w:w="1116"/>
        <w:gridCol w:w="690"/>
        <w:gridCol w:w="1436"/>
      </w:tblGrid>
      <w:tr w:rsidR="000B53C5" w:rsidRPr="001C295F" w14:paraId="23741B95" w14:textId="77777777" w:rsidTr="000B53C5">
        <w:trPr>
          <w:trHeight w:val="510"/>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E0D6B" w14:textId="77777777" w:rsidR="00CD5CBA" w:rsidRPr="001C295F" w:rsidRDefault="00CD5CBA" w:rsidP="006A6AE2">
            <w:pPr>
              <w:jc w:val="center"/>
              <w:rPr>
                <w:b/>
                <w:bCs/>
                <w:sz w:val="21"/>
                <w:szCs w:val="21"/>
              </w:rPr>
            </w:pPr>
            <w:r w:rsidRPr="001C295F">
              <w:rPr>
                <w:b/>
                <w:bCs/>
                <w:sz w:val="21"/>
                <w:szCs w:val="21"/>
              </w:rPr>
              <w:t>№ п/п</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8648" w14:textId="77777777" w:rsidR="00CD5CBA" w:rsidRPr="001C295F" w:rsidRDefault="00CD5CBA" w:rsidP="006A6AE2">
            <w:pPr>
              <w:jc w:val="center"/>
              <w:rPr>
                <w:b/>
                <w:bCs/>
                <w:sz w:val="21"/>
                <w:szCs w:val="21"/>
              </w:rPr>
            </w:pPr>
            <w:r w:rsidRPr="001C295F">
              <w:rPr>
                <w:b/>
                <w:bCs/>
                <w:sz w:val="21"/>
                <w:szCs w:val="21"/>
              </w:rPr>
              <w:t>Ф.И.О.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D4BC8" w14:textId="77777777" w:rsidR="00CD5CBA" w:rsidRPr="001C295F" w:rsidRDefault="00CD5CBA" w:rsidP="006A6AE2">
            <w:pPr>
              <w:jc w:val="center"/>
              <w:rPr>
                <w:b/>
                <w:bCs/>
                <w:sz w:val="21"/>
                <w:szCs w:val="21"/>
              </w:rPr>
            </w:pPr>
            <w:r w:rsidRPr="001C295F">
              <w:rPr>
                <w:b/>
                <w:bCs/>
                <w:sz w:val="21"/>
                <w:szCs w:val="21"/>
              </w:rPr>
              <w:t>Дата рождения</w:t>
            </w:r>
          </w:p>
        </w:tc>
        <w:tc>
          <w:tcPr>
            <w:tcW w:w="1858" w:type="dxa"/>
            <w:tcBorders>
              <w:top w:val="single" w:sz="4" w:space="0" w:color="auto"/>
              <w:left w:val="single" w:sz="4" w:space="0" w:color="auto"/>
              <w:bottom w:val="single" w:sz="4" w:space="0" w:color="auto"/>
              <w:right w:val="single" w:sz="4" w:space="0" w:color="auto"/>
            </w:tcBorders>
            <w:vAlign w:val="center"/>
          </w:tcPr>
          <w:p w14:paraId="4A50E00B" w14:textId="77777777" w:rsidR="00CD5CBA" w:rsidRPr="001C295F" w:rsidRDefault="00CD5CBA" w:rsidP="006A6AE2">
            <w:pPr>
              <w:jc w:val="center"/>
              <w:rPr>
                <w:b/>
                <w:bCs/>
                <w:sz w:val="21"/>
                <w:szCs w:val="21"/>
              </w:rPr>
            </w:pPr>
            <w:r w:rsidRPr="001C295F">
              <w:rPr>
                <w:b/>
                <w:bCs/>
                <w:sz w:val="21"/>
                <w:szCs w:val="21"/>
              </w:rPr>
              <w:t>Структурное подразделение, должность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FDC2B" w14:textId="77777777" w:rsidR="00CD5CBA" w:rsidRPr="001C295F" w:rsidRDefault="00CD5CBA" w:rsidP="006A6AE2">
            <w:pPr>
              <w:jc w:val="center"/>
              <w:rPr>
                <w:b/>
                <w:bCs/>
                <w:sz w:val="21"/>
                <w:szCs w:val="21"/>
              </w:rPr>
            </w:pPr>
            <w:r w:rsidRPr="001C295F">
              <w:rPr>
                <w:b/>
                <w:bCs/>
                <w:sz w:val="21"/>
                <w:szCs w:val="21"/>
              </w:rPr>
              <w:t>Наименование оказанной услуги</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9E23C1" w14:textId="77777777" w:rsidR="00CD5CBA" w:rsidRPr="001C295F" w:rsidRDefault="00CD5CBA" w:rsidP="006A6AE2">
            <w:pPr>
              <w:jc w:val="center"/>
              <w:rPr>
                <w:b/>
                <w:bCs/>
                <w:sz w:val="21"/>
                <w:szCs w:val="21"/>
              </w:rPr>
            </w:pPr>
            <w:r w:rsidRPr="001C295F">
              <w:rPr>
                <w:b/>
                <w:bCs/>
                <w:sz w:val="21"/>
                <w:szCs w:val="21"/>
              </w:rPr>
              <w:t>Цена, руб</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01CE7D8E" w14:textId="77777777" w:rsidR="00CD5CBA" w:rsidRPr="001C295F" w:rsidRDefault="00CD5CBA" w:rsidP="006A6AE2">
            <w:pPr>
              <w:jc w:val="center"/>
              <w:rPr>
                <w:b/>
                <w:bCs/>
                <w:sz w:val="21"/>
                <w:szCs w:val="21"/>
              </w:rPr>
            </w:pPr>
            <w:r w:rsidRPr="001C295F">
              <w:rPr>
                <w:b/>
                <w:bCs/>
                <w:sz w:val="21"/>
                <w:szCs w:val="21"/>
              </w:rPr>
              <w:t>Кол-во</w:t>
            </w: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69B36D47" w14:textId="77777777" w:rsidR="00CD5CBA" w:rsidRPr="001C295F" w:rsidRDefault="00CD5CBA" w:rsidP="006A6AE2">
            <w:pPr>
              <w:jc w:val="center"/>
              <w:rPr>
                <w:b/>
                <w:bCs/>
                <w:sz w:val="21"/>
                <w:szCs w:val="21"/>
              </w:rPr>
            </w:pPr>
            <w:r w:rsidRPr="001C295F">
              <w:rPr>
                <w:b/>
                <w:bCs/>
                <w:sz w:val="21"/>
                <w:szCs w:val="21"/>
              </w:rPr>
              <w:t>Стоимость услуги</w:t>
            </w:r>
          </w:p>
        </w:tc>
      </w:tr>
      <w:tr w:rsidR="000B53C5" w:rsidRPr="001C295F" w14:paraId="65C5DD16"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2E4FE" w14:textId="77777777" w:rsidR="00CD5CBA" w:rsidRPr="001C295F" w:rsidRDefault="00CD5CBA" w:rsidP="006A6AE2">
            <w:pPr>
              <w:jc w:val="center"/>
              <w:rPr>
                <w:sz w:val="21"/>
                <w:szCs w:val="21"/>
              </w:rPr>
            </w:pPr>
            <w:r w:rsidRPr="001C295F">
              <w:rPr>
                <w:sz w:val="21"/>
                <w:szCs w:val="21"/>
              </w:rPr>
              <w:t>1</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7B126" w14:textId="77777777" w:rsidR="00CD5CBA" w:rsidRPr="001C295F" w:rsidRDefault="00CD5CBA" w:rsidP="006A6AE2">
            <w:pPr>
              <w:jc w:val="center"/>
              <w:rPr>
                <w:sz w:val="21"/>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3E695" w14:textId="77777777" w:rsidR="00CD5CBA" w:rsidRPr="001C295F" w:rsidRDefault="00CD5CBA" w:rsidP="006A6AE2">
            <w:pPr>
              <w:jc w:val="center"/>
              <w:rPr>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4671AB8F" w14:textId="77777777" w:rsidR="00CD5CBA" w:rsidRPr="001C295F" w:rsidRDefault="00CD5CBA" w:rsidP="006A6AE2">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6717" w14:textId="77777777" w:rsidR="00CD5CBA" w:rsidRPr="001C295F" w:rsidRDefault="00CD5CBA" w:rsidP="006A6AE2">
            <w:pPr>
              <w:jc w:val="center"/>
              <w:rPr>
                <w:sz w:val="21"/>
                <w:szCs w:val="21"/>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B2A489" w14:textId="77777777" w:rsidR="00CD5CBA" w:rsidRPr="001C295F" w:rsidRDefault="00CD5CBA" w:rsidP="006A6AE2">
            <w:pPr>
              <w:jc w:val="center"/>
              <w:rPr>
                <w:sz w:val="21"/>
                <w:szCs w:val="21"/>
              </w:rPr>
            </w:pP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4C5F0B0A" w14:textId="77777777" w:rsidR="00CD5CBA" w:rsidRPr="001C295F" w:rsidRDefault="00CD5CBA" w:rsidP="006A6AE2">
            <w:pPr>
              <w:jc w:val="center"/>
              <w:rPr>
                <w:sz w:val="21"/>
                <w:szCs w:val="21"/>
              </w:rPr>
            </w:pPr>
          </w:p>
        </w:tc>
        <w:tc>
          <w:tcPr>
            <w:tcW w:w="1436" w:type="dxa"/>
            <w:tcBorders>
              <w:top w:val="single" w:sz="4" w:space="0" w:color="auto"/>
              <w:left w:val="nil"/>
              <w:bottom w:val="single" w:sz="4" w:space="0" w:color="auto"/>
              <w:right w:val="single" w:sz="4" w:space="0" w:color="auto"/>
            </w:tcBorders>
            <w:shd w:val="clear" w:color="auto" w:fill="auto"/>
            <w:vAlign w:val="center"/>
            <w:hideMark/>
          </w:tcPr>
          <w:p w14:paraId="75374E5B" w14:textId="77777777" w:rsidR="00CD5CBA" w:rsidRPr="001C295F" w:rsidRDefault="00CD5CBA" w:rsidP="006A6AE2">
            <w:pPr>
              <w:jc w:val="center"/>
              <w:rPr>
                <w:sz w:val="21"/>
                <w:szCs w:val="21"/>
              </w:rPr>
            </w:pPr>
          </w:p>
        </w:tc>
      </w:tr>
      <w:tr w:rsidR="000B53C5" w:rsidRPr="001C295F" w14:paraId="629BE5E4"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F81B6" w14:textId="77777777" w:rsidR="00CD5CBA" w:rsidRPr="001C295F" w:rsidRDefault="00CD5CBA" w:rsidP="006A6AE2">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1276" w14:textId="77777777" w:rsidR="00CD5CBA" w:rsidRPr="001C295F" w:rsidRDefault="00CD5CBA" w:rsidP="006A6AE2">
            <w:pPr>
              <w:jc w:val="center"/>
              <w:rPr>
                <w:sz w:val="21"/>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10FB6" w14:textId="77777777" w:rsidR="00CD5CBA" w:rsidRPr="001C295F" w:rsidRDefault="00CD5CBA" w:rsidP="006A6AE2">
            <w:pPr>
              <w:jc w:val="center"/>
              <w:rPr>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3734809A" w14:textId="77777777" w:rsidR="00CD5CBA" w:rsidRPr="001C295F" w:rsidRDefault="00CD5CBA" w:rsidP="006A6AE2">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6525C" w14:textId="77777777" w:rsidR="00CD5CBA" w:rsidRPr="001C295F" w:rsidRDefault="00CD5CBA" w:rsidP="006A6AE2">
            <w:pPr>
              <w:jc w:val="center"/>
              <w:rPr>
                <w:sz w:val="21"/>
                <w:szCs w:val="21"/>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27906" w14:textId="77777777" w:rsidR="00CD5CBA" w:rsidRPr="001C295F" w:rsidRDefault="00CD5CBA" w:rsidP="006A6AE2">
            <w:pPr>
              <w:jc w:val="center"/>
              <w:rPr>
                <w:sz w:val="21"/>
                <w:szCs w:val="21"/>
              </w:rPr>
            </w:pPr>
          </w:p>
        </w:tc>
        <w:tc>
          <w:tcPr>
            <w:tcW w:w="690" w:type="dxa"/>
            <w:tcBorders>
              <w:top w:val="nil"/>
              <w:left w:val="nil"/>
              <w:bottom w:val="single" w:sz="4" w:space="0" w:color="auto"/>
              <w:right w:val="single" w:sz="4" w:space="0" w:color="auto"/>
            </w:tcBorders>
            <w:shd w:val="clear" w:color="auto" w:fill="auto"/>
            <w:vAlign w:val="center"/>
            <w:hideMark/>
          </w:tcPr>
          <w:p w14:paraId="70E9C0B4" w14:textId="77777777" w:rsidR="00CD5CBA" w:rsidRPr="001C295F" w:rsidRDefault="00CD5CBA" w:rsidP="006A6AE2">
            <w:pPr>
              <w:jc w:val="center"/>
              <w:rPr>
                <w:sz w:val="21"/>
                <w:szCs w:val="21"/>
              </w:rPr>
            </w:pPr>
          </w:p>
        </w:tc>
        <w:tc>
          <w:tcPr>
            <w:tcW w:w="1436" w:type="dxa"/>
            <w:tcBorders>
              <w:top w:val="nil"/>
              <w:left w:val="nil"/>
              <w:bottom w:val="single" w:sz="4" w:space="0" w:color="auto"/>
              <w:right w:val="single" w:sz="4" w:space="0" w:color="auto"/>
            </w:tcBorders>
            <w:shd w:val="clear" w:color="auto" w:fill="auto"/>
            <w:vAlign w:val="center"/>
            <w:hideMark/>
          </w:tcPr>
          <w:p w14:paraId="5292BE50" w14:textId="77777777" w:rsidR="00CD5CBA" w:rsidRPr="001C295F" w:rsidRDefault="00CD5CBA" w:rsidP="006A6AE2">
            <w:pPr>
              <w:jc w:val="center"/>
              <w:rPr>
                <w:sz w:val="21"/>
                <w:szCs w:val="21"/>
              </w:rPr>
            </w:pPr>
          </w:p>
        </w:tc>
      </w:tr>
      <w:tr w:rsidR="000B53C5" w:rsidRPr="001C295F" w14:paraId="4F3AE9C2"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F4C13" w14:textId="77777777" w:rsidR="00CD5CBA" w:rsidRPr="001C295F" w:rsidRDefault="00CD5CBA" w:rsidP="006A6AE2">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62C20" w14:textId="77777777" w:rsidR="00CD5CBA" w:rsidRPr="001C295F" w:rsidRDefault="00CD5CBA" w:rsidP="006A6AE2">
            <w:pPr>
              <w:jc w:val="center"/>
              <w:rPr>
                <w:sz w:val="21"/>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79C71" w14:textId="77777777" w:rsidR="00CD5CBA" w:rsidRPr="001C295F" w:rsidRDefault="00CD5CBA" w:rsidP="006A6AE2">
            <w:pPr>
              <w:jc w:val="center"/>
              <w:rPr>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2B398C92" w14:textId="77777777" w:rsidR="00CD5CBA" w:rsidRPr="001C295F" w:rsidRDefault="00CD5CBA" w:rsidP="006A6AE2">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277B5" w14:textId="77777777" w:rsidR="00CD5CBA" w:rsidRPr="001C295F" w:rsidRDefault="00CD5CBA" w:rsidP="006A6AE2">
            <w:pPr>
              <w:jc w:val="center"/>
              <w:rPr>
                <w:sz w:val="21"/>
                <w:szCs w:val="21"/>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473D35" w14:textId="77777777" w:rsidR="00CD5CBA" w:rsidRPr="001C295F" w:rsidRDefault="00CD5CBA" w:rsidP="006A6AE2">
            <w:pPr>
              <w:jc w:val="center"/>
              <w:rPr>
                <w:sz w:val="21"/>
                <w:szCs w:val="21"/>
              </w:rPr>
            </w:pPr>
          </w:p>
        </w:tc>
        <w:tc>
          <w:tcPr>
            <w:tcW w:w="690" w:type="dxa"/>
            <w:tcBorders>
              <w:top w:val="nil"/>
              <w:left w:val="nil"/>
              <w:bottom w:val="single" w:sz="4" w:space="0" w:color="auto"/>
              <w:right w:val="single" w:sz="4" w:space="0" w:color="auto"/>
            </w:tcBorders>
            <w:shd w:val="clear" w:color="auto" w:fill="auto"/>
            <w:vAlign w:val="center"/>
            <w:hideMark/>
          </w:tcPr>
          <w:p w14:paraId="1A040E05" w14:textId="77777777" w:rsidR="00CD5CBA" w:rsidRPr="001C295F" w:rsidRDefault="00CD5CBA" w:rsidP="006A6AE2">
            <w:pPr>
              <w:jc w:val="center"/>
              <w:rPr>
                <w:sz w:val="21"/>
                <w:szCs w:val="21"/>
              </w:rPr>
            </w:pPr>
          </w:p>
        </w:tc>
        <w:tc>
          <w:tcPr>
            <w:tcW w:w="1436" w:type="dxa"/>
            <w:tcBorders>
              <w:top w:val="nil"/>
              <w:left w:val="nil"/>
              <w:bottom w:val="single" w:sz="4" w:space="0" w:color="auto"/>
              <w:right w:val="single" w:sz="4" w:space="0" w:color="auto"/>
            </w:tcBorders>
            <w:shd w:val="clear" w:color="auto" w:fill="auto"/>
            <w:vAlign w:val="center"/>
            <w:hideMark/>
          </w:tcPr>
          <w:p w14:paraId="289AA1B8" w14:textId="77777777" w:rsidR="00CD5CBA" w:rsidRPr="001C295F" w:rsidRDefault="00CD5CBA" w:rsidP="006A6AE2">
            <w:pPr>
              <w:jc w:val="center"/>
              <w:rPr>
                <w:sz w:val="21"/>
                <w:szCs w:val="21"/>
              </w:rPr>
            </w:pPr>
          </w:p>
        </w:tc>
      </w:tr>
      <w:tr w:rsidR="000B53C5" w:rsidRPr="001C295F" w14:paraId="448F73CE"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6901E" w14:textId="77777777" w:rsidR="00CD5CBA" w:rsidRPr="001C295F" w:rsidRDefault="00CD5CBA" w:rsidP="006A6AE2">
            <w:pPr>
              <w:jc w:val="center"/>
              <w:rPr>
                <w:sz w:val="21"/>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3A42B" w14:textId="77777777" w:rsidR="00CD5CBA" w:rsidRPr="001C295F" w:rsidRDefault="00CD5CBA" w:rsidP="006A6AE2">
            <w:pPr>
              <w:jc w:val="center"/>
              <w:rPr>
                <w:sz w:val="21"/>
                <w:szCs w:val="21"/>
              </w:rPr>
            </w:pP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DD439" w14:textId="77777777" w:rsidR="00CD5CBA" w:rsidRPr="001C295F" w:rsidRDefault="00CD5CBA" w:rsidP="006A6AE2">
            <w:pPr>
              <w:jc w:val="center"/>
              <w:rPr>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7F7356EF" w14:textId="77777777" w:rsidR="00CD5CBA" w:rsidRPr="001C295F" w:rsidRDefault="00CD5CBA" w:rsidP="006A6AE2">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B12ED" w14:textId="77777777" w:rsidR="00CD5CBA" w:rsidRPr="001C295F" w:rsidRDefault="00CD5CBA" w:rsidP="006A6AE2">
            <w:pPr>
              <w:jc w:val="center"/>
              <w:rPr>
                <w:sz w:val="21"/>
                <w:szCs w:val="21"/>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1CA91" w14:textId="77777777" w:rsidR="00CD5CBA" w:rsidRPr="001C295F" w:rsidRDefault="00CD5CBA" w:rsidP="006A6AE2">
            <w:pPr>
              <w:jc w:val="center"/>
              <w:rPr>
                <w:sz w:val="21"/>
                <w:szCs w:val="21"/>
              </w:rPr>
            </w:pPr>
          </w:p>
        </w:tc>
        <w:tc>
          <w:tcPr>
            <w:tcW w:w="690" w:type="dxa"/>
            <w:tcBorders>
              <w:top w:val="nil"/>
              <w:left w:val="nil"/>
              <w:bottom w:val="single" w:sz="4" w:space="0" w:color="auto"/>
              <w:right w:val="single" w:sz="4" w:space="0" w:color="auto"/>
            </w:tcBorders>
            <w:shd w:val="clear" w:color="auto" w:fill="auto"/>
            <w:vAlign w:val="center"/>
            <w:hideMark/>
          </w:tcPr>
          <w:p w14:paraId="3174E68E" w14:textId="77777777" w:rsidR="00CD5CBA" w:rsidRPr="001C295F" w:rsidRDefault="00CD5CBA" w:rsidP="006A6AE2">
            <w:pPr>
              <w:jc w:val="center"/>
              <w:rPr>
                <w:sz w:val="21"/>
                <w:szCs w:val="21"/>
              </w:rPr>
            </w:pPr>
          </w:p>
        </w:tc>
        <w:tc>
          <w:tcPr>
            <w:tcW w:w="1436" w:type="dxa"/>
            <w:tcBorders>
              <w:top w:val="nil"/>
              <w:left w:val="nil"/>
              <w:bottom w:val="single" w:sz="4" w:space="0" w:color="auto"/>
              <w:right w:val="single" w:sz="4" w:space="0" w:color="auto"/>
            </w:tcBorders>
            <w:shd w:val="clear" w:color="auto" w:fill="auto"/>
            <w:vAlign w:val="center"/>
            <w:hideMark/>
          </w:tcPr>
          <w:p w14:paraId="6CBDB32B" w14:textId="77777777" w:rsidR="00CD5CBA" w:rsidRPr="001C295F" w:rsidRDefault="00CD5CBA" w:rsidP="006A6AE2">
            <w:pPr>
              <w:jc w:val="center"/>
              <w:rPr>
                <w:sz w:val="21"/>
                <w:szCs w:val="21"/>
              </w:rPr>
            </w:pPr>
          </w:p>
        </w:tc>
      </w:tr>
      <w:tr w:rsidR="000B53C5" w:rsidRPr="001C295F" w14:paraId="7660C4A5" w14:textId="77777777" w:rsidTr="000B53C5">
        <w:trPr>
          <w:trHeight w:val="315"/>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A70FD" w14:textId="77777777" w:rsidR="00CD5CBA" w:rsidRPr="001C295F" w:rsidRDefault="00CD5CBA" w:rsidP="006A6AE2">
            <w:pPr>
              <w:jc w:val="center"/>
              <w:rPr>
                <w:b/>
                <w:bCs/>
                <w:sz w:val="21"/>
                <w:szCs w:val="21"/>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D7ADD" w14:textId="77777777" w:rsidR="00CD5CBA" w:rsidRPr="001C295F" w:rsidRDefault="00CD5CBA" w:rsidP="006A6AE2">
            <w:pPr>
              <w:jc w:val="center"/>
              <w:rPr>
                <w:b/>
                <w:bCs/>
                <w:sz w:val="21"/>
                <w:szCs w:val="21"/>
              </w:rPr>
            </w:pPr>
            <w:r w:rsidRPr="001C295F">
              <w:rPr>
                <w:b/>
                <w:bCs/>
                <w:sz w:val="21"/>
                <w:szCs w:val="21"/>
              </w:rPr>
              <w:t>ИТОГО:</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F7222" w14:textId="77777777" w:rsidR="00CD5CBA" w:rsidRPr="001C295F" w:rsidRDefault="00CD5CBA" w:rsidP="006A6AE2">
            <w:pPr>
              <w:jc w:val="center"/>
              <w:rPr>
                <w:b/>
                <w:bCs/>
                <w:sz w:val="21"/>
                <w:szCs w:val="21"/>
              </w:rPr>
            </w:pPr>
          </w:p>
        </w:tc>
        <w:tc>
          <w:tcPr>
            <w:tcW w:w="1858" w:type="dxa"/>
            <w:tcBorders>
              <w:top w:val="single" w:sz="4" w:space="0" w:color="auto"/>
              <w:left w:val="single" w:sz="4" w:space="0" w:color="auto"/>
              <w:bottom w:val="single" w:sz="4" w:space="0" w:color="auto"/>
              <w:right w:val="single" w:sz="4" w:space="0" w:color="auto"/>
            </w:tcBorders>
            <w:vAlign w:val="center"/>
          </w:tcPr>
          <w:p w14:paraId="62DA7A4F" w14:textId="77777777" w:rsidR="00CD5CBA" w:rsidRPr="001C295F" w:rsidRDefault="00CD5CBA" w:rsidP="006A6AE2">
            <w:pPr>
              <w:jc w:val="center"/>
              <w:rPr>
                <w:b/>
                <w:bCs/>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3217B" w14:textId="77777777" w:rsidR="00CD5CBA" w:rsidRPr="001C295F" w:rsidRDefault="00CD5CBA" w:rsidP="006A6AE2">
            <w:pPr>
              <w:jc w:val="center"/>
              <w:rPr>
                <w:b/>
                <w:bCs/>
                <w:sz w:val="21"/>
                <w:szCs w:val="21"/>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786465" w14:textId="77777777" w:rsidR="00CD5CBA" w:rsidRPr="001C295F" w:rsidRDefault="00CD5CBA" w:rsidP="006A6AE2">
            <w:pPr>
              <w:jc w:val="center"/>
              <w:rPr>
                <w:b/>
                <w:bCs/>
                <w:sz w:val="21"/>
                <w:szCs w:val="21"/>
              </w:rPr>
            </w:pPr>
          </w:p>
        </w:tc>
        <w:tc>
          <w:tcPr>
            <w:tcW w:w="690" w:type="dxa"/>
            <w:tcBorders>
              <w:top w:val="nil"/>
              <w:left w:val="nil"/>
              <w:bottom w:val="single" w:sz="4" w:space="0" w:color="auto"/>
              <w:right w:val="single" w:sz="4" w:space="0" w:color="auto"/>
            </w:tcBorders>
            <w:shd w:val="clear" w:color="auto" w:fill="auto"/>
            <w:vAlign w:val="center"/>
            <w:hideMark/>
          </w:tcPr>
          <w:p w14:paraId="52B04225" w14:textId="77777777" w:rsidR="00CD5CBA" w:rsidRPr="001C295F" w:rsidRDefault="00CD5CBA" w:rsidP="006A6AE2">
            <w:pPr>
              <w:jc w:val="center"/>
              <w:rPr>
                <w:b/>
                <w:bCs/>
                <w:sz w:val="21"/>
                <w:szCs w:val="21"/>
              </w:rPr>
            </w:pPr>
          </w:p>
        </w:tc>
        <w:tc>
          <w:tcPr>
            <w:tcW w:w="1436" w:type="dxa"/>
            <w:tcBorders>
              <w:top w:val="nil"/>
              <w:left w:val="nil"/>
              <w:bottom w:val="single" w:sz="4" w:space="0" w:color="auto"/>
              <w:right w:val="single" w:sz="4" w:space="0" w:color="auto"/>
            </w:tcBorders>
            <w:shd w:val="clear" w:color="auto" w:fill="auto"/>
            <w:vAlign w:val="center"/>
            <w:hideMark/>
          </w:tcPr>
          <w:p w14:paraId="4EE65BE8" w14:textId="77777777" w:rsidR="00CD5CBA" w:rsidRPr="001C295F" w:rsidRDefault="00CD5CBA" w:rsidP="006A6AE2">
            <w:pPr>
              <w:jc w:val="center"/>
              <w:rPr>
                <w:b/>
                <w:bCs/>
                <w:sz w:val="21"/>
                <w:szCs w:val="21"/>
              </w:rPr>
            </w:pPr>
          </w:p>
        </w:tc>
      </w:tr>
    </w:tbl>
    <w:p w14:paraId="7964E752" w14:textId="77777777" w:rsidR="00CD5CBA" w:rsidRPr="001C295F" w:rsidRDefault="00CD5CBA" w:rsidP="00CD5CBA">
      <w:pPr>
        <w:rPr>
          <w:b/>
          <w:sz w:val="21"/>
          <w:szCs w:val="21"/>
        </w:rPr>
      </w:pPr>
    </w:p>
    <w:p w14:paraId="2F0B3EE2" w14:textId="77777777" w:rsidR="00CD5CBA" w:rsidRPr="001C295F" w:rsidRDefault="00CD5CBA" w:rsidP="00CD5CBA">
      <w:pPr>
        <w:rPr>
          <w:b/>
          <w:bCs/>
          <w:i/>
          <w:iCs/>
          <w:sz w:val="21"/>
          <w:szCs w:val="21"/>
        </w:rPr>
      </w:pPr>
      <w:r w:rsidRPr="001C295F">
        <w:rPr>
          <w:b/>
          <w:bCs/>
          <w:i/>
          <w:iCs/>
          <w:sz w:val="21"/>
          <w:szCs w:val="21"/>
        </w:rPr>
        <w:t>Подпись уполномоченного лица «Исполнителя»</w:t>
      </w:r>
    </w:p>
    <w:p w14:paraId="5D7834F3" w14:textId="77777777" w:rsidR="00CD5CBA" w:rsidRPr="001C295F" w:rsidRDefault="00CD5CBA" w:rsidP="00CD5CBA">
      <w:pPr>
        <w:spacing w:after="0"/>
        <w:rPr>
          <w:b/>
          <w:bCs/>
          <w:i/>
          <w:iCs/>
          <w:sz w:val="21"/>
          <w:szCs w:val="21"/>
        </w:rPr>
      </w:pPr>
      <w:r w:rsidRPr="001C295F">
        <w:rPr>
          <w:b/>
          <w:bCs/>
          <w:i/>
          <w:iCs/>
          <w:sz w:val="21"/>
          <w:szCs w:val="21"/>
        </w:rPr>
        <w:t>М.п.</w:t>
      </w:r>
    </w:p>
    <w:p w14:paraId="679427BD" w14:textId="77777777" w:rsidR="002900B5" w:rsidRPr="001C295F" w:rsidRDefault="002900B5" w:rsidP="00CD5CBA">
      <w:pPr>
        <w:spacing w:after="0"/>
        <w:rPr>
          <w:b/>
          <w:bCs/>
          <w:i/>
          <w:iCs/>
          <w:sz w:val="21"/>
          <w:szCs w:val="21"/>
        </w:rPr>
      </w:pPr>
    </w:p>
    <w:p w14:paraId="39C57938" w14:textId="77777777" w:rsidR="002900B5" w:rsidRPr="001C295F" w:rsidRDefault="002900B5" w:rsidP="00CD5CBA">
      <w:pPr>
        <w:spacing w:after="0"/>
        <w:rPr>
          <w:b/>
          <w:bCs/>
          <w:i/>
          <w:iCs/>
          <w:sz w:val="21"/>
          <w:szCs w:val="21"/>
        </w:rPr>
      </w:pPr>
    </w:p>
    <w:p w14:paraId="67C820F9" w14:textId="77777777" w:rsidR="002900B5" w:rsidRPr="001C295F" w:rsidRDefault="002900B5" w:rsidP="00CD5CBA">
      <w:pPr>
        <w:spacing w:after="0"/>
        <w:rPr>
          <w:b/>
          <w:bCs/>
          <w:i/>
          <w:iCs/>
          <w:sz w:val="21"/>
          <w:szCs w:val="21"/>
        </w:rPr>
      </w:pPr>
    </w:p>
    <w:p w14:paraId="03A5E32D" w14:textId="77777777" w:rsidR="002900B5" w:rsidRPr="001C295F" w:rsidRDefault="002900B5" w:rsidP="00CD5CBA">
      <w:pPr>
        <w:spacing w:after="0"/>
        <w:rPr>
          <w:b/>
          <w:bCs/>
          <w:i/>
          <w:iCs/>
          <w:sz w:val="21"/>
          <w:szCs w:val="21"/>
        </w:rPr>
      </w:pPr>
    </w:p>
    <w:p w14:paraId="0E08EC59" w14:textId="77777777" w:rsidR="002900B5" w:rsidRPr="001C295F" w:rsidRDefault="002900B5" w:rsidP="00CD5CBA">
      <w:pPr>
        <w:spacing w:after="0"/>
        <w:rPr>
          <w:b/>
          <w:bCs/>
          <w:i/>
          <w:iCs/>
          <w:sz w:val="21"/>
          <w:szCs w:val="21"/>
        </w:rPr>
      </w:pPr>
      <w:r w:rsidRPr="001C295F">
        <w:rPr>
          <w:b/>
          <w:bCs/>
          <w:i/>
          <w:iCs/>
          <w:sz w:val="21"/>
          <w:szCs w:val="21"/>
        </w:rPr>
        <w:t>Форма согласована:</w:t>
      </w:r>
    </w:p>
    <w:p w14:paraId="075FD240" w14:textId="77777777" w:rsidR="002900B5" w:rsidRPr="001C295F" w:rsidRDefault="002900B5" w:rsidP="00CD5CBA">
      <w:pPr>
        <w:spacing w:after="0"/>
        <w:rPr>
          <w:b/>
          <w:bCs/>
          <w:i/>
          <w:iCs/>
          <w:sz w:val="21"/>
          <w:szCs w:val="21"/>
        </w:rPr>
      </w:pPr>
    </w:p>
    <w:p w14:paraId="02119268" w14:textId="77777777" w:rsidR="002900B5" w:rsidRPr="001C295F" w:rsidRDefault="002900B5" w:rsidP="00CD5CBA">
      <w:pPr>
        <w:spacing w:after="0"/>
        <w:rPr>
          <w:b/>
          <w:bCs/>
          <w:i/>
          <w:iCs/>
          <w:sz w:val="21"/>
          <w:szCs w:val="21"/>
        </w:rPr>
      </w:pPr>
      <w:r w:rsidRPr="001C295F">
        <w:rPr>
          <w:b/>
          <w:bCs/>
          <w:i/>
          <w:iCs/>
          <w:sz w:val="21"/>
          <w:szCs w:val="21"/>
        </w:rPr>
        <w:t xml:space="preserve"> </w:t>
      </w:r>
    </w:p>
    <w:p w14:paraId="772A5940" w14:textId="77777777" w:rsidR="0061357B" w:rsidRPr="001C295F" w:rsidRDefault="000B53C5" w:rsidP="000B53C5">
      <w:pPr>
        <w:spacing w:after="0"/>
        <w:rPr>
          <w:b/>
          <w:sz w:val="21"/>
          <w:szCs w:val="21"/>
        </w:rPr>
      </w:pPr>
      <w:r w:rsidRPr="001C295F">
        <w:rPr>
          <w:b/>
          <w:sz w:val="21"/>
          <w:szCs w:val="21"/>
        </w:rPr>
        <w:t>ПОДПИСИ СТОРОН:</w:t>
      </w:r>
    </w:p>
    <w:tbl>
      <w:tblPr>
        <w:tblW w:w="0" w:type="auto"/>
        <w:tblLook w:val="04A0" w:firstRow="1" w:lastRow="0" w:firstColumn="1" w:lastColumn="0" w:noHBand="0" w:noVBand="1"/>
      </w:tblPr>
      <w:tblGrid>
        <w:gridCol w:w="4958"/>
        <w:gridCol w:w="4963"/>
      </w:tblGrid>
      <w:tr w:rsidR="0061357B" w:rsidRPr="001C295F" w14:paraId="4D98DA93" w14:textId="77777777" w:rsidTr="006A6AE2">
        <w:tc>
          <w:tcPr>
            <w:tcW w:w="4998" w:type="dxa"/>
            <w:shd w:val="clear" w:color="auto" w:fill="auto"/>
          </w:tcPr>
          <w:p w14:paraId="2EAED24E" w14:textId="77777777" w:rsidR="0061357B" w:rsidRPr="001C295F" w:rsidRDefault="0061357B" w:rsidP="000B53C5">
            <w:pPr>
              <w:spacing w:after="0"/>
              <w:ind w:hanging="108"/>
              <w:contextualSpacing/>
              <w:rPr>
                <w:sz w:val="21"/>
                <w:szCs w:val="21"/>
              </w:rPr>
            </w:pPr>
            <w:r w:rsidRPr="001C295F">
              <w:rPr>
                <w:sz w:val="21"/>
                <w:szCs w:val="21"/>
              </w:rPr>
              <w:t>Исполнитель:</w:t>
            </w:r>
          </w:p>
          <w:p w14:paraId="03C6D407" w14:textId="77777777" w:rsidR="0061357B" w:rsidRPr="001C295F" w:rsidRDefault="0061357B" w:rsidP="006A6AE2">
            <w:pPr>
              <w:spacing w:after="0"/>
              <w:contextualSpacing/>
              <w:rPr>
                <w:sz w:val="21"/>
                <w:szCs w:val="21"/>
              </w:rPr>
            </w:pPr>
          </w:p>
          <w:p w14:paraId="7DC0D446" w14:textId="77777777" w:rsidR="0061357B" w:rsidRPr="001C295F" w:rsidRDefault="0061357B" w:rsidP="006A6AE2">
            <w:pPr>
              <w:spacing w:after="0"/>
              <w:contextualSpacing/>
              <w:rPr>
                <w:sz w:val="21"/>
                <w:szCs w:val="21"/>
              </w:rPr>
            </w:pPr>
          </w:p>
          <w:p w14:paraId="699C896C" w14:textId="77777777" w:rsidR="0061357B" w:rsidRPr="001C295F" w:rsidRDefault="0061357B" w:rsidP="006A6AE2">
            <w:pPr>
              <w:spacing w:after="0"/>
              <w:contextualSpacing/>
              <w:rPr>
                <w:sz w:val="21"/>
                <w:szCs w:val="21"/>
              </w:rPr>
            </w:pPr>
          </w:p>
          <w:p w14:paraId="3550E826" w14:textId="77777777" w:rsidR="0061357B" w:rsidRPr="001C295F" w:rsidRDefault="0061357B" w:rsidP="006A6AE2">
            <w:pPr>
              <w:spacing w:after="0"/>
              <w:contextualSpacing/>
              <w:rPr>
                <w:sz w:val="21"/>
                <w:szCs w:val="21"/>
              </w:rPr>
            </w:pPr>
            <w:r w:rsidRPr="001C295F">
              <w:rPr>
                <w:sz w:val="21"/>
                <w:szCs w:val="21"/>
              </w:rPr>
              <w:t xml:space="preserve">______________ /______________/  </w:t>
            </w:r>
          </w:p>
          <w:p w14:paraId="7BE6D391" w14:textId="77777777" w:rsidR="0061357B" w:rsidRPr="001C295F" w:rsidRDefault="0061357B" w:rsidP="006A6AE2">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614F52BE" w14:textId="77777777" w:rsidR="0061357B" w:rsidRPr="001C295F" w:rsidRDefault="0061357B" w:rsidP="006A6AE2">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3B26209C" w14:textId="77777777" w:rsidR="0061357B" w:rsidRPr="001C295F" w:rsidRDefault="0061357B" w:rsidP="006A6AE2">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40BDD57E" w14:textId="77777777" w:rsidR="0061357B" w:rsidRPr="001C295F" w:rsidRDefault="0061357B" w:rsidP="006A6AE2">
            <w:pPr>
              <w:tabs>
                <w:tab w:val="left" w:pos="426"/>
                <w:tab w:val="left" w:pos="709"/>
              </w:tabs>
              <w:spacing w:after="0"/>
              <w:ind w:hanging="16"/>
              <w:rPr>
                <w:sz w:val="21"/>
                <w:szCs w:val="21"/>
              </w:rPr>
            </w:pPr>
          </w:p>
          <w:p w14:paraId="4DB40DED" w14:textId="77777777" w:rsidR="0061357B" w:rsidRPr="001C295F" w:rsidRDefault="0061357B" w:rsidP="006A6AE2">
            <w:pPr>
              <w:tabs>
                <w:tab w:val="left" w:pos="426"/>
                <w:tab w:val="left" w:pos="709"/>
              </w:tabs>
              <w:spacing w:after="0"/>
              <w:ind w:hanging="16"/>
              <w:rPr>
                <w:sz w:val="21"/>
                <w:szCs w:val="21"/>
              </w:rPr>
            </w:pPr>
            <w:r w:rsidRPr="001C295F">
              <w:rPr>
                <w:sz w:val="21"/>
                <w:szCs w:val="21"/>
              </w:rPr>
              <w:t xml:space="preserve">___________________ С.В. Прийма </w:t>
            </w:r>
          </w:p>
          <w:p w14:paraId="0F871E0F" w14:textId="77777777" w:rsidR="0061357B" w:rsidRPr="001C295F" w:rsidRDefault="0061357B" w:rsidP="006A6AE2">
            <w:pPr>
              <w:spacing w:after="0"/>
              <w:contextualSpacing/>
              <w:rPr>
                <w:rFonts w:eastAsia="Calibri"/>
                <w:sz w:val="21"/>
                <w:szCs w:val="21"/>
                <w:lang w:eastAsia="en-US"/>
              </w:rPr>
            </w:pPr>
            <w:r w:rsidRPr="001C295F">
              <w:rPr>
                <w:sz w:val="21"/>
                <w:szCs w:val="21"/>
              </w:rPr>
              <w:t>М.П.</w:t>
            </w:r>
          </w:p>
        </w:tc>
      </w:tr>
    </w:tbl>
    <w:p w14:paraId="7C060AEC" w14:textId="77777777" w:rsidR="0061357B" w:rsidRPr="001C295F" w:rsidRDefault="0061357B" w:rsidP="00CD5CBA">
      <w:pPr>
        <w:spacing w:after="0"/>
        <w:rPr>
          <w:b/>
          <w:bCs/>
          <w:i/>
          <w:iCs/>
          <w:sz w:val="21"/>
          <w:szCs w:val="21"/>
        </w:rPr>
      </w:pPr>
    </w:p>
    <w:p w14:paraId="0EDDF18E" w14:textId="77777777" w:rsidR="0061357B" w:rsidRPr="001C295F" w:rsidRDefault="0061357B" w:rsidP="00CD5CBA">
      <w:pPr>
        <w:spacing w:after="0"/>
        <w:rPr>
          <w:b/>
          <w:bCs/>
          <w:i/>
          <w:iCs/>
          <w:sz w:val="21"/>
          <w:szCs w:val="21"/>
        </w:rPr>
      </w:pPr>
    </w:p>
    <w:p w14:paraId="738884C3" w14:textId="77777777" w:rsidR="0061357B" w:rsidRPr="001C295F" w:rsidRDefault="0061357B" w:rsidP="00CD5CBA">
      <w:pPr>
        <w:spacing w:after="0"/>
        <w:rPr>
          <w:b/>
          <w:sz w:val="21"/>
          <w:szCs w:val="21"/>
        </w:rPr>
      </w:pPr>
    </w:p>
    <w:p w14:paraId="575A252C" w14:textId="77777777" w:rsidR="00CD5CBA" w:rsidRPr="001C295F" w:rsidRDefault="00CD5CBA" w:rsidP="00CD5CBA">
      <w:pPr>
        <w:spacing w:after="0"/>
        <w:rPr>
          <w:b/>
          <w:sz w:val="21"/>
          <w:szCs w:val="21"/>
        </w:rPr>
      </w:pPr>
    </w:p>
    <w:p w14:paraId="3850FE66" w14:textId="77777777" w:rsidR="000B53C5" w:rsidRPr="001C295F" w:rsidRDefault="000B53C5" w:rsidP="000B53C5">
      <w:pPr>
        <w:ind w:right="-83"/>
        <w:rPr>
          <w:sz w:val="21"/>
          <w:szCs w:val="21"/>
        </w:rPr>
      </w:pPr>
    </w:p>
    <w:p w14:paraId="163C5ABC" w14:textId="77777777" w:rsidR="000B53C5" w:rsidRPr="001C295F" w:rsidRDefault="000B53C5" w:rsidP="002900B5">
      <w:pPr>
        <w:pStyle w:val="14"/>
        <w:pageBreakBefore/>
        <w:tabs>
          <w:tab w:val="left" w:pos="0"/>
        </w:tabs>
        <w:ind w:left="5670"/>
        <w:rPr>
          <w:rFonts w:ascii="Times New Roman" w:hAnsi="Times New Roman" w:cs="Times New Roman"/>
          <w:sz w:val="21"/>
          <w:szCs w:val="21"/>
          <w:lang w:eastAsia="ru-RU"/>
        </w:rPr>
      </w:pPr>
      <w:r w:rsidRPr="001C295F">
        <w:rPr>
          <w:rFonts w:ascii="Times New Roman" w:hAnsi="Times New Roman" w:cs="Times New Roman"/>
          <w:sz w:val="21"/>
          <w:szCs w:val="21"/>
          <w:lang w:eastAsia="ru-RU"/>
        </w:rPr>
        <w:lastRenderedPageBreak/>
        <w:t>Приложение № 6</w:t>
      </w:r>
    </w:p>
    <w:p w14:paraId="2471A34F" w14:textId="77777777" w:rsidR="000B53C5" w:rsidRPr="001C295F" w:rsidRDefault="000B53C5" w:rsidP="002900B5">
      <w:pPr>
        <w:tabs>
          <w:tab w:val="left" w:pos="0"/>
        </w:tabs>
        <w:ind w:left="5670"/>
        <w:jc w:val="left"/>
        <w:rPr>
          <w:sz w:val="21"/>
          <w:szCs w:val="21"/>
        </w:rPr>
      </w:pPr>
      <w:r w:rsidRPr="001C295F">
        <w:rPr>
          <w:sz w:val="21"/>
          <w:szCs w:val="21"/>
        </w:rPr>
        <w:t xml:space="preserve">к договору №______ от ________  </w:t>
      </w:r>
    </w:p>
    <w:p w14:paraId="3692CC57" w14:textId="77777777" w:rsidR="002900B5" w:rsidRPr="001C295F" w:rsidRDefault="002900B5" w:rsidP="000B53C5">
      <w:pPr>
        <w:spacing w:after="0" w:line="100" w:lineRule="atLeast"/>
        <w:rPr>
          <w:b/>
          <w:sz w:val="21"/>
          <w:szCs w:val="21"/>
          <w:u w:val="single"/>
        </w:rPr>
      </w:pPr>
    </w:p>
    <w:p w14:paraId="38B5F9C0" w14:textId="77777777" w:rsidR="000B53C5" w:rsidRPr="001C295F" w:rsidRDefault="000B53C5" w:rsidP="000B53C5">
      <w:pPr>
        <w:spacing w:after="0" w:line="100" w:lineRule="atLeast"/>
        <w:rPr>
          <w:b/>
          <w:sz w:val="21"/>
          <w:szCs w:val="21"/>
          <w:u w:val="single"/>
        </w:rPr>
      </w:pPr>
      <w:r w:rsidRPr="001C295F">
        <w:rPr>
          <w:b/>
          <w:sz w:val="21"/>
          <w:szCs w:val="21"/>
          <w:u w:val="single"/>
        </w:rPr>
        <w:t xml:space="preserve">Форма </w:t>
      </w:r>
    </w:p>
    <w:p w14:paraId="383B13EA" w14:textId="77777777" w:rsidR="002900B5" w:rsidRPr="001C295F" w:rsidRDefault="002900B5" w:rsidP="000B53C5">
      <w:pPr>
        <w:spacing w:after="0" w:line="100" w:lineRule="atLeast"/>
        <w:rPr>
          <w:b/>
          <w:sz w:val="21"/>
          <w:szCs w:val="21"/>
          <w:u w:val="single"/>
        </w:rPr>
      </w:pPr>
    </w:p>
    <w:p w14:paraId="4D77D7B1" w14:textId="77777777" w:rsidR="000B53C5" w:rsidRPr="001C295F" w:rsidRDefault="000B53C5" w:rsidP="002900B5">
      <w:pPr>
        <w:spacing w:after="0" w:line="100" w:lineRule="atLeast"/>
        <w:jc w:val="center"/>
        <w:rPr>
          <w:b/>
          <w:sz w:val="21"/>
          <w:szCs w:val="21"/>
          <w:u w:val="single"/>
        </w:rPr>
      </w:pPr>
      <w:r w:rsidRPr="001C295F">
        <w:rPr>
          <w:b/>
          <w:sz w:val="21"/>
          <w:szCs w:val="21"/>
        </w:rPr>
        <w:t>Акт сдачи – приемки оказанных услуг</w:t>
      </w:r>
    </w:p>
    <w:tbl>
      <w:tblPr>
        <w:tblW w:w="10206" w:type="dxa"/>
        <w:tblInd w:w="-5" w:type="dxa"/>
        <w:tblLayout w:type="fixed"/>
        <w:tblCellMar>
          <w:left w:w="113" w:type="dxa"/>
        </w:tblCellMar>
        <w:tblLook w:val="04A0" w:firstRow="1" w:lastRow="0" w:firstColumn="1" w:lastColumn="0" w:noHBand="0" w:noVBand="1"/>
      </w:tblPr>
      <w:tblGrid>
        <w:gridCol w:w="10206"/>
      </w:tblGrid>
      <w:tr w:rsidR="000B53C5" w:rsidRPr="001C295F" w14:paraId="3E1CAE2F" w14:textId="77777777" w:rsidTr="000B53C5">
        <w:trPr>
          <w:trHeight w:val="6301"/>
        </w:trPr>
        <w:tc>
          <w:tcPr>
            <w:tcW w:w="10206" w:type="dxa"/>
            <w:tcBorders>
              <w:top w:val="single" w:sz="4" w:space="0" w:color="000000"/>
              <w:left w:val="single" w:sz="4" w:space="0" w:color="000000"/>
              <w:bottom w:val="single" w:sz="4" w:space="0" w:color="000000"/>
              <w:right w:val="single" w:sz="4" w:space="0" w:color="000000"/>
            </w:tcBorders>
          </w:tcPr>
          <w:p w14:paraId="099A796C" w14:textId="77777777" w:rsidR="000B53C5" w:rsidRPr="001C295F" w:rsidRDefault="000B53C5" w:rsidP="006A6AE2">
            <w:pPr>
              <w:spacing w:after="0" w:line="100" w:lineRule="atLeast"/>
              <w:rPr>
                <w:b/>
                <w:bCs/>
                <w:sz w:val="21"/>
                <w:szCs w:val="21"/>
              </w:rPr>
            </w:pPr>
            <w:r w:rsidRPr="001C295F">
              <w:rPr>
                <w:b/>
                <w:sz w:val="21"/>
                <w:szCs w:val="21"/>
                <w:u w:val="single"/>
              </w:rPr>
              <w:t>АО «Аэропорт Сургут»</w:t>
            </w:r>
          </w:p>
          <w:p w14:paraId="0630C8BA" w14:textId="77777777" w:rsidR="000B53C5" w:rsidRPr="001C295F" w:rsidRDefault="000B53C5" w:rsidP="006A6AE2">
            <w:pPr>
              <w:spacing w:after="0" w:line="100" w:lineRule="atLeast"/>
              <w:rPr>
                <w:b/>
                <w:bCs/>
                <w:sz w:val="21"/>
                <w:szCs w:val="21"/>
              </w:rPr>
            </w:pPr>
            <w:r w:rsidRPr="001C295F">
              <w:rPr>
                <w:b/>
                <w:bCs/>
                <w:sz w:val="21"/>
                <w:szCs w:val="21"/>
              </w:rPr>
              <w:t>Адрес:</w:t>
            </w:r>
          </w:p>
          <w:p w14:paraId="18914CA8" w14:textId="77777777" w:rsidR="000B53C5" w:rsidRPr="001C295F" w:rsidRDefault="000B53C5" w:rsidP="006A6AE2">
            <w:pPr>
              <w:spacing w:after="0" w:line="100" w:lineRule="atLeast"/>
              <w:rPr>
                <w:b/>
                <w:bCs/>
                <w:sz w:val="21"/>
                <w:szCs w:val="21"/>
              </w:rPr>
            </w:pPr>
          </w:p>
          <w:p w14:paraId="19368EA4" w14:textId="77777777" w:rsidR="000B53C5" w:rsidRPr="001C295F" w:rsidRDefault="000B53C5" w:rsidP="006A6AE2">
            <w:pPr>
              <w:spacing w:after="0" w:line="100" w:lineRule="atLeast"/>
              <w:jc w:val="center"/>
              <w:rPr>
                <w:b/>
                <w:bCs/>
                <w:sz w:val="21"/>
                <w:szCs w:val="21"/>
              </w:rPr>
            </w:pPr>
            <w:r w:rsidRPr="001C295F">
              <w:rPr>
                <w:b/>
                <w:bCs/>
                <w:sz w:val="21"/>
                <w:szCs w:val="21"/>
              </w:rPr>
              <w:t>Акт № ________ от ___ ____________   201_ г.</w:t>
            </w:r>
          </w:p>
          <w:p w14:paraId="5D0AF99A" w14:textId="77777777" w:rsidR="000B53C5" w:rsidRPr="001C295F" w:rsidRDefault="000B53C5" w:rsidP="006A6AE2">
            <w:pPr>
              <w:spacing w:after="0" w:line="100" w:lineRule="atLeast"/>
              <w:rPr>
                <w:b/>
                <w:bCs/>
                <w:sz w:val="21"/>
                <w:szCs w:val="21"/>
              </w:rPr>
            </w:pPr>
            <w:r w:rsidRPr="001C295F">
              <w:rPr>
                <w:b/>
                <w:bCs/>
                <w:sz w:val="21"/>
                <w:szCs w:val="21"/>
              </w:rPr>
              <w:t>Счет-фактура №_____от________</w:t>
            </w:r>
          </w:p>
          <w:p w14:paraId="0916627D" w14:textId="77777777" w:rsidR="000B53C5" w:rsidRPr="001C295F" w:rsidRDefault="000B53C5" w:rsidP="006A6AE2">
            <w:pPr>
              <w:spacing w:after="0" w:line="100" w:lineRule="atLeast"/>
              <w:rPr>
                <w:b/>
                <w:bCs/>
                <w:sz w:val="21"/>
                <w:szCs w:val="21"/>
              </w:rPr>
            </w:pPr>
            <w:r w:rsidRPr="001C295F">
              <w:rPr>
                <w:b/>
                <w:bCs/>
                <w:sz w:val="21"/>
                <w:szCs w:val="21"/>
              </w:rPr>
              <w:t>Заказчик:</w:t>
            </w:r>
          </w:p>
          <w:p w14:paraId="3ACD0B36" w14:textId="77777777" w:rsidR="000B53C5" w:rsidRPr="001C295F" w:rsidRDefault="000B53C5" w:rsidP="006A6AE2">
            <w:pPr>
              <w:spacing w:after="0" w:line="100" w:lineRule="atLeast"/>
              <w:rPr>
                <w:b/>
                <w:bCs/>
                <w:sz w:val="21"/>
                <w:szCs w:val="21"/>
              </w:rPr>
            </w:pPr>
            <w:r w:rsidRPr="001C295F">
              <w:rPr>
                <w:b/>
                <w:bCs/>
                <w:sz w:val="21"/>
                <w:szCs w:val="21"/>
              </w:rPr>
              <w:t>Адрес:</w:t>
            </w:r>
          </w:p>
          <w:p w14:paraId="6733DA20" w14:textId="77777777" w:rsidR="000B53C5" w:rsidRPr="001C295F" w:rsidRDefault="000B53C5" w:rsidP="006A6AE2">
            <w:pPr>
              <w:spacing w:after="0" w:line="100" w:lineRule="atLeast"/>
              <w:rPr>
                <w:b/>
                <w:bCs/>
                <w:sz w:val="21"/>
                <w:szCs w:val="21"/>
              </w:rPr>
            </w:pPr>
            <w:r w:rsidRPr="001C295F">
              <w:rPr>
                <w:b/>
                <w:bCs/>
                <w:sz w:val="21"/>
                <w:szCs w:val="21"/>
              </w:rPr>
              <w:t>Договор:</w:t>
            </w:r>
          </w:p>
          <w:p w14:paraId="4B43F0B7" w14:textId="77777777" w:rsidR="000B53C5" w:rsidRPr="001C295F" w:rsidRDefault="000B53C5" w:rsidP="006A6AE2">
            <w:pPr>
              <w:spacing w:after="0" w:line="100" w:lineRule="atLeast"/>
              <w:rPr>
                <w:b/>
                <w:bCs/>
                <w:sz w:val="21"/>
                <w:szCs w:val="21"/>
              </w:rPr>
            </w:pPr>
          </w:p>
          <w:tbl>
            <w:tblPr>
              <w:tblW w:w="0" w:type="auto"/>
              <w:tblLayout w:type="fixed"/>
              <w:tblCellMar>
                <w:left w:w="113" w:type="dxa"/>
              </w:tblCellMar>
              <w:tblLook w:val="04A0" w:firstRow="1" w:lastRow="0" w:firstColumn="1" w:lastColumn="0" w:noHBand="0" w:noVBand="1"/>
            </w:tblPr>
            <w:tblGrid>
              <w:gridCol w:w="704"/>
              <w:gridCol w:w="3573"/>
              <w:gridCol w:w="971"/>
              <w:gridCol w:w="1553"/>
              <w:gridCol w:w="1542"/>
              <w:gridCol w:w="1554"/>
            </w:tblGrid>
            <w:tr w:rsidR="000B53C5" w:rsidRPr="001C295F" w14:paraId="10213642" w14:textId="77777777" w:rsidTr="000B53C5">
              <w:tc>
                <w:tcPr>
                  <w:tcW w:w="704" w:type="dxa"/>
                  <w:tcBorders>
                    <w:top w:val="single" w:sz="4" w:space="0" w:color="000000"/>
                    <w:left w:val="single" w:sz="4" w:space="0" w:color="000000"/>
                    <w:bottom w:val="single" w:sz="4" w:space="0" w:color="000000"/>
                    <w:right w:val="nil"/>
                  </w:tcBorders>
                  <w:vAlign w:val="center"/>
                  <w:hideMark/>
                </w:tcPr>
                <w:p w14:paraId="08767653" w14:textId="77777777" w:rsidR="000B53C5" w:rsidRPr="001C295F" w:rsidRDefault="000B53C5" w:rsidP="000B53C5">
                  <w:pPr>
                    <w:spacing w:after="0" w:line="100" w:lineRule="atLeast"/>
                    <w:jc w:val="center"/>
                    <w:rPr>
                      <w:sz w:val="21"/>
                      <w:szCs w:val="21"/>
                    </w:rPr>
                  </w:pPr>
                  <w:r w:rsidRPr="001C295F">
                    <w:rPr>
                      <w:sz w:val="21"/>
                      <w:szCs w:val="21"/>
                    </w:rPr>
                    <w:t>№</w:t>
                  </w:r>
                </w:p>
              </w:tc>
              <w:tc>
                <w:tcPr>
                  <w:tcW w:w="3573" w:type="dxa"/>
                  <w:tcBorders>
                    <w:top w:val="single" w:sz="4" w:space="0" w:color="000000"/>
                    <w:left w:val="single" w:sz="4" w:space="0" w:color="000000"/>
                    <w:bottom w:val="single" w:sz="4" w:space="0" w:color="000000"/>
                    <w:right w:val="nil"/>
                  </w:tcBorders>
                  <w:vAlign w:val="center"/>
                  <w:hideMark/>
                </w:tcPr>
                <w:p w14:paraId="43A5F976" w14:textId="77777777" w:rsidR="000B53C5" w:rsidRPr="001C295F" w:rsidRDefault="000B53C5" w:rsidP="000B53C5">
                  <w:pPr>
                    <w:spacing w:after="0" w:line="100" w:lineRule="atLeast"/>
                    <w:jc w:val="center"/>
                    <w:rPr>
                      <w:sz w:val="21"/>
                      <w:szCs w:val="21"/>
                    </w:rPr>
                  </w:pPr>
                  <w:r w:rsidRPr="001C295F">
                    <w:rPr>
                      <w:sz w:val="21"/>
                      <w:szCs w:val="21"/>
                    </w:rPr>
                    <w:t>Наименование работы (услуги)</w:t>
                  </w:r>
                </w:p>
              </w:tc>
              <w:tc>
                <w:tcPr>
                  <w:tcW w:w="971" w:type="dxa"/>
                  <w:tcBorders>
                    <w:top w:val="single" w:sz="4" w:space="0" w:color="000000"/>
                    <w:left w:val="single" w:sz="4" w:space="0" w:color="000000"/>
                    <w:bottom w:val="single" w:sz="4" w:space="0" w:color="000000"/>
                    <w:right w:val="nil"/>
                  </w:tcBorders>
                  <w:vAlign w:val="center"/>
                  <w:hideMark/>
                </w:tcPr>
                <w:p w14:paraId="515FFD42" w14:textId="77777777" w:rsidR="000B53C5" w:rsidRPr="001C295F" w:rsidRDefault="000B53C5" w:rsidP="000B53C5">
                  <w:pPr>
                    <w:spacing w:after="0" w:line="100" w:lineRule="atLeast"/>
                    <w:jc w:val="center"/>
                    <w:rPr>
                      <w:sz w:val="21"/>
                      <w:szCs w:val="21"/>
                    </w:rPr>
                  </w:pPr>
                  <w:r w:rsidRPr="001C295F">
                    <w:rPr>
                      <w:sz w:val="21"/>
                      <w:szCs w:val="21"/>
                    </w:rPr>
                    <w:t>Ед. изм.</w:t>
                  </w:r>
                </w:p>
              </w:tc>
              <w:tc>
                <w:tcPr>
                  <w:tcW w:w="1553" w:type="dxa"/>
                  <w:tcBorders>
                    <w:top w:val="single" w:sz="4" w:space="0" w:color="000000"/>
                    <w:left w:val="single" w:sz="4" w:space="0" w:color="000000"/>
                    <w:bottom w:val="single" w:sz="4" w:space="0" w:color="000000"/>
                    <w:right w:val="nil"/>
                  </w:tcBorders>
                  <w:vAlign w:val="center"/>
                  <w:hideMark/>
                </w:tcPr>
                <w:p w14:paraId="6A839B33" w14:textId="77777777" w:rsidR="000B53C5" w:rsidRPr="001C295F" w:rsidRDefault="000B53C5" w:rsidP="000B53C5">
                  <w:pPr>
                    <w:spacing w:after="0" w:line="100" w:lineRule="atLeast"/>
                    <w:jc w:val="center"/>
                    <w:rPr>
                      <w:sz w:val="21"/>
                      <w:szCs w:val="21"/>
                    </w:rPr>
                  </w:pPr>
                  <w:r w:rsidRPr="001C295F">
                    <w:rPr>
                      <w:sz w:val="21"/>
                      <w:szCs w:val="21"/>
                    </w:rPr>
                    <w:t>Количество</w:t>
                  </w:r>
                </w:p>
              </w:tc>
              <w:tc>
                <w:tcPr>
                  <w:tcW w:w="1542" w:type="dxa"/>
                  <w:tcBorders>
                    <w:top w:val="single" w:sz="4" w:space="0" w:color="000000"/>
                    <w:left w:val="single" w:sz="4" w:space="0" w:color="000000"/>
                    <w:bottom w:val="single" w:sz="4" w:space="0" w:color="000000"/>
                    <w:right w:val="nil"/>
                  </w:tcBorders>
                  <w:vAlign w:val="center"/>
                  <w:hideMark/>
                </w:tcPr>
                <w:p w14:paraId="55E5E5A4" w14:textId="77777777" w:rsidR="000B53C5" w:rsidRPr="001C295F" w:rsidRDefault="000B53C5" w:rsidP="000B53C5">
                  <w:pPr>
                    <w:spacing w:after="0" w:line="100" w:lineRule="atLeast"/>
                    <w:jc w:val="center"/>
                    <w:rPr>
                      <w:sz w:val="21"/>
                      <w:szCs w:val="21"/>
                    </w:rPr>
                  </w:pPr>
                  <w:r w:rsidRPr="001C295F">
                    <w:rPr>
                      <w:sz w:val="21"/>
                      <w:szCs w:val="21"/>
                    </w:rPr>
                    <w:t>Цена</w:t>
                  </w:r>
                </w:p>
              </w:tc>
              <w:tc>
                <w:tcPr>
                  <w:tcW w:w="1554" w:type="dxa"/>
                  <w:tcBorders>
                    <w:top w:val="single" w:sz="4" w:space="0" w:color="000000"/>
                    <w:left w:val="single" w:sz="4" w:space="0" w:color="000000"/>
                    <w:bottom w:val="single" w:sz="4" w:space="0" w:color="000000"/>
                    <w:right w:val="single" w:sz="4" w:space="0" w:color="000000"/>
                  </w:tcBorders>
                  <w:vAlign w:val="center"/>
                  <w:hideMark/>
                </w:tcPr>
                <w:p w14:paraId="6FA7B6EB" w14:textId="77777777" w:rsidR="000B53C5" w:rsidRPr="001C295F" w:rsidRDefault="000B53C5" w:rsidP="000B53C5">
                  <w:pPr>
                    <w:spacing w:after="0" w:line="100" w:lineRule="atLeast"/>
                    <w:jc w:val="center"/>
                    <w:rPr>
                      <w:sz w:val="21"/>
                      <w:szCs w:val="21"/>
                    </w:rPr>
                  </w:pPr>
                  <w:r w:rsidRPr="001C295F">
                    <w:rPr>
                      <w:sz w:val="21"/>
                      <w:szCs w:val="21"/>
                    </w:rPr>
                    <w:t>Сумма</w:t>
                  </w:r>
                </w:p>
              </w:tc>
            </w:tr>
            <w:tr w:rsidR="000B53C5" w:rsidRPr="001C295F" w14:paraId="3610F5C3" w14:textId="77777777" w:rsidTr="000B53C5">
              <w:tc>
                <w:tcPr>
                  <w:tcW w:w="704" w:type="dxa"/>
                  <w:tcBorders>
                    <w:top w:val="single" w:sz="4" w:space="0" w:color="000000"/>
                    <w:left w:val="single" w:sz="4" w:space="0" w:color="000000"/>
                    <w:bottom w:val="single" w:sz="4" w:space="0" w:color="000000"/>
                    <w:right w:val="nil"/>
                  </w:tcBorders>
                  <w:vAlign w:val="center"/>
                  <w:hideMark/>
                </w:tcPr>
                <w:p w14:paraId="652B3035" w14:textId="77777777" w:rsidR="000B53C5" w:rsidRPr="001C295F" w:rsidRDefault="000B53C5" w:rsidP="000B53C5">
                  <w:pPr>
                    <w:spacing w:after="0" w:line="100" w:lineRule="atLeast"/>
                    <w:jc w:val="center"/>
                    <w:rPr>
                      <w:sz w:val="21"/>
                      <w:szCs w:val="21"/>
                    </w:rPr>
                  </w:pPr>
                  <w:r w:rsidRPr="001C295F">
                    <w:rPr>
                      <w:sz w:val="21"/>
                      <w:szCs w:val="21"/>
                    </w:rPr>
                    <w:t>1.</w:t>
                  </w:r>
                </w:p>
              </w:tc>
              <w:tc>
                <w:tcPr>
                  <w:tcW w:w="3573" w:type="dxa"/>
                  <w:tcBorders>
                    <w:top w:val="single" w:sz="4" w:space="0" w:color="000000"/>
                    <w:left w:val="single" w:sz="4" w:space="0" w:color="000000"/>
                    <w:bottom w:val="single" w:sz="4" w:space="0" w:color="000000"/>
                    <w:right w:val="nil"/>
                  </w:tcBorders>
                  <w:vAlign w:val="center"/>
                </w:tcPr>
                <w:p w14:paraId="44E53DDE" w14:textId="77777777" w:rsidR="000B53C5" w:rsidRPr="001C295F" w:rsidRDefault="000B53C5" w:rsidP="000B53C5">
                  <w:pPr>
                    <w:snapToGrid w:val="0"/>
                    <w:spacing w:after="0" w:line="100" w:lineRule="atLeast"/>
                    <w:jc w:val="center"/>
                    <w:rPr>
                      <w:sz w:val="21"/>
                      <w:szCs w:val="21"/>
                    </w:rPr>
                  </w:pPr>
                </w:p>
              </w:tc>
              <w:tc>
                <w:tcPr>
                  <w:tcW w:w="971" w:type="dxa"/>
                  <w:tcBorders>
                    <w:top w:val="single" w:sz="4" w:space="0" w:color="000000"/>
                    <w:left w:val="single" w:sz="4" w:space="0" w:color="000000"/>
                    <w:bottom w:val="single" w:sz="4" w:space="0" w:color="000000"/>
                    <w:right w:val="nil"/>
                  </w:tcBorders>
                  <w:vAlign w:val="center"/>
                </w:tcPr>
                <w:p w14:paraId="2983349B" w14:textId="77777777" w:rsidR="000B53C5" w:rsidRPr="001C295F" w:rsidRDefault="000B53C5" w:rsidP="000B53C5">
                  <w:pPr>
                    <w:snapToGrid w:val="0"/>
                    <w:spacing w:after="0" w:line="100" w:lineRule="atLeast"/>
                    <w:jc w:val="center"/>
                    <w:rPr>
                      <w:sz w:val="21"/>
                      <w:szCs w:val="21"/>
                    </w:rPr>
                  </w:pPr>
                </w:p>
              </w:tc>
              <w:tc>
                <w:tcPr>
                  <w:tcW w:w="1553" w:type="dxa"/>
                  <w:tcBorders>
                    <w:top w:val="single" w:sz="4" w:space="0" w:color="000000"/>
                    <w:left w:val="single" w:sz="4" w:space="0" w:color="000000"/>
                    <w:bottom w:val="single" w:sz="4" w:space="0" w:color="000000"/>
                    <w:right w:val="nil"/>
                  </w:tcBorders>
                  <w:vAlign w:val="center"/>
                </w:tcPr>
                <w:p w14:paraId="2985F8AC" w14:textId="77777777" w:rsidR="000B53C5" w:rsidRPr="001C295F" w:rsidRDefault="000B53C5" w:rsidP="000B53C5">
                  <w:pPr>
                    <w:snapToGrid w:val="0"/>
                    <w:spacing w:after="0" w:line="100" w:lineRule="atLeast"/>
                    <w:jc w:val="center"/>
                    <w:rPr>
                      <w:sz w:val="21"/>
                      <w:szCs w:val="21"/>
                    </w:rPr>
                  </w:pPr>
                </w:p>
              </w:tc>
              <w:tc>
                <w:tcPr>
                  <w:tcW w:w="1542" w:type="dxa"/>
                  <w:tcBorders>
                    <w:top w:val="single" w:sz="4" w:space="0" w:color="000000"/>
                    <w:left w:val="single" w:sz="4" w:space="0" w:color="000000"/>
                    <w:bottom w:val="single" w:sz="4" w:space="0" w:color="000000"/>
                    <w:right w:val="nil"/>
                  </w:tcBorders>
                  <w:vAlign w:val="center"/>
                </w:tcPr>
                <w:p w14:paraId="13A1BA93" w14:textId="77777777" w:rsidR="000B53C5" w:rsidRPr="001C295F" w:rsidRDefault="000B53C5" w:rsidP="000B53C5">
                  <w:pPr>
                    <w:snapToGrid w:val="0"/>
                    <w:spacing w:after="0" w:line="100" w:lineRule="atLeast"/>
                    <w:jc w:val="center"/>
                    <w:rPr>
                      <w:sz w:val="21"/>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3E7F55F2" w14:textId="77777777" w:rsidR="000B53C5" w:rsidRPr="001C295F" w:rsidRDefault="000B53C5" w:rsidP="000B53C5">
                  <w:pPr>
                    <w:snapToGrid w:val="0"/>
                    <w:spacing w:after="0" w:line="100" w:lineRule="atLeast"/>
                    <w:jc w:val="center"/>
                    <w:rPr>
                      <w:sz w:val="21"/>
                      <w:szCs w:val="21"/>
                    </w:rPr>
                  </w:pPr>
                </w:p>
              </w:tc>
            </w:tr>
            <w:tr w:rsidR="000B53C5" w:rsidRPr="001C295F" w14:paraId="22199378" w14:textId="77777777" w:rsidTr="000B53C5">
              <w:tc>
                <w:tcPr>
                  <w:tcW w:w="704" w:type="dxa"/>
                  <w:tcBorders>
                    <w:top w:val="single" w:sz="4" w:space="0" w:color="000000"/>
                    <w:left w:val="single" w:sz="4" w:space="0" w:color="000000"/>
                    <w:bottom w:val="single" w:sz="4" w:space="0" w:color="000000"/>
                    <w:right w:val="nil"/>
                  </w:tcBorders>
                  <w:vAlign w:val="center"/>
                </w:tcPr>
                <w:p w14:paraId="43B1134E" w14:textId="77777777" w:rsidR="000B53C5" w:rsidRPr="001C295F" w:rsidRDefault="000B53C5" w:rsidP="000B53C5">
                  <w:pPr>
                    <w:spacing w:after="0" w:line="100" w:lineRule="atLeast"/>
                    <w:jc w:val="center"/>
                    <w:rPr>
                      <w:sz w:val="21"/>
                      <w:szCs w:val="21"/>
                    </w:rPr>
                  </w:pPr>
                </w:p>
              </w:tc>
              <w:tc>
                <w:tcPr>
                  <w:tcW w:w="3573" w:type="dxa"/>
                  <w:tcBorders>
                    <w:top w:val="single" w:sz="4" w:space="0" w:color="000000"/>
                    <w:left w:val="single" w:sz="4" w:space="0" w:color="000000"/>
                    <w:bottom w:val="single" w:sz="4" w:space="0" w:color="000000"/>
                    <w:right w:val="nil"/>
                  </w:tcBorders>
                  <w:vAlign w:val="center"/>
                </w:tcPr>
                <w:p w14:paraId="7B3E6C87" w14:textId="77777777" w:rsidR="000B53C5" w:rsidRPr="001C295F" w:rsidRDefault="000B53C5" w:rsidP="000B53C5">
                  <w:pPr>
                    <w:snapToGrid w:val="0"/>
                    <w:spacing w:after="0" w:line="100" w:lineRule="atLeast"/>
                    <w:jc w:val="center"/>
                    <w:rPr>
                      <w:sz w:val="21"/>
                      <w:szCs w:val="21"/>
                    </w:rPr>
                  </w:pPr>
                </w:p>
              </w:tc>
              <w:tc>
                <w:tcPr>
                  <w:tcW w:w="971" w:type="dxa"/>
                  <w:tcBorders>
                    <w:top w:val="single" w:sz="4" w:space="0" w:color="000000"/>
                    <w:left w:val="single" w:sz="4" w:space="0" w:color="000000"/>
                    <w:bottom w:val="single" w:sz="4" w:space="0" w:color="000000"/>
                    <w:right w:val="nil"/>
                  </w:tcBorders>
                  <w:vAlign w:val="center"/>
                </w:tcPr>
                <w:p w14:paraId="24D6650A" w14:textId="77777777" w:rsidR="000B53C5" w:rsidRPr="001C295F" w:rsidRDefault="000B53C5" w:rsidP="000B53C5">
                  <w:pPr>
                    <w:snapToGrid w:val="0"/>
                    <w:spacing w:after="0" w:line="100" w:lineRule="atLeast"/>
                    <w:jc w:val="center"/>
                    <w:rPr>
                      <w:sz w:val="21"/>
                      <w:szCs w:val="21"/>
                    </w:rPr>
                  </w:pPr>
                </w:p>
              </w:tc>
              <w:tc>
                <w:tcPr>
                  <w:tcW w:w="1553" w:type="dxa"/>
                  <w:tcBorders>
                    <w:top w:val="single" w:sz="4" w:space="0" w:color="000000"/>
                    <w:left w:val="single" w:sz="4" w:space="0" w:color="000000"/>
                    <w:bottom w:val="single" w:sz="4" w:space="0" w:color="000000"/>
                    <w:right w:val="nil"/>
                  </w:tcBorders>
                  <w:vAlign w:val="center"/>
                </w:tcPr>
                <w:p w14:paraId="4FEEFCFC" w14:textId="77777777" w:rsidR="000B53C5" w:rsidRPr="001C295F" w:rsidRDefault="000B53C5" w:rsidP="000B53C5">
                  <w:pPr>
                    <w:snapToGrid w:val="0"/>
                    <w:spacing w:after="0" w:line="100" w:lineRule="atLeast"/>
                    <w:jc w:val="center"/>
                    <w:rPr>
                      <w:sz w:val="21"/>
                      <w:szCs w:val="21"/>
                    </w:rPr>
                  </w:pPr>
                </w:p>
              </w:tc>
              <w:tc>
                <w:tcPr>
                  <w:tcW w:w="1542" w:type="dxa"/>
                  <w:tcBorders>
                    <w:top w:val="single" w:sz="4" w:space="0" w:color="000000"/>
                    <w:left w:val="single" w:sz="4" w:space="0" w:color="000000"/>
                    <w:bottom w:val="single" w:sz="4" w:space="0" w:color="000000"/>
                    <w:right w:val="nil"/>
                  </w:tcBorders>
                  <w:vAlign w:val="center"/>
                </w:tcPr>
                <w:p w14:paraId="1E6C2CE9" w14:textId="77777777" w:rsidR="000B53C5" w:rsidRPr="001C295F" w:rsidRDefault="000B53C5" w:rsidP="000B53C5">
                  <w:pPr>
                    <w:snapToGrid w:val="0"/>
                    <w:spacing w:after="0" w:line="100" w:lineRule="atLeast"/>
                    <w:jc w:val="center"/>
                    <w:rPr>
                      <w:sz w:val="21"/>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3703A68F" w14:textId="77777777" w:rsidR="000B53C5" w:rsidRPr="001C295F" w:rsidRDefault="000B53C5" w:rsidP="000B53C5">
                  <w:pPr>
                    <w:snapToGrid w:val="0"/>
                    <w:spacing w:after="0" w:line="100" w:lineRule="atLeast"/>
                    <w:jc w:val="center"/>
                    <w:rPr>
                      <w:sz w:val="21"/>
                      <w:szCs w:val="21"/>
                    </w:rPr>
                  </w:pPr>
                </w:p>
              </w:tc>
            </w:tr>
            <w:tr w:rsidR="000B53C5" w:rsidRPr="001C295F" w14:paraId="335CF35D" w14:textId="77777777" w:rsidTr="000B53C5">
              <w:tc>
                <w:tcPr>
                  <w:tcW w:w="704" w:type="dxa"/>
                  <w:tcBorders>
                    <w:top w:val="single" w:sz="4" w:space="0" w:color="000000"/>
                    <w:left w:val="single" w:sz="4" w:space="0" w:color="000000"/>
                    <w:bottom w:val="single" w:sz="4" w:space="0" w:color="000000"/>
                    <w:right w:val="nil"/>
                  </w:tcBorders>
                  <w:vAlign w:val="center"/>
                </w:tcPr>
                <w:p w14:paraId="4A3B1C10" w14:textId="77777777" w:rsidR="000B53C5" w:rsidRPr="001C295F" w:rsidRDefault="000B53C5" w:rsidP="000B53C5">
                  <w:pPr>
                    <w:spacing w:after="0" w:line="100" w:lineRule="atLeast"/>
                    <w:jc w:val="center"/>
                    <w:rPr>
                      <w:sz w:val="21"/>
                      <w:szCs w:val="21"/>
                    </w:rPr>
                  </w:pPr>
                </w:p>
              </w:tc>
              <w:tc>
                <w:tcPr>
                  <w:tcW w:w="3573" w:type="dxa"/>
                  <w:tcBorders>
                    <w:top w:val="single" w:sz="4" w:space="0" w:color="000000"/>
                    <w:left w:val="single" w:sz="4" w:space="0" w:color="000000"/>
                    <w:bottom w:val="single" w:sz="4" w:space="0" w:color="000000"/>
                    <w:right w:val="nil"/>
                  </w:tcBorders>
                  <w:vAlign w:val="center"/>
                </w:tcPr>
                <w:p w14:paraId="58B077DD" w14:textId="77777777" w:rsidR="000B53C5" w:rsidRPr="001C295F" w:rsidRDefault="000B53C5" w:rsidP="000B53C5">
                  <w:pPr>
                    <w:snapToGrid w:val="0"/>
                    <w:spacing w:after="0" w:line="100" w:lineRule="atLeast"/>
                    <w:jc w:val="center"/>
                    <w:rPr>
                      <w:sz w:val="21"/>
                      <w:szCs w:val="21"/>
                    </w:rPr>
                  </w:pPr>
                </w:p>
              </w:tc>
              <w:tc>
                <w:tcPr>
                  <w:tcW w:w="971" w:type="dxa"/>
                  <w:tcBorders>
                    <w:top w:val="single" w:sz="4" w:space="0" w:color="000000"/>
                    <w:left w:val="single" w:sz="4" w:space="0" w:color="000000"/>
                    <w:bottom w:val="single" w:sz="4" w:space="0" w:color="000000"/>
                    <w:right w:val="nil"/>
                  </w:tcBorders>
                  <w:vAlign w:val="center"/>
                </w:tcPr>
                <w:p w14:paraId="04F34243" w14:textId="77777777" w:rsidR="000B53C5" w:rsidRPr="001C295F" w:rsidRDefault="000B53C5" w:rsidP="000B53C5">
                  <w:pPr>
                    <w:snapToGrid w:val="0"/>
                    <w:spacing w:after="0" w:line="100" w:lineRule="atLeast"/>
                    <w:jc w:val="center"/>
                    <w:rPr>
                      <w:sz w:val="21"/>
                      <w:szCs w:val="21"/>
                    </w:rPr>
                  </w:pPr>
                </w:p>
              </w:tc>
              <w:tc>
                <w:tcPr>
                  <w:tcW w:w="1553" w:type="dxa"/>
                  <w:tcBorders>
                    <w:top w:val="single" w:sz="4" w:space="0" w:color="000000"/>
                    <w:left w:val="single" w:sz="4" w:space="0" w:color="000000"/>
                    <w:bottom w:val="single" w:sz="4" w:space="0" w:color="000000"/>
                    <w:right w:val="nil"/>
                  </w:tcBorders>
                  <w:vAlign w:val="center"/>
                </w:tcPr>
                <w:p w14:paraId="0341CA2D" w14:textId="77777777" w:rsidR="000B53C5" w:rsidRPr="001C295F" w:rsidRDefault="000B53C5" w:rsidP="000B53C5">
                  <w:pPr>
                    <w:snapToGrid w:val="0"/>
                    <w:spacing w:after="0" w:line="100" w:lineRule="atLeast"/>
                    <w:jc w:val="center"/>
                    <w:rPr>
                      <w:sz w:val="21"/>
                      <w:szCs w:val="21"/>
                    </w:rPr>
                  </w:pPr>
                </w:p>
              </w:tc>
              <w:tc>
                <w:tcPr>
                  <w:tcW w:w="1542" w:type="dxa"/>
                  <w:tcBorders>
                    <w:top w:val="single" w:sz="4" w:space="0" w:color="000000"/>
                    <w:left w:val="single" w:sz="4" w:space="0" w:color="000000"/>
                    <w:bottom w:val="single" w:sz="4" w:space="0" w:color="000000"/>
                    <w:right w:val="nil"/>
                  </w:tcBorders>
                  <w:vAlign w:val="center"/>
                </w:tcPr>
                <w:p w14:paraId="0DF5DEEB" w14:textId="77777777" w:rsidR="000B53C5" w:rsidRPr="001C295F" w:rsidRDefault="000B53C5" w:rsidP="000B53C5">
                  <w:pPr>
                    <w:snapToGrid w:val="0"/>
                    <w:spacing w:after="0" w:line="100" w:lineRule="atLeast"/>
                    <w:jc w:val="center"/>
                    <w:rPr>
                      <w:sz w:val="21"/>
                      <w:szCs w:val="21"/>
                    </w:rPr>
                  </w:pPr>
                </w:p>
              </w:tc>
              <w:tc>
                <w:tcPr>
                  <w:tcW w:w="1554" w:type="dxa"/>
                  <w:tcBorders>
                    <w:top w:val="single" w:sz="4" w:space="0" w:color="000000"/>
                    <w:left w:val="single" w:sz="4" w:space="0" w:color="000000"/>
                    <w:bottom w:val="single" w:sz="4" w:space="0" w:color="000000"/>
                    <w:right w:val="single" w:sz="4" w:space="0" w:color="000000"/>
                  </w:tcBorders>
                  <w:vAlign w:val="center"/>
                </w:tcPr>
                <w:p w14:paraId="2C758430" w14:textId="77777777" w:rsidR="000B53C5" w:rsidRPr="001C295F" w:rsidRDefault="000B53C5" w:rsidP="000B53C5">
                  <w:pPr>
                    <w:snapToGrid w:val="0"/>
                    <w:spacing w:after="0" w:line="100" w:lineRule="atLeast"/>
                    <w:jc w:val="center"/>
                    <w:rPr>
                      <w:sz w:val="21"/>
                      <w:szCs w:val="21"/>
                    </w:rPr>
                  </w:pPr>
                </w:p>
              </w:tc>
            </w:tr>
            <w:tr w:rsidR="000B53C5" w:rsidRPr="001C295F" w14:paraId="271BA075" w14:textId="77777777" w:rsidTr="000B53C5">
              <w:tc>
                <w:tcPr>
                  <w:tcW w:w="704" w:type="dxa"/>
                  <w:tcBorders>
                    <w:top w:val="single" w:sz="4" w:space="0" w:color="000000"/>
                    <w:left w:val="single" w:sz="4" w:space="0" w:color="000000"/>
                    <w:bottom w:val="single" w:sz="4" w:space="0" w:color="000000"/>
                    <w:right w:val="nil"/>
                  </w:tcBorders>
                  <w:vAlign w:val="center"/>
                </w:tcPr>
                <w:p w14:paraId="0FF10D08" w14:textId="77777777" w:rsidR="000B53C5" w:rsidRPr="001C295F" w:rsidRDefault="000B53C5" w:rsidP="000B53C5">
                  <w:pPr>
                    <w:snapToGrid w:val="0"/>
                    <w:spacing w:after="0" w:line="100" w:lineRule="atLeast"/>
                    <w:jc w:val="center"/>
                    <w:rPr>
                      <w:sz w:val="21"/>
                      <w:szCs w:val="21"/>
                    </w:rPr>
                  </w:pPr>
                </w:p>
              </w:tc>
              <w:tc>
                <w:tcPr>
                  <w:tcW w:w="3573" w:type="dxa"/>
                  <w:tcBorders>
                    <w:top w:val="single" w:sz="4" w:space="0" w:color="000000"/>
                    <w:left w:val="single" w:sz="4" w:space="0" w:color="000000"/>
                    <w:bottom w:val="single" w:sz="4" w:space="0" w:color="000000"/>
                    <w:right w:val="nil"/>
                  </w:tcBorders>
                  <w:vAlign w:val="center"/>
                </w:tcPr>
                <w:p w14:paraId="2D8DA202" w14:textId="77777777" w:rsidR="000B53C5" w:rsidRPr="001C295F" w:rsidRDefault="000B53C5" w:rsidP="000B53C5">
                  <w:pPr>
                    <w:snapToGrid w:val="0"/>
                    <w:spacing w:after="0" w:line="100" w:lineRule="atLeast"/>
                    <w:jc w:val="center"/>
                    <w:rPr>
                      <w:sz w:val="21"/>
                      <w:szCs w:val="21"/>
                    </w:rPr>
                  </w:pPr>
                </w:p>
              </w:tc>
              <w:tc>
                <w:tcPr>
                  <w:tcW w:w="971" w:type="dxa"/>
                  <w:tcBorders>
                    <w:top w:val="single" w:sz="4" w:space="0" w:color="000000"/>
                    <w:left w:val="single" w:sz="4" w:space="0" w:color="000000"/>
                    <w:bottom w:val="single" w:sz="4" w:space="0" w:color="000000"/>
                    <w:right w:val="nil"/>
                  </w:tcBorders>
                  <w:vAlign w:val="center"/>
                </w:tcPr>
                <w:p w14:paraId="2D8CDFC0" w14:textId="77777777" w:rsidR="000B53C5" w:rsidRPr="001C295F" w:rsidRDefault="000B53C5" w:rsidP="000B53C5">
                  <w:pPr>
                    <w:snapToGrid w:val="0"/>
                    <w:spacing w:after="0" w:line="100" w:lineRule="atLeast"/>
                    <w:jc w:val="center"/>
                    <w:rPr>
                      <w:sz w:val="21"/>
                      <w:szCs w:val="21"/>
                    </w:rPr>
                  </w:pPr>
                </w:p>
              </w:tc>
              <w:tc>
                <w:tcPr>
                  <w:tcW w:w="1553" w:type="dxa"/>
                  <w:tcBorders>
                    <w:top w:val="single" w:sz="4" w:space="0" w:color="000000"/>
                    <w:left w:val="single" w:sz="4" w:space="0" w:color="000000"/>
                    <w:bottom w:val="single" w:sz="4" w:space="0" w:color="000000"/>
                    <w:right w:val="nil"/>
                  </w:tcBorders>
                  <w:vAlign w:val="center"/>
                </w:tcPr>
                <w:p w14:paraId="107084FF" w14:textId="77777777" w:rsidR="000B53C5" w:rsidRPr="001C295F" w:rsidRDefault="000B53C5" w:rsidP="000B53C5">
                  <w:pPr>
                    <w:snapToGrid w:val="0"/>
                    <w:spacing w:after="0" w:line="100" w:lineRule="atLeast"/>
                    <w:jc w:val="center"/>
                    <w:rPr>
                      <w:sz w:val="21"/>
                      <w:szCs w:val="21"/>
                    </w:rPr>
                  </w:pPr>
                </w:p>
              </w:tc>
              <w:tc>
                <w:tcPr>
                  <w:tcW w:w="1542" w:type="dxa"/>
                  <w:tcBorders>
                    <w:top w:val="single" w:sz="4" w:space="0" w:color="000000"/>
                    <w:left w:val="single" w:sz="4" w:space="0" w:color="000000"/>
                    <w:bottom w:val="single" w:sz="4" w:space="0" w:color="000000"/>
                    <w:right w:val="nil"/>
                  </w:tcBorders>
                  <w:vAlign w:val="center"/>
                  <w:hideMark/>
                </w:tcPr>
                <w:p w14:paraId="47AADF9C" w14:textId="77777777" w:rsidR="000B53C5" w:rsidRPr="001C295F" w:rsidRDefault="000B53C5" w:rsidP="000B53C5">
                  <w:pPr>
                    <w:spacing w:after="0" w:line="100" w:lineRule="atLeast"/>
                    <w:jc w:val="center"/>
                    <w:rPr>
                      <w:sz w:val="21"/>
                      <w:szCs w:val="21"/>
                    </w:rPr>
                  </w:pPr>
                  <w:r w:rsidRPr="001C295F">
                    <w:rPr>
                      <w:b/>
                      <w:sz w:val="21"/>
                      <w:szCs w:val="21"/>
                    </w:rPr>
                    <w:t>Итого:</w:t>
                  </w:r>
                </w:p>
              </w:tc>
              <w:tc>
                <w:tcPr>
                  <w:tcW w:w="1554" w:type="dxa"/>
                  <w:tcBorders>
                    <w:top w:val="single" w:sz="4" w:space="0" w:color="000000"/>
                    <w:left w:val="single" w:sz="4" w:space="0" w:color="000000"/>
                    <w:bottom w:val="single" w:sz="4" w:space="0" w:color="000000"/>
                    <w:right w:val="single" w:sz="4" w:space="0" w:color="000000"/>
                  </w:tcBorders>
                  <w:vAlign w:val="center"/>
                </w:tcPr>
                <w:p w14:paraId="01514DA0" w14:textId="77777777" w:rsidR="000B53C5" w:rsidRPr="001C295F" w:rsidRDefault="000B53C5" w:rsidP="000B53C5">
                  <w:pPr>
                    <w:snapToGrid w:val="0"/>
                    <w:spacing w:after="0" w:line="100" w:lineRule="atLeast"/>
                    <w:jc w:val="center"/>
                    <w:rPr>
                      <w:sz w:val="21"/>
                      <w:szCs w:val="21"/>
                    </w:rPr>
                  </w:pPr>
                </w:p>
              </w:tc>
            </w:tr>
            <w:tr w:rsidR="000B53C5" w:rsidRPr="001C295F" w14:paraId="76D324A5" w14:textId="77777777" w:rsidTr="000B53C5">
              <w:tc>
                <w:tcPr>
                  <w:tcW w:w="704" w:type="dxa"/>
                  <w:tcBorders>
                    <w:top w:val="single" w:sz="4" w:space="0" w:color="000000"/>
                    <w:left w:val="single" w:sz="4" w:space="0" w:color="000000"/>
                    <w:bottom w:val="single" w:sz="4" w:space="0" w:color="000000"/>
                    <w:right w:val="nil"/>
                  </w:tcBorders>
                  <w:vAlign w:val="center"/>
                </w:tcPr>
                <w:p w14:paraId="69E77E39" w14:textId="77777777" w:rsidR="000B53C5" w:rsidRPr="001C295F" w:rsidRDefault="000B53C5" w:rsidP="000B53C5">
                  <w:pPr>
                    <w:snapToGrid w:val="0"/>
                    <w:spacing w:after="0" w:line="100" w:lineRule="atLeast"/>
                    <w:jc w:val="center"/>
                    <w:rPr>
                      <w:sz w:val="21"/>
                      <w:szCs w:val="21"/>
                    </w:rPr>
                  </w:pPr>
                </w:p>
              </w:tc>
              <w:tc>
                <w:tcPr>
                  <w:tcW w:w="3573" w:type="dxa"/>
                  <w:tcBorders>
                    <w:top w:val="single" w:sz="4" w:space="0" w:color="000000"/>
                    <w:left w:val="single" w:sz="4" w:space="0" w:color="000000"/>
                    <w:bottom w:val="single" w:sz="4" w:space="0" w:color="000000"/>
                    <w:right w:val="nil"/>
                  </w:tcBorders>
                  <w:vAlign w:val="center"/>
                </w:tcPr>
                <w:p w14:paraId="70E22E41" w14:textId="77777777" w:rsidR="000B53C5" w:rsidRPr="001C295F" w:rsidRDefault="000B53C5" w:rsidP="000B53C5">
                  <w:pPr>
                    <w:snapToGrid w:val="0"/>
                    <w:spacing w:after="0" w:line="100" w:lineRule="atLeast"/>
                    <w:jc w:val="center"/>
                    <w:rPr>
                      <w:sz w:val="21"/>
                      <w:szCs w:val="21"/>
                    </w:rPr>
                  </w:pPr>
                </w:p>
              </w:tc>
              <w:tc>
                <w:tcPr>
                  <w:tcW w:w="971" w:type="dxa"/>
                  <w:tcBorders>
                    <w:top w:val="single" w:sz="4" w:space="0" w:color="000000"/>
                    <w:left w:val="single" w:sz="4" w:space="0" w:color="000000"/>
                    <w:bottom w:val="single" w:sz="4" w:space="0" w:color="000000"/>
                    <w:right w:val="nil"/>
                  </w:tcBorders>
                  <w:vAlign w:val="center"/>
                </w:tcPr>
                <w:p w14:paraId="3015582B" w14:textId="77777777" w:rsidR="000B53C5" w:rsidRPr="001C295F" w:rsidRDefault="000B53C5" w:rsidP="000B53C5">
                  <w:pPr>
                    <w:snapToGrid w:val="0"/>
                    <w:spacing w:after="0" w:line="100" w:lineRule="atLeast"/>
                    <w:jc w:val="center"/>
                    <w:rPr>
                      <w:sz w:val="21"/>
                      <w:szCs w:val="21"/>
                    </w:rPr>
                  </w:pPr>
                </w:p>
              </w:tc>
              <w:tc>
                <w:tcPr>
                  <w:tcW w:w="1553" w:type="dxa"/>
                  <w:tcBorders>
                    <w:top w:val="single" w:sz="4" w:space="0" w:color="000000"/>
                    <w:left w:val="single" w:sz="4" w:space="0" w:color="000000"/>
                    <w:bottom w:val="single" w:sz="4" w:space="0" w:color="000000"/>
                    <w:right w:val="nil"/>
                  </w:tcBorders>
                  <w:vAlign w:val="center"/>
                </w:tcPr>
                <w:p w14:paraId="3DE43A78" w14:textId="77777777" w:rsidR="000B53C5" w:rsidRPr="001C295F" w:rsidRDefault="000B53C5" w:rsidP="000B53C5">
                  <w:pPr>
                    <w:snapToGrid w:val="0"/>
                    <w:spacing w:after="0" w:line="100" w:lineRule="atLeast"/>
                    <w:jc w:val="center"/>
                    <w:rPr>
                      <w:sz w:val="21"/>
                      <w:szCs w:val="21"/>
                    </w:rPr>
                  </w:pPr>
                </w:p>
              </w:tc>
              <w:tc>
                <w:tcPr>
                  <w:tcW w:w="1542" w:type="dxa"/>
                  <w:tcBorders>
                    <w:top w:val="single" w:sz="4" w:space="0" w:color="000000"/>
                    <w:left w:val="single" w:sz="4" w:space="0" w:color="000000"/>
                    <w:bottom w:val="single" w:sz="4" w:space="0" w:color="000000"/>
                    <w:right w:val="nil"/>
                  </w:tcBorders>
                  <w:vAlign w:val="center"/>
                  <w:hideMark/>
                </w:tcPr>
                <w:p w14:paraId="77A3E70E" w14:textId="77777777" w:rsidR="000B53C5" w:rsidRPr="001C295F" w:rsidRDefault="000B53C5" w:rsidP="000B53C5">
                  <w:pPr>
                    <w:spacing w:after="0" w:line="100" w:lineRule="atLeast"/>
                    <w:jc w:val="center"/>
                    <w:rPr>
                      <w:sz w:val="21"/>
                      <w:szCs w:val="21"/>
                    </w:rPr>
                  </w:pPr>
                  <w:r w:rsidRPr="001C295F">
                    <w:rPr>
                      <w:b/>
                      <w:sz w:val="21"/>
                      <w:szCs w:val="21"/>
                    </w:rPr>
                    <w:t>Итого НДС:</w:t>
                  </w:r>
                </w:p>
              </w:tc>
              <w:tc>
                <w:tcPr>
                  <w:tcW w:w="1554" w:type="dxa"/>
                  <w:tcBorders>
                    <w:top w:val="single" w:sz="4" w:space="0" w:color="000000"/>
                    <w:left w:val="single" w:sz="4" w:space="0" w:color="000000"/>
                    <w:bottom w:val="single" w:sz="4" w:space="0" w:color="000000"/>
                    <w:right w:val="single" w:sz="4" w:space="0" w:color="000000"/>
                  </w:tcBorders>
                  <w:vAlign w:val="center"/>
                </w:tcPr>
                <w:p w14:paraId="65E3FFA4" w14:textId="77777777" w:rsidR="000B53C5" w:rsidRPr="001C295F" w:rsidRDefault="000B53C5" w:rsidP="000B53C5">
                  <w:pPr>
                    <w:snapToGrid w:val="0"/>
                    <w:spacing w:after="0" w:line="100" w:lineRule="atLeast"/>
                    <w:jc w:val="center"/>
                    <w:rPr>
                      <w:sz w:val="21"/>
                      <w:szCs w:val="21"/>
                    </w:rPr>
                  </w:pPr>
                </w:p>
              </w:tc>
            </w:tr>
            <w:tr w:rsidR="000B53C5" w:rsidRPr="001C295F" w14:paraId="3E59EC6C" w14:textId="77777777" w:rsidTr="000B53C5">
              <w:tc>
                <w:tcPr>
                  <w:tcW w:w="704" w:type="dxa"/>
                  <w:tcBorders>
                    <w:top w:val="single" w:sz="4" w:space="0" w:color="000000"/>
                    <w:left w:val="single" w:sz="4" w:space="0" w:color="000000"/>
                    <w:bottom w:val="single" w:sz="4" w:space="0" w:color="000000"/>
                    <w:right w:val="nil"/>
                  </w:tcBorders>
                  <w:vAlign w:val="center"/>
                </w:tcPr>
                <w:p w14:paraId="1D31C7A1" w14:textId="77777777" w:rsidR="000B53C5" w:rsidRPr="001C295F" w:rsidRDefault="000B53C5" w:rsidP="000B53C5">
                  <w:pPr>
                    <w:snapToGrid w:val="0"/>
                    <w:spacing w:after="0" w:line="100" w:lineRule="atLeast"/>
                    <w:jc w:val="center"/>
                    <w:rPr>
                      <w:sz w:val="21"/>
                      <w:szCs w:val="21"/>
                    </w:rPr>
                  </w:pPr>
                </w:p>
              </w:tc>
              <w:tc>
                <w:tcPr>
                  <w:tcW w:w="3573" w:type="dxa"/>
                  <w:tcBorders>
                    <w:top w:val="single" w:sz="4" w:space="0" w:color="000000"/>
                    <w:left w:val="single" w:sz="4" w:space="0" w:color="000000"/>
                    <w:bottom w:val="single" w:sz="4" w:space="0" w:color="000000"/>
                    <w:right w:val="nil"/>
                  </w:tcBorders>
                  <w:vAlign w:val="center"/>
                </w:tcPr>
                <w:p w14:paraId="19C41E5E" w14:textId="77777777" w:rsidR="000B53C5" w:rsidRPr="001C295F" w:rsidRDefault="000B53C5" w:rsidP="000B53C5">
                  <w:pPr>
                    <w:snapToGrid w:val="0"/>
                    <w:spacing w:after="0" w:line="100" w:lineRule="atLeast"/>
                    <w:jc w:val="center"/>
                    <w:rPr>
                      <w:sz w:val="21"/>
                      <w:szCs w:val="21"/>
                    </w:rPr>
                  </w:pPr>
                </w:p>
              </w:tc>
              <w:tc>
                <w:tcPr>
                  <w:tcW w:w="971" w:type="dxa"/>
                  <w:tcBorders>
                    <w:top w:val="single" w:sz="4" w:space="0" w:color="000000"/>
                    <w:left w:val="single" w:sz="4" w:space="0" w:color="000000"/>
                    <w:bottom w:val="single" w:sz="4" w:space="0" w:color="000000"/>
                    <w:right w:val="nil"/>
                  </w:tcBorders>
                  <w:vAlign w:val="center"/>
                </w:tcPr>
                <w:p w14:paraId="13CDBC71" w14:textId="77777777" w:rsidR="000B53C5" w:rsidRPr="001C295F" w:rsidRDefault="000B53C5" w:rsidP="000B53C5">
                  <w:pPr>
                    <w:snapToGrid w:val="0"/>
                    <w:spacing w:after="0" w:line="100" w:lineRule="atLeast"/>
                    <w:jc w:val="center"/>
                    <w:rPr>
                      <w:sz w:val="21"/>
                      <w:szCs w:val="21"/>
                    </w:rPr>
                  </w:pPr>
                </w:p>
              </w:tc>
              <w:tc>
                <w:tcPr>
                  <w:tcW w:w="1553" w:type="dxa"/>
                  <w:tcBorders>
                    <w:top w:val="single" w:sz="4" w:space="0" w:color="000000"/>
                    <w:left w:val="single" w:sz="4" w:space="0" w:color="000000"/>
                    <w:bottom w:val="single" w:sz="4" w:space="0" w:color="000000"/>
                    <w:right w:val="nil"/>
                  </w:tcBorders>
                  <w:vAlign w:val="center"/>
                </w:tcPr>
                <w:p w14:paraId="56C2E8AE" w14:textId="77777777" w:rsidR="000B53C5" w:rsidRPr="001C295F" w:rsidRDefault="000B53C5" w:rsidP="000B53C5">
                  <w:pPr>
                    <w:snapToGrid w:val="0"/>
                    <w:spacing w:after="0" w:line="100" w:lineRule="atLeast"/>
                    <w:jc w:val="center"/>
                    <w:rPr>
                      <w:sz w:val="21"/>
                      <w:szCs w:val="21"/>
                    </w:rPr>
                  </w:pPr>
                </w:p>
              </w:tc>
              <w:tc>
                <w:tcPr>
                  <w:tcW w:w="1542" w:type="dxa"/>
                  <w:tcBorders>
                    <w:top w:val="single" w:sz="4" w:space="0" w:color="000000"/>
                    <w:left w:val="single" w:sz="4" w:space="0" w:color="000000"/>
                    <w:bottom w:val="single" w:sz="4" w:space="0" w:color="000000"/>
                    <w:right w:val="nil"/>
                  </w:tcBorders>
                  <w:vAlign w:val="center"/>
                  <w:hideMark/>
                </w:tcPr>
                <w:p w14:paraId="0E654CCE" w14:textId="77777777" w:rsidR="000B53C5" w:rsidRPr="001C295F" w:rsidRDefault="000B53C5" w:rsidP="000B53C5">
                  <w:pPr>
                    <w:spacing w:after="0" w:line="100" w:lineRule="atLeast"/>
                    <w:jc w:val="center"/>
                    <w:rPr>
                      <w:sz w:val="21"/>
                      <w:szCs w:val="21"/>
                    </w:rPr>
                  </w:pPr>
                  <w:r w:rsidRPr="001C295F">
                    <w:rPr>
                      <w:b/>
                      <w:sz w:val="21"/>
                      <w:szCs w:val="21"/>
                    </w:rPr>
                    <w:t>Всего (с учетом НДС):</w:t>
                  </w:r>
                </w:p>
              </w:tc>
              <w:tc>
                <w:tcPr>
                  <w:tcW w:w="1554" w:type="dxa"/>
                  <w:tcBorders>
                    <w:top w:val="single" w:sz="4" w:space="0" w:color="000000"/>
                    <w:left w:val="single" w:sz="4" w:space="0" w:color="000000"/>
                    <w:bottom w:val="single" w:sz="4" w:space="0" w:color="000000"/>
                    <w:right w:val="single" w:sz="4" w:space="0" w:color="000000"/>
                  </w:tcBorders>
                  <w:vAlign w:val="center"/>
                </w:tcPr>
                <w:p w14:paraId="5F403C66" w14:textId="77777777" w:rsidR="000B53C5" w:rsidRPr="001C295F" w:rsidRDefault="000B53C5" w:rsidP="000B53C5">
                  <w:pPr>
                    <w:snapToGrid w:val="0"/>
                    <w:spacing w:after="0" w:line="100" w:lineRule="atLeast"/>
                    <w:jc w:val="center"/>
                    <w:rPr>
                      <w:sz w:val="21"/>
                      <w:szCs w:val="21"/>
                    </w:rPr>
                  </w:pPr>
                </w:p>
              </w:tc>
            </w:tr>
          </w:tbl>
          <w:p w14:paraId="1ACFBD22" w14:textId="77777777" w:rsidR="000B53C5" w:rsidRPr="001C295F" w:rsidRDefault="000B53C5" w:rsidP="006A6AE2">
            <w:pPr>
              <w:spacing w:after="0" w:line="100" w:lineRule="atLeast"/>
              <w:rPr>
                <w:sz w:val="21"/>
                <w:szCs w:val="21"/>
              </w:rPr>
            </w:pPr>
          </w:p>
          <w:p w14:paraId="2E978949" w14:textId="77777777" w:rsidR="000B53C5" w:rsidRPr="001C295F" w:rsidRDefault="000B53C5" w:rsidP="006A6AE2">
            <w:pPr>
              <w:spacing w:after="0" w:line="100" w:lineRule="atLeast"/>
              <w:rPr>
                <w:i/>
                <w:iCs/>
                <w:sz w:val="21"/>
                <w:szCs w:val="21"/>
              </w:rPr>
            </w:pPr>
            <w:r w:rsidRPr="001C295F">
              <w:rPr>
                <w:i/>
                <w:iCs/>
                <w:sz w:val="21"/>
                <w:szCs w:val="21"/>
              </w:rPr>
              <w:t>Всего оказано услуг на сумму: _________________________________________________________</w:t>
            </w:r>
          </w:p>
          <w:p w14:paraId="067A7763" w14:textId="77777777" w:rsidR="000B53C5" w:rsidRPr="001C295F" w:rsidRDefault="000B53C5" w:rsidP="006A6AE2">
            <w:pPr>
              <w:spacing w:after="0" w:line="100" w:lineRule="atLeast"/>
              <w:rPr>
                <w:i/>
                <w:iCs/>
                <w:sz w:val="21"/>
                <w:szCs w:val="21"/>
              </w:rPr>
            </w:pPr>
          </w:p>
          <w:p w14:paraId="2342B77B" w14:textId="77777777" w:rsidR="000B53C5" w:rsidRPr="001C295F" w:rsidRDefault="000B53C5" w:rsidP="006A6AE2">
            <w:pPr>
              <w:spacing w:after="0" w:line="100" w:lineRule="atLeast"/>
              <w:rPr>
                <w:i/>
                <w:iCs/>
                <w:sz w:val="21"/>
                <w:szCs w:val="21"/>
              </w:rPr>
            </w:pPr>
          </w:p>
          <w:p w14:paraId="5185AB18" w14:textId="77777777" w:rsidR="000B53C5" w:rsidRPr="001C295F" w:rsidRDefault="000B53C5" w:rsidP="006A6AE2">
            <w:pPr>
              <w:spacing w:after="0" w:line="100" w:lineRule="atLeast"/>
              <w:rPr>
                <w:sz w:val="21"/>
                <w:szCs w:val="21"/>
              </w:rPr>
            </w:pPr>
            <w:r w:rsidRPr="001C295F">
              <w:rPr>
                <w:sz w:val="21"/>
                <w:szCs w:val="21"/>
              </w:rPr>
              <w:t>Вышеперечисленные услуги выполнены полностью и в срок. Заказчик претензий по объему, качеству и срокам оказания услуг не имеет.</w:t>
            </w:r>
          </w:p>
          <w:p w14:paraId="1001A784" w14:textId="77777777" w:rsidR="000B53C5" w:rsidRPr="001C295F" w:rsidRDefault="000B53C5" w:rsidP="006A6AE2">
            <w:pPr>
              <w:spacing w:after="0" w:line="100" w:lineRule="atLeast"/>
              <w:rPr>
                <w:sz w:val="21"/>
                <w:szCs w:val="21"/>
              </w:rPr>
            </w:pPr>
          </w:p>
          <w:p w14:paraId="2A8426BB" w14:textId="77777777" w:rsidR="000B53C5" w:rsidRPr="001C295F" w:rsidRDefault="000B53C5" w:rsidP="006A6AE2">
            <w:pPr>
              <w:spacing w:after="0" w:line="100" w:lineRule="atLeast"/>
              <w:rPr>
                <w:sz w:val="21"/>
                <w:szCs w:val="21"/>
              </w:rPr>
            </w:pPr>
            <w:r w:rsidRPr="001C295F">
              <w:rPr>
                <w:sz w:val="21"/>
                <w:szCs w:val="21"/>
              </w:rPr>
              <w:t>Исполнитель:</w:t>
            </w:r>
          </w:p>
          <w:p w14:paraId="2ACE9B1E" w14:textId="77777777" w:rsidR="000B53C5" w:rsidRPr="001C295F" w:rsidRDefault="000B53C5" w:rsidP="006A6AE2">
            <w:pPr>
              <w:spacing w:after="0" w:line="100" w:lineRule="atLeast"/>
              <w:rPr>
                <w:sz w:val="21"/>
                <w:szCs w:val="21"/>
              </w:rPr>
            </w:pPr>
          </w:p>
          <w:p w14:paraId="532196CE" w14:textId="77777777" w:rsidR="000B53C5" w:rsidRPr="001C295F" w:rsidRDefault="000B53C5" w:rsidP="006A6AE2">
            <w:pPr>
              <w:spacing w:after="0" w:line="100" w:lineRule="atLeast"/>
              <w:rPr>
                <w:sz w:val="21"/>
                <w:szCs w:val="21"/>
              </w:rPr>
            </w:pPr>
            <w:r w:rsidRPr="001C295F">
              <w:rPr>
                <w:sz w:val="21"/>
                <w:szCs w:val="21"/>
              </w:rPr>
              <w:t xml:space="preserve">                                                                                              (подпись)</w:t>
            </w:r>
          </w:p>
          <w:p w14:paraId="4AA32C8F" w14:textId="77777777" w:rsidR="000B53C5" w:rsidRPr="001C295F" w:rsidRDefault="000B53C5" w:rsidP="006A6AE2">
            <w:pPr>
              <w:spacing w:after="0" w:line="100" w:lineRule="atLeast"/>
              <w:rPr>
                <w:sz w:val="21"/>
                <w:szCs w:val="21"/>
                <w:u w:val="single"/>
              </w:rPr>
            </w:pPr>
            <w:r w:rsidRPr="001C295F">
              <w:rPr>
                <w:sz w:val="21"/>
                <w:szCs w:val="21"/>
              </w:rPr>
              <w:t xml:space="preserve">                                                      М.п.</w:t>
            </w:r>
          </w:p>
          <w:p w14:paraId="70F14DFA" w14:textId="77777777" w:rsidR="000B53C5" w:rsidRPr="001C295F" w:rsidRDefault="000B53C5" w:rsidP="006A6AE2">
            <w:pPr>
              <w:spacing w:after="0" w:line="100" w:lineRule="atLeast"/>
              <w:rPr>
                <w:sz w:val="21"/>
                <w:szCs w:val="21"/>
                <w:u w:val="single"/>
              </w:rPr>
            </w:pPr>
          </w:p>
          <w:p w14:paraId="74495C77" w14:textId="77777777" w:rsidR="000B53C5" w:rsidRPr="001C295F" w:rsidRDefault="000B53C5" w:rsidP="006A6AE2">
            <w:pPr>
              <w:spacing w:after="0" w:line="100" w:lineRule="atLeast"/>
              <w:rPr>
                <w:sz w:val="21"/>
                <w:szCs w:val="21"/>
              </w:rPr>
            </w:pPr>
            <w:r w:rsidRPr="001C295F">
              <w:rPr>
                <w:sz w:val="21"/>
                <w:szCs w:val="21"/>
              </w:rPr>
              <w:t>Заказчик:</w:t>
            </w:r>
          </w:p>
          <w:p w14:paraId="3D6D29C2" w14:textId="77777777" w:rsidR="000B53C5" w:rsidRPr="001C295F" w:rsidRDefault="000B53C5" w:rsidP="006A6AE2">
            <w:pPr>
              <w:spacing w:after="0" w:line="100" w:lineRule="atLeast"/>
              <w:rPr>
                <w:sz w:val="21"/>
                <w:szCs w:val="21"/>
              </w:rPr>
            </w:pPr>
          </w:p>
          <w:p w14:paraId="1FE7B9F1" w14:textId="77777777" w:rsidR="000B53C5" w:rsidRPr="001C295F" w:rsidRDefault="000B53C5" w:rsidP="006A6AE2">
            <w:pPr>
              <w:spacing w:after="0" w:line="100" w:lineRule="atLeast"/>
              <w:rPr>
                <w:sz w:val="21"/>
                <w:szCs w:val="21"/>
              </w:rPr>
            </w:pPr>
            <w:r w:rsidRPr="001C295F">
              <w:rPr>
                <w:sz w:val="21"/>
                <w:szCs w:val="21"/>
              </w:rPr>
              <w:t xml:space="preserve">                                                                                              (подпись)</w:t>
            </w:r>
          </w:p>
          <w:p w14:paraId="17D50A73" w14:textId="77777777" w:rsidR="000B53C5" w:rsidRPr="001C295F" w:rsidRDefault="000B53C5" w:rsidP="006A6AE2">
            <w:pPr>
              <w:spacing w:after="0" w:line="100" w:lineRule="atLeast"/>
              <w:rPr>
                <w:sz w:val="21"/>
                <w:szCs w:val="21"/>
              </w:rPr>
            </w:pPr>
            <w:r w:rsidRPr="001C295F">
              <w:rPr>
                <w:sz w:val="21"/>
                <w:szCs w:val="21"/>
              </w:rPr>
              <w:t xml:space="preserve">                                                      М.п.</w:t>
            </w:r>
          </w:p>
          <w:p w14:paraId="62FEA495" w14:textId="77777777" w:rsidR="000B53C5" w:rsidRPr="001C295F" w:rsidRDefault="000B53C5" w:rsidP="006A6AE2">
            <w:pPr>
              <w:spacing w:after="0" w:line="100" w:lineRule="atLeast"/>
              <w:rPr>
                <w:sz w:val="21"/>
                <w:szCs w:val="21"/>
              </w:rPr>
            </w:pPr>
          </w:p>
          <w:p w14:paraId="5DFCDAEB" w14:textId="77777777" w:rsidR="000B53C5" w:rsidRPr="001C295F" w:rsidRDefault="000B53C5" w:rsidP="006A6AE2">
            <w:pPr>
              <w:spacing w:after="0" w:line="100" w:lineRule="atLeast"/>
              <w:rPr>
                <w:b/>
                <w:sz w:val="21"/>
                <w:szCs w:val="21"/>
                <w:u w:val="single"/>
              </w:rPr>
            </w:pPr>
            <w:r w:rsidRPr="001C295F">
              <w:rPr>
                <w:i/>
                <w:sz w:val="21"/>
                <w:szCs w:val="21"/>
              </w:rPr>
              <w:t>Документ сформировал:_____________________________________________</w:t>
            </w:r>
          </w:p>
          <w:p w14:paraId="48674DB3" w14:textId="77777777" w:rsidR="000B53C5" w:rsidRPr="001C295F" w:rsidRDefault="000B53C5" w:rsidP="006A6AE2">
            <w:pPr>
              <w:spacing w:after="0" w:line="100" w:lineRule="atLeast"/>
              <w:rPr>
                <w:b/>
                <w:sz w:val="21"/>
                <w:szCs w:val="21"/>
                <w:u w:val="single"/>
              </w:rPr>
            </w:pPr>
          </w:p>
        </w:tc>
      </w:tr>
    </w:tbl>
    <w:p w14:paraId="6D5318F6" w14:textId="77777777" w:rsidR="000B53C5" w:rsidRPr="001C295F" w:rsidRDefault="000B53C5" w:rsidP="00CD5CBA">
      <w:pPr>
        <w:ind w:right="-83"/>
        <w:jc w:val="right"/>
        <w:rPr>
          <w:sz w:val="21"/>
          <w:szCs w:val="21"/>
        </w:rPr>
      </w:pPr>
    </w:p>
    <w:p w14:paraId="27F1980B" w14:textId="77777777" w:rsidR="002900B5" w:rsidRPr="001C295F" w:rsidRDefault="002900B5" w:rsidP="009F0D1C">
      <w:pPr>
        <w:spacing w:after="0"/>
        <w:rPr>
          <w:b/>
          <w:sz w:val="21"/>
          <w:szCs w:val="21"/>
        </w:rPr>
      </w:pPr>
      <w:r w:rsidRPr="001C295F">
        <w:rPr>
          <w:b/>
          <w:sz w:val="21"/>
          <w:szCs w:val="21"/>
        </w:rPr>
        <w:t xml:space="preserve">Форма согласована: </w:t>
      </w:r>
    </w:p>
    <w:p w14:paraId="7A62AF71" w14:textId="77777777" w:rsidR="002900B5" w:rsidRPr="001C295F" w:rsidRDefault="002900B5" w:rsidP="009F0D1C">
      <w:pPr>
        <w:spacing w:after="0"/>
        <w:rPr>
          <w:b/>
          <w:sz w:val="21"/>
          <w:szCs w:val="21"/>
        </w:rPr>
      </w:pPr>
    </w:p>
    <w:p w14:paraId="36F16CE6" w14:textId="77777777" w:rsidR="009F0D1C" w:rsidRPr="001C295F" w:rsidRDefault="009F0D1C" w:rsidP="009F0D1C">
      <w:pPr>
        <w:spacing w:after="0"/>
        <w:rPr>
          <w:b/>
          <w:sz w:val="21"/>
          <w:szCs w:val="21"/>
        </w:rPr>
      </w:pPr>
      <w:r w:rsidRPr="001C295F">
        <w:rPr>
          <w:b/>
          <w:sz w:val="21"/>
          <w:szCs w:val="21"/>
        </w:rPr>
        <w:t>ПОДПИСИ СТОРОН:</w:t>
      </w:r>
    </w:p>
    <w:tbl>
      <w:tblPr>
        <w:tblW w:w="0" w:type="auto"/>
        <w:tblLook w:val="04A0" w:firstRow="1" w:lastRow="0" w:firstColumn="1" w:lastColumn="0" w:noHBand="0" w:noVBand="1"/>
      </w:tblPr>
      <w:tblGrid>
        <w:gridCol w:w="4958"/>
        <w:gridCol w:w="4963"/>
      </w:tblGrid>
      <w:tr w:rsidR="009F0D1C" w:rsidRPr="001C295F" w14:paraId="2328278E" w14:textId="77777777" w:rsidTr="006A6AE2">
        <w:tc>
          <w:tcPr>
            <w:tcW w:w="4998" w:type="dxa"/>
            <w:shd w:val="clear" w:color="auto" w:fill="auto"/>
          </w:tcPr>
          <w:p w14:paraId="66EB8E4A" w14:textId="77777777" w:rsidR="009F0D1C" w:rsidRPr="001C295F" w:rsidRDefault="009F0D1C" w:rsidP="006A6AE2">
            <w:pPr>
              <w:spacing w:after="0"/>
              <w:ind w:hanging="108"/>
              <w:contextualSpacing/>
              <w:rPr>
                <w:sz w:val="21"/>
                <w:szCs w:val="21"/>
              </w:rPr>
            </w:pPr>
            <w:r w:rsidRPr="001C295F">
              <w:rPr>
                <w:sz w:val="21"/>
                <w:szCs w:val="21"/>
              </w:rPr>
              <w:t>Исполнитель:</w:t>
            </w:r>
          </w:p>
          <w:p w14:paraId="75BEABCF" w14:textId="77777777" w:rsidR="009F0D1C" w:rsidRPr="001C295F" w:rsidRDefault="009F0D1C" w:rsidP="006A6AE2">
            <w:pPr>
              <w:spacing w:after="0"/>
              <w:contextualSpacing/>
              <w:rPr>
                <w:sz w:val="21"/>
                <w:szCs w:val="21"/>
              </w:rPr>
            </w:pPr>
          </w:p>
          <w:p w14:paraId="2ED218DD" w14:textId="77777777" w:rsidR="009F0D1C" w:rsidRPr="001C295F" w:rsidRDefault="009F0D1C" w:rsidP="006A6AE2">
            <w:pPr>
              <w:spacing w:after="0"/>
              <w:contextualSpacing/>
              <w:rPr>
                <w:sz w:val="21"/>
                <w:szCs w:val="21"/>
              </w:rPr>
            </w:pPr>
          </w:p>
          <w:p w14:paraId="4D10A915" w14:textId="77777777" w:rsidR="009F0D1C" w:rsidRPr="001C295F" w:rsidRDefault="009F0D1C" w:rsidP="006A6AE2">
            <w:pPr>
              <w:spacing w:after="0"/>
              <w:contextualSpacing/>
              <w:rPr>
                <w:sz w:val="21"/>
                <w:szCs w:val="21"/>
              </w:rPr>
            </w:pPr>
          </w:p>
          <w:p w14:paraId="13335975" w14:textId="77777777" w:rsidR="009F0D1C" w:rsidRPr="001C295F" w:rsidRDefault="009F0D1C" w:rsidP="006A6AE2">
            <w:pPr>
              <w:spacing w:after="0"/>
              <w:contextualSpacing/>
              <w:rPr>
                <w:sz w:val="21"/>
                <w:szCs w:val="21"/>
              </w:rPr>
            </w:pPr>
            <w:r w:rsidRPr="001C295F">
              <w:rPr>
                <w:sz w:val="21"/>
                <w:szCs w:val="21"/>
              </w:rPr>
              <w:t xml:space="preserve">______________ /______________/  </w:t>
            </w:r>
          </w:p>
          <w:p w14:paraId="33FB9447" w14:textId="77777777" w:rsidR="009F0D1C" w:rsidRPr="001C295F" w:rsidRDefault="009F0D1C" w:rsidP="006A6AE2">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5574392A" w14:textId="77777777" w:rsidR="009F0D1C" w:rsidRPr="001C295F" w:rsidRDefault="009F0D1C" w:rsidP="006A6AE2">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66C1E423" w14:textId="77777777" w:rsidR="009F0D1C" w:rsidRPr="001C295F" w:rsidRDefault="009F0D1C" w:rsidP="006A6AE2">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3759F16D" w14:textId="77777777" w:rsidR="009F0D1C" w:rsidRPr="001C295F" w:rsidRDefault="009F0D1C" w:rsidP="006A6AE2">
            <w:pPr>
              <w:tabs>
                <w:tab w:val="left" w:pos="426"/>
                <w:tab w:val="left" w:pos="709"/>
              </w:tabs>
              <w:spacing w:after="0"/>
              <w:ind w:hanging="16"/>
              <w:rPr>
                <w:sz w:val="21"/>
                <w:szCs w:val="21"/>
              </w:rPr>
            </w:pPr>
          </w:p>
          <w:p w14:paraId="108FACDB" w14:textId="77777777" w:rsidR="009F0D1C" w:rsidRPr="001C295F" w:rsidRDefault="009F0D1C" w:rsidP="006A6AE2">
            <w:pPr>
              <w:tabs>
                <w:tab w:val="left" w:pos="426"/>
                <w:tab w:val="left" w:pos="709"/>
              </w:tabs>
              <w:spacing w:after="0"/>
              <w:ind w:hanging="16"/>
              <w:rPr>
                <w:sz w:val="21"/>
                <w:szCs w:val="21"/>
              </w:rPr>
            </w:pPr>
            <w:r w:rsidRPr="001C295F">
              <w:rPr>
                <w:sz w:val="21"/>
                <w:szCs w:val="21"/>
              </w:rPr>
              <w:t xml:space="preserve">___________________ С.В. Прийма </w:t>
            </w:r>
          </w:p>
          <w:p w14:paraId="72E70142" w14:textId="77777777" w:rsidR="009F0D1C" w:rsidRPr="001C295F" w:rsidRDefault="009F0D1C" w:rsidP="006A6AE2">
            <w:pPr>
              <w:spacing w:after="0"/>
              <w:contextualSpacing/>
              <w:rPr>
                <w:rFonts w:eastAsia="Calibri"/>
                <w:sz w:val="21"/>
                <w:szCs w:val="21"/>
                <w:lang w:eastAsia="en-US"/>
              </w:rPr>
            </w:pPr>
            <w:r w:rsidRPr="001C295F">
              <w:rPr>
                <w:sz w:val="21"/>
                <w:szCs w:val="21"/>
              </w:rPr>
              <w:t>М.П.</w:t>
            </w:r>
          </w:p>
        </w:tc>
      </w:tr>
    </w:tbl>
    <w:p w14:paraId="56823FB0" w14:textId="77777777" w:rsidR="000B53C5" w:rsidRPr="001C295F" w:rsidRDefault="000B53C5" w:rsidP="009F0D1C">
      <w:pPr>
        <w:ind w:right="-83"/>
        <w:rPr>
          <w:sz w:val="21"/>
          <w:szCs w:val="21"/>
        </w:rPr>
      </w:pPr>
    </w:p>
    <w:p w14:paraId="5DD21941" w14:textId="77777777" w:rsidR="000B53C5" w:rsidRPr="001C295F" w:rsidRDefault="000B53C5" w:rsidP="00CD5CBA">
      <w:pPr>
        <w:ind w:right="-83"/>
        <w:jc w:val="right"/>
        <w:rPr>
          <w:sz w:val="21"/>
          <w:szCs w:val="21"/>
        </w:rPr>
      </w:pPr>
    </w:p>
    <w:p w14:paraId="601FB60B" w14:textId="77777777" w:rsidR="000B53C5" w:rsidRPr="001C295F" w:rsidRDefault="000B53C5" w:rsidP="009F0D1C">
      <w:pPr>
        <w:ind w:left="5103" w:right="-83"/>
        <w:jc w:val="left"/>
        <w:rPr>
          <w:sz w:val="21"/>
          <w:szCs w:val="21"/>
        </w:rPr>
      </w:pPr>
    </w:p>
    <w:p w14:paraId="3B979F42" w14:textId="77777777" w:rsidR="002900B5" w:rsidRPr="001C295F" w:rsidRDefault="002900B5" w:rsidP="002900B5">
      <w:pPr>
        <w:spacing w:after="0"/>
        <w:ind w:left="5103" w:right="-83"/>
        <w:jc w:val="left"/>
        <w:rPr>
          <w:sz w:val="21"/>
          <w:szCs w:val="21"/>
        </w:rPr>
      </w:pPr>
    </w:p>
    <w:p w14:paraId="42C589F5" w14:textId="77777777" w:rsidR="00CD5CBA" w:rsidRPr="001C295F" w:rsidRDefault="00CD5CBA" w:rsidP="002900B5">
      <w:pPr>
        <w:spacing w:after="0"/>
        <w:ind w:left="5103" w:right="-83"/>
        <w:jc w:val="left"/>
        <w:rPr>
          <w:sz w:val="21"/>
          <w:szCs w:val="21"/>
        </w:rPr>
      </w:pPr>
      <w:r w:rsidRPr="001C295F">
        <w:rPr>
          <w:sz w:val="21"/>
          <w:szCs w:val="21"/>
        </w:rPr>
        <w:t>Приложение № 7</w:t>
      </w:r>
    </w:p>
    <w:p w14:paraId="2F4A53D2" w14:textId="77777777" w:rsidR="00CD5CBA" w:rsidRPr="001C295F" w:rsidRDefault="00CD5CBA" w:rsidP="002900B5">
      <w:pPr>
        <w:spacing w:after="0"/>
        <w:ind w:left="5103" w:right="-83"/>
        <w:jc w:val="left"/>
        <w:rPr>
          <w:sz w:val="21"/>
          <w:szCs w:val="21"/>
        </w:rPr>
      </w:pPr>
      <w:r w:rsidRPr="001C295F">
        <w:rPr>
          <w:sz w:val="21"/>
          <w:szCs w:val="21"/>
        </w:rPr>
        <w:t>к договору от ________</w:t>
      </w:r>
      <w:r w:rsidR="009F0D1C" w:rsidRPr="001C295F">
        <w:rPr>
          <w:sz w:val="21"/>
          <w:szCs w:val="21"/>
        </w:rPr>
        <w:t xml:space="preserve"> </w:t>
      </w:r>
      <w:r w:rsidRPr="001C295F">
        <w:rPr>
          <w:sz w:val="21"/>
          <w:szCs w:val="21"/>
        </w:rPr>
        <w:t>№ ____________</w:t>
      </w:r>
    </w:p>
    <w:p w14:paraId="517E74A2" w14:textId="77777777" w:rsidR="00CD5CBA" w:rsidRPr="001C295F" w:rsidRDefault="00CD5CBA" w:rsidP="00CD5CBA">
      <w:pPr>
        <w:tabs>
          <w:tab w:val="num" w:pos="0"/>
        </w:tabs>
        <w:ind w:firstLine="360"/>
        <w:jc w:val="center"/>
        <w:rPr>
          <w:sz w:val="21"/>
          <w:szCs w:val="21"/>
        </w:rPr>
      </w:pPr>
    </w:p>
    <w:p w14:paraId="7B4D406B" w14:textId="77777777" w:rsidR="009F0D1C" w:rsidRPr="001C295F" w:rsidRDefault="009F0D1C" w:rsidP="00CD5CBA">
      <w:pPr>
        <w:tabs>
          <w:tab w:val="num" w:pos="0"/>
        </w:tabs>
        <w:ind w:firstLine="360"/>
        <w:jc w:val="center"/>
        <w:rPr>
          <w:sz w:val="21"/>
          <w:szCs w:val="21"/>
        </w:rPr>
      </w:pPr>
    </w:p>
    <w:p w14:paraId="5DAD3358" w14:textId="77777777" w:rsidR="00CD5CBA" w:rsidRPr="001C295F" w:rsidRDefault="00CD5CBA" w:rsidP="00CD5CBA">
      <w:pPr>
        <w:tabs>
          <w:tab w:val="num" w:pos="0"/>
        </w:tabs>
        <w:ind w:firstLine="360"/>
        <w:jc w:val="center"/>
        <w:rPr>
          <w:b/>
          <w:sz w:val="21"/>
          <w:szCs w:val="21"/>
        </w:rPr>
      </w:pPr>
      <w:r w:rsidRPr="001C295F">
        <w:rPr>
          <w:sz w:val="21"/>
          <w:szCs w:val="21"/>
        </w:rPr>
        <w:lastRenderedPageBreak/>
        <w:t>Форма Заключительного Акта по результатам периодических медицинских осмотров</w:t>
      </w:r>
    </w:p>
    <w:p w14:paraId="58979527" w14:textId="77777777" w:rsidR="00CD5CBA" w:rsidRPr="001C295F" w:rsidRDefault="00CD5CBA" w:rsidP="00CD5CBA">
      <w:pPr>
        <w:tabs>
          <w:tab w:val="num" w:pos="0"/>
        </w:tabs>
        <w:ind w:firstLine="360"/>
        <w:jc w:val="center"/>
        <w:rPr>
          <w:b/>
          <w:sz w:val="21"/>
          <w:szCs w:val="21"/>
        </w:rPr>
      </w:pPr>
    </w:p>
    <w:p w14:paraId="4A41DF5F" w14:textId="77777777" w:rsidR="009F0D1C" w:rsidRPr="001C295F" w:rsidRDefault="009F0D1C" w:rsidP="00CD5CBA">
      <w:pPr>
        <w:tabs>
          <w:tab w:val="num" w:pos="0"/>
        </w:tabs>
        <w:ind w:firstLine="360"/>
        <w:jc w:val="center"/>
        <w:rPr>
          <w:b/>
          <w:sz w:val="21"/>
          <w:szCs w:val="21"/>
        </w:rPr>
      </w:pPr>
    </w:p>
    <w:p w14:paraId="5C23100F" w14:textId="77777777" w:rsidR="00CD5CBA" w:rsidRPr="001C295F" w:rsidRDefault="00CD5CBA" w:rsidP="00CD5CBA">
      <w:pPr>
        <w:tabs>
          <w:tab w:val="num" w:pos="0"/>
        </w:tabs>
        <w:ind w:firstLine="360"/>
        <w:jc w:val="center"/>
        <w:rPr>
          <w:b/>
          <w:sz w:val="21"/>
          <w:szCs w:val="21"/>
        </w:rPr>
      </w:pPr>
      <w:r w:rsidRPr="001C295F">
        <w:rPr>
          <w:b/>
          <w:sz w:val="21"/>
          <w:szCs w:val="21"/>
        </w:rPr>
        <w:t>Заключительный акт №</w:t>
      </w:r>
      <w:r w:rsidR="009F0D1C" w:rsidRPr="001C295F">
        <w:rPr>
          <w:b/>
          <w:sz w:val="21"/>
          <w:szCs w:val="21"/>
        </w:rPr>
        <w:t xml:space="preserve"> _______</w:t>
      </w:r>
    </w:p>
    <w:p w14:paraId="482BF367" w14:textId="77777777" w:rsidR="00CD5CBA" w:rsidRPr="001C295F" w:rsidRDefault="00CD5CBA" w:rsidP="00CD5CBA">
      <w:pPr>
        <w:tabs>
          <w:tab w:val="num" w:pos="0"/>
        </w:tabs>
        <w:ind w:firstLine="360"/>
        <w:jc w:val="center"/>
        <w:rPr>
          <w:b/>
          <w:sz w:val="21"/>
          <w:szCs w:val="21"/>
        </w:rPr>
      </w:pPr>
    </w:p>
    <w:p w14:paraId="59259C18" w14:textId="77777777" w:rsidR="00CD5CBA" w:rsidRPr="001C295F" w:rsidRDefault="00CD5CBA" w:rsidP="00CD5CBA">
      <w:pPr>
        <w:tabs>
          <w:tab w:val="num" w:pos="0"/>
        </w:tabs>
        <w:ind w:firstLine="360"/>
        <w:jc w:val="center"/>
        <w:rPr>
          <w:b/>
          <w:sz w:val="21"/>
          <w:szCs w:val="21"/>
        </w:rPr>
      </w:pPr>
      <w:r w:rsidRPr="001C295F">
        <w:rPr>
          <w:b/>
          <w:sz w:val="21"/>
          <w:szCs w:val="21"/>
        </w:rPr>
        <w:t xml:space="preserve">     </w:t>
      </w:r>
    </w:p>
    <w:p w14:paraId="12E23138" w14:textId="77777777" w:rsidR="00CD5CBA" w:rsidRPr="001C295F" w:rsidRDefault="00CD5CBA" w:rsidP="00CD5CBA">
      <w:pPr>
        <w:tabs>
          <w:tab w:val="num" w:pos="0"/>
        </w:tabs>
        <w:ind w:firstLine="360"/>
        <w:jc w:val="right"/>
        <w:rPr>
          <w:b/>
          <w:sz w:val="21"/>
          <w:szCs w:val="21"/>
        </w:rPr>
      </w:pPr>
      <w:r w:rsidRPr="001C295F">
        <w:rPr>
          <w:b/>
          <w:sz w:val="21"/>
          <w:szCs w:val="21"/>
        </w:rPr>
        <w:t>Дата составления</w:t>
      </w:r>
    </w:p>
    <w:p w14:paraId="0A86E56C" w14:textId="77777777" w:rsidR="00CD5CBA" w:rsidRPr="001C295F" w:rsidRDefault="00CD5CBA" w:rsidP="00CD5CBA">
      <w:pPr>
        <w:tabs>
          <w:tab w:val="num" w:pos="0"/>
        </w:tabs>
        <w:rPr>
          <w:sz w:val="21"/>
          <w:szCs w:val="21"/>
        </w:rPr>
      </w:pPr>
    </w:p>
    <w:p w14:paraId="741C1CEC" w14:textId="77777777" w:rsidR="00CD5CBA" w:rsidRPr="001C295F" w:rsidRDefault="00CD5CBA" w:rsidP="008540CA">
      <w:pPr>
        <w:numPr>
          <w:ilvl w:val="0"/>
          <w:numId w:val="14"/>
        </w:numPr>
        <w:spacing w:after="0"/>
        <w:ind w:left="0" w:firstLine="0"/>
        <w:jc w:val="left"/>
        <w:rPr>
          <w:sz w:val="21"/>
          <w:szCs w:val="21"/>
        </w:rPr>
      </w:pPr>
      <w:r w:rsidRPr="001C295F">
        <w:rPr>
          <w:sz w:val="21"/>
          <w:szCs w:val="21"/>
        </w:rPr>
        <w:t>Наименование медицинской организации, адрес местонахождения, код по ОГРН</w:t>
      </w:r>
    </w:p>
    <w:p w14:paraId="758E8EE1" w14:textId="77777777" w:rsidR="00CD5CBA" w:rsidRPr="001C295F" w:rsidRDefault="00CD5CBA" w:rsidP="008540CA">
      <w:pPr>
        <w:numPr>
          <w:ilvl w:val="0"/>
          <w:numId w:val="14"/>
        </w:numPr>
        <w:spacing w:after="0"/>
        <w:ind w:left="0" w:firstLine="0"/>
        <w:jc w:val="left"/>
        <w:rPr>
          <w:sz w:val="21"/>
          <w:szCs w:val="21"/>
        </w:rPr>
      </w:pPr>
      <w:r w:rsidRPr="001C295F">
        <w:rPr>
          <w:sz w:val="21"/>
          <w:szCs w:val="21"/>
        </w:rPr>
        <w:t>Наименование работодателя___________________________________________</w:t>
      </w:r>
    </w:p>
    <w:p w14:paraId="790C4565" w14:textId="77777777" w:rsidR="00CD5CBA" w:rsidRPr="001C295F" w:rsidRDefault="00CD5CBA" w:rsidP="00CD5CBA">
      <w:pPr>
        <w:rPr>
          <w:sz w:val="21"/>
          <w:szCs w:val="21"/>
        </w:rPr>
      </w:pPr>
    </w:p>
    <w:p w14:paraId="66CF370A" w14:textId="77777777" w:rsidR="00CD5CBA" w:rsidRPr="001C295F" w:rsidRDefault="00CD5CBA" w:rsidP="008540CA">
      <w:pPr>
        <w:numPr>
          <w:ilvl w:val="0"/>
          <w:numId w:val="15"/>
        </w:numPr>
        <w:spacing w:after="0"/>
        <w:ind w:left="0" w:firstLine="0"/>
        <w:rPr>
          <w:sz w:val="21"/>
          <w:szCs w:val="21"/>
        </w:rPr>
      </w:pPr>
      <w:r w:rsidRPr="001C295F">
        <w:rPr>
          <w:sz w:val="21"/>
          <w:szCs w:val="21"/>
        </w:rPr>
        <w:t>Общая численность ______________ в том числе:</w:t>
      </w:r>
    </w:p>
    <w:p w14:paraId="367F6482" w14:textId="77777777" w:rsidR="00CD5CBA" w:rsidRPr="001C295F" w:rsidRDefault="00CD5CBA" w:rsidP="00CD5CBA">
      <w:pPr>
        <w:rPr>
          <w:sz w:val="21"/>
          <w:szCs w:val="21"/>
        </w:rPr>
      </w:pPr>
      <w:r w:rsidRPr="001C295F">
        <w:rPr>
          <w:sz w:val="21"/>
          <w:szCs w:val="21"/>
        </w:rPr>
        <w:t>- женщин____________________________________________________________</w:t>
      </w:r>
    </w:p>
    <w:p w14:paraId="503F9BF4" w14:textId="77777777" w:rsidR="00CD5CBA" w:rsidRPr="001C295F" w:rsidRDefault="00CD5CBA" w:rsidP="00CD5CBA">
      <w:pPr>
        <w:rPr>
          <w:sz w:val="21"/>
          <w:szCs w:val="21"/>
        </w:rPr>
      </w:pPr>
      <w:r w:rsidRPr="001C295F">
        <w:rPr>
          <w:sz w:val="21"/>
          <w:szCs w:val="21"/>
        </w:rPr>
        <w:t>-работников в возрасте до 18 лет________________________________________</w:t>
      </w:r>
    </w:p>
    <w:p w14:paraId="334EB97B" w14:textId="77777777" w:rsidR="00CD5CBA" w:rsidRPr="001C295F" w:rsidRDefault="00CD5CBA" w:rsidP="008540CA">
      <w:pPr>
        <w:numPr>
          <w:ilvl w:val="0"/>
          <w:numId w:val="15"/>
        </w:numPr>
        <w:spacing w:after="0"/>
        <w:ind w:left="0" w:firstLine="0"/>
        <w:rPr>
          <w:sz w:val="21"/>
          <w:szCs w:val="21"/>
        </w:rPr>
      </w:pPr>
      <w:r w:rsidRPr="001C295F">
        <w:rPr>
          <w:sz w:val="21"/>
          <w:szCs w:val="21"/>
        </w:rPr>
        <w:t>Численность работников занятых на тяжелых работах и работах с вредными и(или) опасными условиями труда____________________________________________</w:t>
      </w:r>
    </w:p>
    <w:p w14:paraId="6E2E755A" w14:textId="77777777" w:rsidR="00CD5CBA" w:rsidRPr="001C295F" w:rsidRDefault="00CD5CBA" w:rsidP="008540CA">
      <w:pPr>
        <w:numPr>
          <w:ilvl w:val="0"/>
          <w:numId w:val="15"/>
        </w:numPr>
        <w:spacing w:after="0"/>
        <w:ind w:left="0" w:firstLine="0"/>
        <w:rPr>
          <w:sz w:val="21"/>
          <w:szCs w:val="21"/>
        </w:rPr>
      </w:pPr>
      <w:r w:rsidRPr="001C295F">
        <w:rPr>
          <w:sz w:val="21"/>
          <w:szCs w:val="21"/>
        </w:rPr>
        <w:t>Численность работников, занятых на работах, при выполнении которых обязательно проведение периодических медицинских осмотров(обследований), в целях охраны здоровья населения, предупреждения возникновения и распространения заболеваний______________</w:t>
      </w:r>
    </w:p>
    <w:p w14:paraId="0758FD74" w14:textId="77777777" w:rsidR="00CD5CBA" w:rsidRPr="001C295F" w:rsidRDefault="00CD5CBA" w:rsidP="00CD5CBA">
      <w:pPr>
        <w:rPr>
          <w:sz w:val="21"/>
          <w:szCs w:val="21"/>
        </w:rPr>
      </w:pPr>
      <w:r w:rsidRPr="001C295F">
        <w:rPr>
          <w:sz w:val="21"/>
          <w:szCs w:val="21"/>
        </w:rPr>
        <w:t>в том числе женщин______________________________________</w:t>
      </w:r>
    </w:p>
    <w:p w14:paraId="7BFFF313" w14:textId="77777777" w:rsidR="00CD5CBA" w:rsidRPr="001C295F" w:rsidRDefault="00CD5CBA" w:rsidP="008540CA">
      <w:pPr>
        <w:numPr>
          <w:ilvl w:val="0"/>
          <w:numId w:val="15"/>
        </w:numPr>
        <w:spacing w:after="0"/>
        <w:ind w:left="0" w:firstLine="0"/>
        <w:rPr>
          <w:sz w:val="21"/>
          <w:szCs w:val="21"/>
        </w:rPr>
      </w:pPr>
      <w:r w:rsidRPr="001C295F">
        <w:rPr>
          <w:sz w:val="21"/>
          <w:szCs w:val="21"/>
        </w:rPr>
        <w:t>Численность работников, подлежащих периодическому медицинскому осмотру______________</w:t>
      </w:r>
    </w:p>
    <w:p w14:paraId="251D18FD" w14:textId="77777777" w:rsidR="00CD5CBA" w:rsidRPr="001C295F" w:rsidRDefault="00CD5CBA" w:rsidP="00CD5CBA">
      <w:pPr>
        <w:rPr>
          <w:sz w:val="21"/>
          <w:szCs w:val="21"/>
        </w:rPr>
      </w:pPr>
      <w:r w:rsidRPr="001C295F">
        <w:rPr>
          <w:sz w:val="21"/>
          <w:szCs w:val="21"/>
        </w:rPr>
        <w:t>в том числе женщин__________________________________</w:t>
      </w:r>
    </w:p>
    <w:p w14:paraId="685469C4" w14:textId="77777777" w:rsidR="00CD5CBA" w:rsidRPr="001C295F" w:rsidRDefault="00CD5CBA" w:rsidP="008540CA">
      <w:pPr>
        <w:numPr>
          <w:ilvl w:val="0"/>
          <w:numId w:val="15"/>
        </w:numPr>
        <w:spacing w:after="0"/>
        <w:ind w:left="0" w:firstLine="0"/>
        <w:rPr>
          <w:sz w:val="21"/>
          <w:szCs w:val="21"/>
        </w:rPr>
      </w:pPr>
      <w:r w:rsidRPr="001C295F">
        <w:rPr>
          <w:sz w:val="21"/>
          <w:szCs w:val="21"/>
        </w:rPr>
        <w:t>Численность работников, прошедших периодический медицинский осмотр__________________</w:t>
      </w:r>
    </w:p>
    <w:p w14:paraId="096A6577" w14:textId="77777777" w:rsidR="00CD5CBA" w:rsidRPr="001C295F" w:rsidRDefault="00CD5CBA" w:rsidP="00CD5CBA">
      <w:pPr>
        <w:rPr>
          <w:sz w:val="21"/>
          <w:szCs w:val="21"/>
        </w:rPr>
      </w:pPr>
      <w:r w:rsidRPr="001C295F">
        <w:rPr>
          <w:sz w:val="21"/>
          <w:szCs w:val="21"/>
        </w:rPr>
        <w:t>в том числе женщин</w:t>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r>
      <w:r w:rsidRPr="001C295F">
        <w:rPr>
          <w:sz w:val="21"/>
          <w:szCs w:val="21"/>
        </w:rPr>
        <w:softHyphen/>
        <w:t>_____________________________________</w:t>
      </w:r>
    </w:p>
    <w:p w14:paraId="51C330DD" w14:textId="77777777" w:rsidR="00CD5CBA" w:rsidRPr="001C295F" w:rsidRDefault="00CD5CBA" w:rsidP="00CD5CBA">
      <w:pPr>
        <w:rPr>
          <w:sz w:val="21"/>
          <w:szCs w:val="21"/>
        </w:rPr>
      </w:pPr>
      <w:r w:rsidRPr="001C295F">
        <w:rPr>
          <w:sz w:val="21"/>
          <w:szCs w:val="21"/>
        </w:rPr>
        <w:t>6.Численность</w:t>
      </w:r>
      <w:r w:rsidRPr="001C295F">
        <w:rPr>
          <w:b/>
          <w:sz w:val="21"/>
          <w:szCs w:val="21"/>
        </w:rPr>
        <w:t xml:space="preserve"> работников, которым установлена группа </w:t>
      </w:r>
      <w:r w:rsidRPr="001C295F">
        <w:rPr>
          <w:sz w:val="21"/>
          <w:szCs w:val="21"/>
        </w:rPr>
        <w:t>инвалидности_________________________</w:t>
      </w:r>
    </w:p>
    <w:p w14:paraId="483675B0" w14:textId="77777777" w:rsidR="00CD5CBA" w:rsidRPr="001C295F" w:rsidRDefault="00CD5CBA" w:rsidP="00CD5CBA">
      <w:pPr>
        <w:spacing w:after="0"/>
        <w:jc w:val="left"/>
        <w:rPr>
          <w:sz w:val="21"/>
          <w:szCs w:val="21"/>
        </w:rPr>
      </w:pPr>
      <w:r w:rsidRPr="001C295F">
        <w:rPr>
          <w:sz w:val="21"/>
          <w:szCs w:val="21"/>
        </w:rPr>
        <w:t>7. Комиссия в составе: _______________________________________</w:t>
      </w:r>
    </w:p>
    <w:p w14:paraId="6C4DADE3" w14:textId="77777777" w:rsidR="00CD5CBA" w:rsidRPr="001C295F" w:rsidRDefault="00CD5CBA" w:rsidP="00CD5CBA">
      <w:pPr>
        <w:spacing w:after="0"/>
        <w:jc w:val="left"/>
        <w:rPr>
          <w:sz w:val="21"/>
          <w:szCs w:val="21"/>
        </w:rPr>
      </w:pPr>
      <w:r w:rsidRPr="001C295F">
        <w:rPr>
          <w:sz w:val="21"/>
          <w:szCs w:val="21"/>
        </w:rPr>
        <w:t xml:space="preserve">                                                            (Ф.И.О. должность)</w:t>
      </w:r>
    </w:p>
    <w:p w14:paraId="7B14CC35" w14:textId="77777777" w:rsidR="00CD5CBA" w:rsidRPr="001C295F" w:rsidRDefault="00CD5CBA" w:rsidP="00CD5CBA">
      <w:pPr>
        <w:spacing w:after="0"/>
        <w:jc w:val="left"/>
        <w:rPr>
          <w:b/>
          <w:sz w:val="21"/>
          <w:szCs w:val="21"/>
        </w:rPr>
      </w:pPr>
      <w:r w:rsidRPr="001C295F">
        <w:rPr>
          <w:b/>
          <w:sz w:val="21"/>
          <w:szCs w:val="21"/>
        </w:rPr>
        <w:t>Установили:</w:t>
      </w:r>
    </w:p>
    <w:p w14:paraId="67EAF913" w14:textId="77777777" w:rsidR="00CD5CBA" w:rsidRPr="001C295F" w:rsidRDefault="00CD5CBA" w:rsidP="00CD5CBA">
      <w:pPr>
        <w:rPr>
          <w:b/>
          <w:sz w:val="21"/>
          <w:szCs w:val="21"/>
        </w:rPr>
      </w:pPr>
    </w:p>
    <w:p w14:paraId="3C62366E" w14:textId="77777777" w:rsidR="00CD5CBA" w:rsidRPr="001C295F" w:rsidRDefault="00CD5CBA" w:rsidP="00CD5CBA">
      <w:pPr>
        <w:spacing w:after="0"/>
        <w:jc w:val="left"/>
        <w:rPr>
          <w:sz w:val="21"/>
          <w:szCs w:val="21"/>
        </w:rPr>
      </w:pPr>
      <w:r w:rsidRPr="001C295F">
        <w:rPr>
          <w:sz w:val="21"/>
          <w:szCs w:val="21"/>
        </w:rPr>
        <w:t xml:space="preserve">Процент охвата работников периодическим медицинским осмотром ______________________________ </w:t>
      </w:r>
    </w:p>
    <w:p w14:paraId="1ECEDC5A" w14:textId="77777777" w:rsidR="00CD5CBA" w:rsidRPr="001C295F" w:rsidRDefault="00CD5CBA" w:rsidP="00CD5CBA">
      <w:pPr>
        <w:rPr>
          <w:sz w:val="21"/>
          <w:szCs w:val="21"/>
        </w:rPr>
      </w:pPr>
    </w:p>
    <w:p w14:paraId="00E819A1" w14:textId="77777777" w:rsidR="00CD5CBA" w:rsidRPr="001C295F" w:rsidRDefault="00CD5CBA" w:rsidP="00CD5CBA">
      <w:pPr>
        <w:pStyle w:val="14"/>
        <w:pageBreakBefore/>
        <w:rPr>
          <w:rFonts w:ascii="Times New Roman" w:hAnsi="Times New Roman" w:cs="Times New Roman"/>
          <w:b/>
          <w:sz w:val="21"/>
          <w:szCs w:val="21"/>
          <w:lang w:eastAsia="ru-RU"/>
        </w:rPr>
        <w:sectPr w:rsidR="00CD5CBA" w:rsidRPr="001C295F" w:rsidSect="00412B71">
          <w:footerReference w:type="default" r:id="rId20"/>
          <w:pgSz w:w="11906" w:h="16838"/>
          <w:pgMar w:top="567" w:right="851" w:bottom="567" w:left="1134" w:header="709" w:footer="709" w:gutter="0"/>
          <w:cols w:space="708"/>
          <w:docGrid w:linePitch="360"/>
        </w:sectPr>
      </w:pPr>
    </w:p>
    <w:p w14:paraId="632BDA0D" w14:textId="77777777" w:rsidR="00D030ED" w:rsidRPr="001C295F" w:rsidRDefault="00D030ED" w:rsidP="002900B5">
      <w:pPr>
        <w:pStyle w:val="14"/>
        <w:pageBreakBefore/>
        <w:rPr>
          <w:rFonts w:ascii="Times New Roman" w:hAnsi="Times New Roman" w:cs="Times New Roman"/>
          <w:sz w:val="21"/>
          <w:szCs w:val="21"/>
        </w:rPr>
      </w:pPr>
      <w:r w:rsidRPr="001C295F">
        <w:rPr>
          <w:rFonts w:ascii="Times New Roman" w:hAnsi="Times New Roman" w:cs="Times New Roman"/>
          <w:sz w:val="21"/>
          <w:szCs w:val="21"/>
        </w:rPr>
        <w:lastRenderedPageBreak/>
        <w:t>2.</w:t>
      </w:r>
      <w:r w:rsidRPr="001C295F">
        <w:rPr>
          <w:rFonts w:ascii="Times New Roman" w:hAnsi="Times New Roman" w:cs="Times New Roman"/>
          <w:sz w:val="21"/>
          <w:szCs w:val="21"/>
        </w:rPr>
        <w:tab/>
        <w:t>Список работников, прошедших периодический медицинский осмотр: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61"/>
        <w:gridCol w:w="790"/>
        <w:gridCol w:w="2166"/>
        <w:gridCol w:w="1798"/>
        <w:gridCol w:w="1755"/>
        <w:gridCol w:w="1681"/>
        <w:gridCol w:w="1479"/>
        <w:gridCol w:w="1784"/>
        <w:gridCol w:w="1781"/>
      </w:tblGrid>
      <w:tr w:rsidR="00D030ED" w:rsidRPr="001C295F" w14:paraId="320E53DD" w14:textId="77777777" w:rsidTr="00BA73A2">
        <w:tc>
          <w:tcPr>
            <w:tcW w:w="534" w:type="dxa"/>
            <w:vMerge w:val="restart"/>
            <w:vAlign w:val="center"/>
          </w:tcPr>
          <w:p w14:paraId="24591724" w14:textId="77777777" w:rsidR="00D030ED" w:rsidRPr="001C295F" w:rsidRDefault="00D030ED" w:rsidP="00C00700">
            <w:pPr>
              <w:jc w:val="center"/>
              <w:rPr>
                <w:sz w:val="21"/>
                <w:szCs w:val="21"/>
              </w:rPr>
            </w:pPr>
            <w:r w:rsidRPr="001C295F">
              <w:rPr>
                <w:sz w:val="21"/>
                <w:szCs w:val="21"/>
              </w:rPr>
              <w:t>№</w:t>
            </w:r>
          </w:p>
        </w:tc>
        <w:tc>
          <w:tcPr>
            <w:tcW w:w="1761" w:type="dxa"/>
            <w:vMerge w:val="restart"/>
            <w:vAlign w:val="center"/>
          </w:tcPr>
          <w:p w14:paraId="08D98D08" w14:textId="77777777" w:rsidR="00D030ED" w:rsidRPr="001C295F" w:rsidRDefault="00D030ED" w:rsidP="00C00700">
            <w:pPr>
              <w:jc w:val="center"/>
              <w:rPr>
                <w:sz w:val="21"/>
                <w:szCs w:val="21"/>
              </w:rPr>
            </w:pPr>
            <w:r w:rsidRPr="001C295F">
              <w:rPr>
                <w:sz w:val="21"/>
                <w:szCs w:val="21"/>
              </w:rPr>
              <w:t>Ф.И.О</w:t>
            </w:r>
          </w:p>
        </w:tc>
        <w:tc>
          <w:tcPr>
            <w:tcW w:w="790" w:type="dxa"/>
            <w:vMerge w:val="restart"/>
            <w:vAlign w:val="center"/>
          </w:tcPr>
          <w:p w14:paraId="1D04344A" w14:textId="77777777" w:rsidR="00D030ED" w:rsidRPr="001C295F" w:rsidRDefault="00D030ED" w:rsidP="00C00700">
            <w:pPr>
              <w:jc w:val="center"/>
              <w:rPr>
                <w:sz w:val="21"/>
                <w:szCs w:val="21"/>
              </w:rPr>
            </w:pPr>
            <w:r w:rsidRPr="001C295F">
              <w:rPr>
                <w:sz w:val="21"/>
                <w:szCs w:val="21"/>
              </w:rPr>
              <w:t>Пол</w:t>
            </w:r>
          </w:p>
        </w:tc>
        <w:tc>
          <w:tcPr>
            <w:tcW w:w="2166" w:type="dxa"/>
            <w:vMerge w:val="restart"/>
            <w:vAlign w:val="center"/>
          </w:tcPr>
          <w:p w14:paraId="4556C031" w14:textId="77777777" w:rsidR="00D030ED" w:rsidRPr="001C295F" w:rsidRDefault="00D030ED" w:rsidP="00C00700">
            <w:pPr>
              <w:jc w:val="center"/>
              <w:rPr>
                <w:sz w:val="21"/>
                <w:szCs w:val="21"/>
              </w:rPr>
            </w:pPr>
            <w:r w:rsidRPr="001C295F">
              <w:rPr>
                <w:sz w:val="21"/>
                <w:szCs w:val="21"/>
              </w:rPr>
              <w:t>Дата рождения</w:t>
            </w:r>
          </w:p>
        </w:tc>
        <w:tc>
          <w:tcPr>
            <w:tcW w:w="1798" w:type="dxa"/>
            <w:vMerge w:val="restart"/>
            <w:vAlign w:val="center"/>
          </w:tcPr>
          <w:p w14:paraId="2C17F251" w14:textId="77777777" w:rsidR="00D030ED" w:rsidRPr="001C295F" w:rsidRDefault="00D030ED" w:rsidP="00C00700">
            <w:pPr>
              <w:jc w:val="center"/>
              <w:rPr>
                <w:sz w:val="21"/>
                <w:szCs w:val="21"/>
              </w:rPr>
            </w:pPr>
            <w:r w:rsidRPr="001C295F">
              <w:rPr>
                <w:sz w:val="21"/>
                <w:szCs w:val="21"/>
              </w:rPr>
              <w:t>Структурное подразделение</w:t>
            </w:r>
          </w:p>
        </w:tc>
        <w:tc>
          <w:tcPr>
            <w:tcW w:w="1755" w:type="dxa"/>
            <w:vMerge w:val="restart"/>
            <w:vAlign w:val="center"/>
          </w:tcPr>
          <w:p w14:paraId="2DB7D116" w14:textId="77777777" w:rsidR="00D030ED" w:rsidRPr="001C295F" w:rsidRDefault="00D030ED" w:rsidP="00C00700">
            <w:pPr>
              <w:jc w:val="center"/>
              <w:rPr>
                <w:sz w:val="21"/>
                <w:szCs w:val="21"/>
              </w:rPr>
            </w:pPr>
            <w:r w:rsidRPr="001C295F">
              <w:rPr>
                <w:sz w:val="21"/>
                <w:szCs w:val="21"/>
              </w:rPr>
              <w:t>Результатам медицинского осмотра</w:t>
            </w:r>
          </w:p>
        </w:tc>
        <w:tc>
          <w:tcPr>
            <w:tcW w:w="1681" w:type="dxa"/>
            <w:vMerge w:val="restart"/>
            <w:vAlign w:val="center"/>
          </w:tcPr>
          <w:p w14:paraId="7FDD13A7" w14:textId="77777777" w:rsidR="00D030ED" w:rsidRPr="001C295F" w:rsidRDefault="00D030ED" w:rsidP="00C00700">
            <w:pPr>
              <w:jc w:val="center"/>
              <w:rPr>
                <w:sz w:val="21"/>
                <w:szCs w:val="21"/>
              </w:rPr>
            </w:pPr>
            <w:r w:rsidRPr="001C295F">
              <w:rPr>
                <w:sz w:val="21"/>
                <w:szCs w:val="21"/>
              </w:rPr>
              <w:t>Код по МКБ-10 (+ выявленные впервые)</w:t>
            </w:r>
          </w:p>
        </w:tc>
        <w:tc>
          <w:tcPr>
            <w:tcW w:w="1479" w:type="dxa"/>
            <w:vMerge w:val="restart"/>
            <w:vAlign w:val="center"/>
          </w:tcPr>
          <w:p w14:paraId="5F47E5A0" w14:textId="77777777" w:rsidR="00D030ED" w:rsidRPr="001C295F" w:rsidRDefault="00D030ED" w:rsidP="00C00700">
            <w:pPr>
              <w:jc w:val="center"/>
              <w:rPr>
                <w:sz w:val="21"/>
                <w:szCs w:val="21"/>
              </w:rPr>
            </w:pPr>
            <w:r w:rsidRPr="001C295F">
              <w:rPr>
                <w:sz w:val="21"/>
                <w:szCs w:val="21"/>
              </w:rPr>
              <w:t>«Д» г</w:t>
            </w:r>
            <w:r w:rsidR="00BA73A2" w:rsidRPr="001C295F">
              <w:rPr>
                <w:sz w:val="21"/>
                <w:szCs w:val="21"/>
              </w:rPr>
              <w:t>р</w:t>
            </w:r>
            <w:r w:rsidRPr="001C295F">
              <w:rPr>
                <w:sz w:val="21"/>
                <w:szCs w:val="21"/>
              </w:rPr>
              <w:t>уппа</w:t>
            </w:r>
          </w:p>
        </w:tc>
        <w:tc>
          <w:tcPr>
            <w:tcW w:w="3565" w:type="dxa"/>
            <w:gridSpan w:val="2"/>
            <w:vAlign w:val="center"/>
          </w:tcPr>
          <w:p w14:paraId="644123FC" w14:textId="77777777" w:rsidR="00D030ED" w:rsidRPr="001C295F" w:rsidRDefault="00D030ED" w:rsidP="00C00700">
            <w:pPr>
              <w:jc w:val="center"/>
              <w:rPr>
                <w:sz w:val="21"/>
                <w:szCs w:val="21"/>
              </w:rPr>
            </w:pPr>
            <w:r w:rsidRPr="001C295F">
              <w:rPr>
                <w:sz w:val="21"/>
                <w:szCs w:val="21"/>
              </w:rPr>
              <w:t>Рекомендовано лечение</w:t>
            </w:r>
          </w:p>
        </w:tc>
      </w:tr>
      <w:tr w:rsidR="00D030ED" w:rsidRPr="001C295F" w14:paraId="757BEC4A" w14:textId="77777777" w:rsidTr="00BA73A2">
        <w:tc>
          <w:tcPr>
            <w:tcW w:w="534" w:type="dxa"/>
            <w:vMerge/>
            <w:vAlign w:val="center"/>
          </w:tcPr>
          <w:p w14:paraId="6AB40C8A" w14:textId="77777777" w:rsidR="00D030ED" w:rsidRPr="001C295F" w:rsidRDefault="00D030ED" w:rsidP="00C00700">
            <w:pPr>
              <w:jc w:val="center"/>
              <w:rPr>
                <w:sz w:val="21"/>
                <w:szCs w:val="21"/>
              </w:rPr>
            </w:pPr>
          </w:p>
        </w:tc>
        <w:tc>
          <w:tcPr>
            <w:tcW w:w="1761" w:type="dxa"/>
            <w:vMerge/>
            <w:vAlign w:val="center"/>
          </w:tcPr>
          <w:p w14:paraId="1852005F" w14:textId="77777777" w:rsidR="00D030ED" w:rsidRPr="001C295F" w:rsidRDefault="00D030ED" w:rsidP="00C00700">
            <w:pPr>
              <w:jc w:val="center"/>
              <w:rPr>
                <w:sz w:val="21"/>
                <w:szCs w:val="21"/>
              </w:rPr>
            </w:pPr>
          </w:p>
        </w:tc>
        <w:tc>
          <w:tcPr>
            <w:tcW w:w="790" w:type="dxa"/>
            <w:vMerge/>
            <w:vAlign w:val="center"/>
          </w:tcPr>
          <w:p w14:paraId="1CE5081E" w14:textId="77777777" w:rsidR="00D030ED" w:rsidRPr="001C295F" w:rsidRDefault="00D030ED" w:rsidP="00C00700">
            <w:pPr>
              <w:jc w:val="center"/>
              <w:rPr>
                <w:sz w:val="21"/>
                <w:szCs w:val="21"/>
              </w:rPr>
            </w:pPr>
          </w:p>
        </w:tc>
        <w:tc>
          <w:tcPr>
            <w:tcW w:w="2166" w:type="dxa"/>
            <w:vMerge/>
            <w:vAlign w:val="center"/>
          </w:tcPr>
          <w:p w14:paraId="197524F1" w14:textId="77777777" w:rsidR="00D030ED" w:rsidRPr="001C295F" w:rsidRDefault="00D030ED" w:rsidP="00C00700">
            <w:pPr>
              <w:jc w:val="center"/>
              <w:rPr>
                <w:sz w:val="21"/>
                <w:szCs w:val="21"/>
              </w:rPr>
            </w:pPr>
          </w:p>
        </w:tc>
        <w:tc>
          <w:tcPr>
            <w:tcW w:w="1798" w:type="dxa"/>
            <w:vMerge/>
            <w:vAlign w:val="center"/>
          </w:tcPr>
          <w:p w14:paraId="3E16F450" w14:textId="77777777" w:rsidR="00D030ED" w:rsidRPr="001C295F" w:rsidRDefault="00D030ED" w:rsidP="00C00700">
            <w:pPr>
              <w:jc w:val="center"/>
              <w:rPr>
                <w:sz w:val="21"/>
                <w:szCs w:val="21"/>
              </w:rPr>
            </w:pPr>
          </w:p>
        </w:tc>
        <w:tc>
          <w:tcPr>
            <w:tcW w:w="1755" w:type="dxa"/>
            <w:vMerge/>
            <w:vAlign w:val="center"/>
          </w:tcPr>
          <w:p w14:paraId="11A774D6" w14:textId="77777777" w:rsidR="00D030ED" w:rsidRPr="001C295F" w:rsidRDefault="00D030ED" w:rsidP="00C00700">
            <w:pPr>
              <w:jc w:val="center"/>
              <w:rPr>
                <w:sz w:val="21"/>
                <w:szCs w:val="21"/>
              </w:rPr>
            </w:pPr>
          </w:p>
        </w:tc>
        <w:tc>
          <w:tcPr>
            <w:tcW w:w="1681" w:type="dxa"/>
            <w:vMerge/>
            <w:vAlign w:val="center"/>
          </w:tcPr>
          <w:p w14:paraId="6039EC10" w14:textId="77777777" w:rsidR="00D030ED" w:rsidRPr="001C295F" w:rsidRDefault="00D030ED" w:rsidP="00C00700">
            <w:pPr>
              <w:jc w:val="center"/>
              <w:rPr>
                <w:sz w:val="21"/>
                <w:szCs w:val="21"/>
              </w:rPr>
            </w:pPr>
          </w:p>
        </w:tc>
        <w:tc>
          <w:tcPr>
            <w:tcW w:w="1479" w:type="dxa"/>
            <w:vMerge/>
            <w:vAlign w:val="center"/>
          </w:tcPr>
          <w:p w14:paraId="2922161A" w14:textId="77777777" w:rsidR="00D030ED" w:rsidRPr="001C295F" w:rsidRDefault="00D030ED" w:rsidP="00C00700">
            <w:pPr>
              <w:jc w:val="center"/>
              <w:rPr>
                <w:sz w:val="21"/>
                <w:szCs w:val="21"/>
              </w:rPr>
            </w:pPr>
          </w:p>
        </w:tc>
        <w:tc>
          <w:tcPr>
            <w:tcW w:w="1784" w:type="dxa"/>
            <w:vAlign w:val="center"/>
          </w:tcPr>
          <w:p w14:paraId="1BB6B9B1" w14:textId="77777777" w:rsidR="00D030ED" w:rsidRPr="001C295F" w:rsidRDefault="00D030ED" w:rsidP="00C00700">
            <w:pPr>
              <w:jc w:val="center"/>
              <w:rPr>
                <w:sz w:val="21"/>
                <w:szCs w:val="21"/>
              </w:rPr>
            </w:pPr>
            <w:r w:rsidRPr="001C295F">
              <w:rPr>
                <w:sz w:val="21"/>
                <w:szCs w:val="21"/>
              </w:rPr>
              <w:t>Амбулаторное</w:t>
            </w:r>
          </w:p>
          <w:p w14:paraId="4BFE7166" w14:textId="77777777" w:rsidR="00D030ED" w:rsidRPr="001C295F" w:rsidRDefault="00D030ED" w:rsidP="00C00700">
            <w:pPr>
              <w:jc w:val="center"/>
              <w:rPr>
                <w:sz w:val="21"/>
                <w:szCs w:val="21"/>
              </w:rPr>
            </w:pPr>
            <w:r w:rsidRPr="001C295F">
              <w:rPr>
                <w:sz w:val="21"/>
                <w:szCs w:val="21"/>
              </w:rPr>
              <w:t>(код по МКБ-10)</w:t>
            </w:r>
          </w:p>
        </w:tc>
        <w:tc>
          <w:tcPr>
            <w:tcW w:w="1781" w:type="dxa"/>
            <w:vAlign w:val="center"/>
          </w:tcPr>
          <w:p w14:paraId="7B51356F" w14:textId="77777777" w:rsidR="00D030ED" w:rsidRPr="001C295F" w:rsidRDefault="00D030ED" w:rsidP="00C00700">
            <w:pPr>
              <w:jc w:val="center"/>
              <w:rPr>
                <w:sz w:val="21"/>
                <w:szCs w:val="21"/>
              </w:rPr>
            </w:pPr>
            <w:r w:rsidRPr="001C295F">
              <w:rPr>
                <w:sz w:val="21"/>
                <w:szCs w:val="21"/>
              </w:rPr>
              <w:t>Стационарное (код по МКБ-10)</w:t>
            </w:r>
          </w:p>
        </w:tc>
      </w:tr>
      <w:tr w:rsidR="00D030ED" w:rsidRPr="001C295F" w14:paraId="010A8176" w14:textId="77777777" w:rsidTr="00BA73A2">
        <w:tc>
          <w:tcPr>
            <w:tcW w:w="534" w:type="dxa"/>
          </w:tcPr>
          <w:p w14:paraId="2E24D496" w14:textId="77777777" w:rsidR="00D030ED" w:rsidRPr="001C295F" w:rsidRDefault="00D030ED" w:rsidP="00C00700">
            <w:pPr>
              <w:rPr>
                <w:sz w:val="21"/>
                <w:szCs w:val="21"/>
              </w:rPr>
            </w:pPr>
          </w:p>
        </w:tc>
        <w:tc>
          <w:tcPr>
            <w:tcW w:w="1761" w:type="dxa"/>
          </w:tcPr>
          <w:p w14:paraId="55FC4227" w14:textId="77777777" w:rsidR="00D030ED" w:rsidRPr="001C295F" w:rsidRDefault="00D030ED" w:rsidP="00C00700">
            <w:pPr>
              <w:rPr>
                <w:sz w:val="21"/>
                <w:szCs w:val="21"/>
              </w:rPr>
            </w:pPr>
          </w:p>
        </w:tc>
        <w:tc>
          <w:tcPr>
            <w:tcW w:w="790" w:type="dxa"/>
          </w:tcPr>
          <w:p w14:paraId="4982ACD5" w14:textId="77777777" w:rsidR="00D030ED" w:rsidRPr="001C295F" w:rsidRDefault="00D030ED" w:rsidP="00C00700">
            <w:pPr>
              <w:rPr>
                <w:sz w:val="21"/>
                <w:szCs w:val="21"/>
              </w:rPr>
            </w:pPr>
          </w:p>
        </w:tc>
        <w:tc>
          <w:tcPr>
            <w:tcW w:w="2166" w:type="dxa"/>
          </w:tcPr>
          <w:p w14:paraId="352D38FA" w14:textId="77777777" w:rsidR="00D030ED" w:rsidRPr="001C295F" w:rsidRDefault="00D030ED" w:rsidP="00C00700">
            <w:pPr>
              <w:rPr>
                <w:sz w:val="21"/>
                <w:szCs w:val="21"/>
              </w:rPr>
            </w:pPr>
          </w:p>
        </w:tc>
        <w:tc>
          <w:tcPr>
            <w:tcW w:w="1798" w:type="dxa"/>
          </w:tcPr>
          <w:p w14:paraId="22EFA13E" w14:textId="77777777" w:rsidR="00D030ED" w:rsidRPr="001C295F" w:rsidRDefault="00D030ED" w:rsidP="00C00700">
            <w:pPr>
              <w:rPr>
                <w:sz w:val="21"/>
                <w:szCs w:val="21"/>
              </w:rPr>
            </w:pPr>
          </w:p>
        </w:tc>
        <w:tc>
          <w:tcPr>
            <w:tcW w:w="1755" w:type="dxa"/>
          </w:tcPr>
          <w:p w14:paraId="5E0999DE" w14:textId="77777777" w:rsidR="00D030ED" w:rsidRPr="001C295F" w:rsidRDefault="00D030ED" w:rsidP="00C00700">
            <w:pPr>
              <w:rPr>
                <w:sz w:val="21"/>
                <w:szCs w:val="21"/>
              </w:rPr>
            </w:pPr>
          </w:p>
        </w:tc>
        <w:tc>
          <w:tcPr>
            <w:tcW w:w="1681" w:type="dxa"/>
          </w:tcPr>
          <w:p w14:paraId="3160CB64" w14:textId="77777777" w:rsidR="00D030ED" w:rsidRPr="001C295F" w:rsidRDefault="00D030ED" w:rsidP="00C00700">
            <w:pPr>
              <w:rPr>
                <w:sz w:val="21"/>
                <w:szCs w:val="21"/>
              </w:rPr>
            </w:pPr>
          </w:p>
        </w:tc>
        <w:tc>
          <w:tcPr>
            <w:tcW w:w="1479" w:type="dxa"/>
          </w:tcPr>
          <w:p w14:paraId="69678AD3" w14:textId="77777777" w:rsidR="00D030ED" w:rsidRPr="001C295F" w:rsidRDefault="00D030ED" w:rsidP="00C00700">
            <w:pPr>
              <w:rPr>
                <w:sz w:val="21"/>
                <w:szCs w:val="21"/>
              </w:rPr>
            </w:pPr>
          </w:p>
        </w:tc>
        <w:tc>
          <w:tcPr>
            <w:tcW w:w="1784" w:type="dxa"/>
          </w:tcPr>
          <w:p w14:paraId="4445B624" w14:textId="77777777" w:rsidR="00D030ED" w:rsidRPr="001C295F" w:rsidRDefault="00D030ED" w:rsidP="00C00700">
            <w:pPr>
              <w:rPr>
                <w:sz w:val="21"/>
                <w:szCs w:val="21"/>
              </w:rPr>
            </w:pPr>
          </w:p>
        </w:tc>
        <w:tc>
          <w:tcPr>
            <w:tcW w:w="1781" w:type="dxa"/>
          </w:tcPr>
          <w:p w14:paraId="416955B9" w14:textId="77777777" w:rsidR="00D030ED" w:rsidRPr="001C295F" w:rsidRDefault="00D030ED" w:rsidP="00C00700">
            <w:pPr>
              <w:rPr>
                <w:sz w:val="21"/>
                <w:szCs w:val="21"/>
              </w:rPr>
            </w:pPr>
          </w:p>
        </w:tc>
      </w:tr>
      <w:tr w:rsidR="002900B5" w:rsidRPr="001C295F" w14:paraId="76403C35" w14:textId="77777777" w:rsidTr="00BA73A2">
        <w:tc>
          <w:tcPr>
            <w:tcW w:w="534" w:type="dxa"/>
          </w:tcPr>
          <w:p w14:paraId="0B154AE3" w14:textId="77777777" w:rsidR="002900B5" w:rsidRPr="001C295F" w:rsidRDefault="002900B5" w:rsidP="00C00700">
            <w:pPr>
              <w:rPr>
                <w:sz w:val="21"/>
                <w:szCs w:val="21"/>
              </w:rPr>
            </w:pPr>
          </w:p>
        </w:tc>
        <w:tc>
          <w:tcPr>
            <w:tcW w:w="1761" w:type="dxa"/>
          </w:tcPr>
          <w:p w14:paraId="4AE690BA" w14:textId="77777777" w:rsidR="002900B5" w:rsidRPr="001C295F" w:rsidRDefault="002900B5" w:rsidP="00C00700">
            <w:pPr>
              <w:rPr>
                <w:sz w:val="21"/>
                <w:szCs w:val="21"/>
              </w:rPr>
            </w:pPr>
          </w:p>
        </w:tc>
        <w:tc>
          <w:tcPr>
            <w:tcW w:w="790" w:type="dxa"/>
          </w:tcPr>
          <w:p w14:paraId="0A4AFFA3" w14:textId="77777777" w:rsidR="002900B5" w:rsidRPr="001C295F" w:rsidRDefault="002900B5" w:rsidP="00C00700">
            <w:pPr>
              <w:rPr>
                <w:sz w:val="21"/>
                <w:szCs w:val="21"/>
              </w:rPr>
            </w:pPr>
          </w:p>
        </w:tc>
        <w:tc>
          <w:tcPr>
            <w:tcW w:w="2166" w:type="dxa"/>
          </w:tcPr>
          <w:p w14:paraId="7A3DB3BA" w14:textId="77777777" w:rsidR="002900B5" w:rsidRPr="001C295F" w:rsidRDefault="002900B5" w:rsidP="00C00700">
            <w:pPr>
              <w:rPr>
                <w:sz w:val="21"/>
                <w:szCs w:val="21"/>
              </w:rPr>
            </w:pPr>
          </w:p>
        </w:tc>
        <w:tc>
          <w:tcPr>
            <w:tcW w:w="1798" w:type="dxa"/>
          </w:tcPr>
          <w:p w14:paraId="2C24EA85" w14:textId="77777777" w:rsidR="002900B5" w:rsidRPr="001C295F" w:rsidRDefault="002900B5" w:rsidP="00C00700">
            <w:pPr>
              <w:rPr>
                <w:sz w:val="21"/>
                <w:szCs w:val="21"/>
              </w:rPr>
            </w:pPr>
          </w:p>
        </w:tc>
        <w:tc>
          <w:tcPr>
            <w:tcW w:w="1755" w:type="dxa"/>
          </w:tcPr>
          <w:p w14:paraId="1F45C536" w14:textId="77777777" w:rsidR="002900B5" w:rsidRPr="001C295F" w:rsidRDefault="002900B5" w:rsidP="00C00700">
            <w:pPr>
              <w:rPr>
                <w:sz w:val="21"/>
                <w:szCs w:val="21"/>
              </w:rPr>
            </w:pPr>
          </w:p>
        </w:tc>
        <w:tc>
          <w:tcPr>
            <w:tcW w:w="1681" w:type="dxa"/>
          </w:tcPr>
          <w:p w14:paraId="52AB7ABD" w14:textId="77777777" w:rsidR="002900B5" w:rsidRPr="001C295F" w:rsidRDefault="002900B5" w:rsidP="00C00700">
            <w:pPr>
              <w:rPr>
                <w:sz w:val="21"/>
                <w:szCs w:val="21"/>
              </w:rPr>
            </w:pPr>
          </w:p>
        </w:tc>
        <w:tc>
          <w:tcPr>
            <w:tcW w:w="1479" w:type="dxa"/>
          </w:tcPr>
          <w:p w14:paraId="17908180" w14:textId="77777777" w:rsidR="002900B5" w:rsidRPr="001C295F" w:rsidRDefault="002900B5" w:rsidP="00C00700">
            <w:pPr>
              <w:rPr>
                <w:sz w:val="21"/>
                <w:szCs w:val="21"/>
              </w:rPr>
            </w:pPr>
          </w:p>
        </w:tc>
        <w:tc>
          <w:tcPr>
            <w:tcW w:w="1784" w:type="dxa"/>
          </w:tcPr>
          <w:p w14:paraId="1DC4C100" w14:textId="77777777" w:rsidR="002900B5" w:rsidRPr="001C295F" w:rsidRDefault="002900B5" w:rsidP="00C00700">
            <w:pPr>
              <w:rPr>
                <w:sz w:val="21"/>
                <w:szCs w:val="21"/>
              </w:rPr>
            </w:pPr>
          </w:p>
        </w:tc>
        <w:tc>
          <w:tcPr>
            <w:tcW w:w="1781" w:type="dxa"/>
          </w:tcPr>
          <w:p w14:paraId="202CEB01" w14:textId="77777777" w:rsidR="002900B5" w:rsidRPr="001C295F" w:rsidRDefault="002900B5" w:rsidP="00C00700">
            <w:pPr>
              <w:rPr>
                <w:sz w:val="21"/>
                <w:szCs w:val="21"/>
              </w:rPr>
            </w:pPr>
          </w:p>
        </w:tc>
      </w:tr>
    </w:tbl>
    <w:p w14:paraId="1952BBF6" w14:textId="77777777" w:rsidR="00D030ED" w:rsidRPr="001C295F" w:rsidRDefault="00D030ED" w:rsidP="006A1C80">
      <w:pPr>
        <w:spacing w:after="0"/>
        <w:ind w:firstLine="567"/>
        <w:rPr>
          <w:sz w:val="21"/>
          <w:szCs w:val="21"/>
        </w:rPr>
      </w:pPr>
      <w:r w:rsidRPr="001C295F">
        <w:rPr>
          <w:sz w:val="21"/>
          <w:szCs w:val="21"/>
        </w:rPr>
        <w:t>2.1</w:t>
      </w:r>
      <w:r w:rsidRPr="001C295F">
        <w:rPr>
          <w:sz w:val="21"/>
          <w:szCs w:val="21"/>
        </w:rPr>
        <w:tab/>
        <w:t>Численность работников, нуждающихся в амбулаторном лечении________________________________________________</w:t>
      </w:r>
    </w:p>
    <w:p w14:paraId="160185D7" w14:textId="77777777" w:rsidR="00D030ED" w:rsidRPr="001C295F" w:rsidRDefault="00D030ED" w:rsidP="006A1C80">
      <w:pPr>
        <w:spacing w:after="0"/>
        <w:ind w:firstLine="567"/>
        <w:rPr>
          <w:sz w:val="21"/>
          <w:szCs w:val="21"/>
        </w:rPr>
      </w:pPr>
      <w:r w:rsidRPr="001C295F">
        <w:rPr>
          <w:sz w:val="21"/>
          <w:szCs w:val="21"/>
        </w:rPr>
        <w:t>2.2</w:t>
      </w:r>
      <w:r w:rsidRPr="001C295F">
        <w:rPr>
          <w:sz w:val="21"/>
          <w:szCs w:val="21"/>
        </w:rPr>
        <w:tab/>
        <w:t>Численность работников, нуждающихся в стационарном лечении________________________________________________</w:t>
      </w:r>
    </w:p>
    <w:p w14:paraId="537848CB" w14:textId="77777777" w:rsidR="00D030ED" w:rsidRPr="001C295F" w:rsidRDefault="00BA73A2" w:rsidP="006A1C80">
      <w:pPr>
        <w:spacing w:after="0"/>
        <w:ind w:firstLine="567"/>
        <w:rPr>
          <w:sz w:val="21"/>
          <w:szCs w:val="21"/>
        </w:rPr>
      </w:pPr>
      <w:r w:rsidRPr="001C295F">
        <w:rPr>
          <w:sz w:val="21"/>
          <w:szCs w:val="21"/>
        </w:rPr>
        <w:t>2.3</w:t>
      </w:r>
      <w:r w:rsidRPr="001C295F">
        <w:rPr>
          <w:sz w:val="21"/>
          <w:szCs w:val="21"/>
        </w:rPr>
        <w:tab/>
        <w:t>Численность работников,</w:t>
      </w:r>
      <w:r w:rsidR="00D030ED" w:rsidRPr="001C295F">
        <w:rPr>
          <w:sz w:val="21"/>
          <w:szCs w:val="21"/>
        </w:rPr>
        <w:t xml:space="preserve"> нуждающихся в обследовании в центре проф. патологии_</w:t>
      </w:r>
      <w:r w:rsidRPr="001C295F">
        <w:rPr>
          <w:sz w:val="21"/>
          <w:szCs w:val="21"/>
        </w:rPr>
        <w:t>_</w:t>
      </w:r>
      <w:r w:rsidR="002900B5" w:rsidRPr="001C295F">
        <w:rPr>
          <w:sz w:val="21"/>
          <w:szCs w:val="21"/>
        </w:rPr>
        <w:t>________________________________</w:t>
      </w:r>
    </w:p>
    <w:p w14:paraId="488D7CB8" w14:textId="77777777" w:rsidR="006A1C80" w:rsidRPr="001C295F" w:rsidRDefault="006A1C80" w:rsidP="006A1C80">
      <w:pPr>
        <w:spacing w:after="0"/>
        <w:ind w:firstLine="567"/>
        <w:rPr>
          <w:sz w:val="21"/>
          <w:szCs w:val="21"/>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61"/>
        <w:gridCol w:w="790"/>
        <w:gridCol w:w="2166"/>
        <w:gridCol w:w="1798"/>
        <w:gridCol w:w="2557"/>
        <w:gridCol w:w="2863"/>
        <w:gridCol w:w="3119"/>
      </w:tblGrid>
      <w:tr w:rsidR="00D030ED" w:rsidRPr="001C295F" w14:paraId="5D6347AD" w14:textId="77777777" w:rsidTr="00BA73A2">
        <w:trPr>
          <w:trHeight w:val="1184"/>
        </w:trPr>
        <w:tc>
          <w:tcPr>
            <w:tcW w:w="534" w:type="dxa"/>
            <w:vAlign w:val="center"/>
          </w:tcPr>
          <w:p w14:paraId="76F68B0A" w14:textId="77777777" w:rsidR="00D030ED" w:rsidRPr="001C295F" w:rsidRDefault="00D030ED" w:rsidP="00C00700">
            <w:pPr>
              <w:jc w:val="center"/>
              <w:rPr>
                <w:b/>
                <w:sz w:val="21"/>
                <w:szCs w:val="21"/>
              </w:rPr>
            </w:pPr>
            <w:r w:rsidRPr="001C295F">
              <w:rPr>
                <w:b/>
                <w:sz w:val="21"/>
                <w:szCs w:val="21"/>
              </w:rPr>
              <w:t>№</w:t>
            </w:r>
          </w:p>
        </w:tc>
        <w:tc>
          <w:tcPr>
            <w:tcW w:w="1761" w:type="dxa"/>
            <w:vAlign w:val="center"/>
          </w:tcPr>
          <w:p w14:paraId="6B40E38F" w14:textId="77777777" w:rsidR="00D030ED" w:rsidRPr="001C295F" w:rsidRDefault="00D030ED" w:rsidP="00C00700">
            <w:pPr>
              <w:jc w:val="center"/>
              <w:rPr>
                <w:b/>
                <w:sz w:val="21"/>
                <w:szCs w:val="21"/>
              </w:rPr>
            </w:pPr>
            <w:r w:rsidRPr="001C295F">
              <w:rPr>
                <w:b/>
                <w:sz w:val="21"/>
                <w:szCs w:val="21"/>
              </w:rPr>
              <w:t>Ф.И.О</w:t>
            </w:r>
          </w:p>
        </w:tc>
        <w:tc>
          <w:tcPr>
            <w:tcW w:w="790" w:type="dxa"/>
            <w:vAlign w:val="center"/>
          </w:tcPr>
          <w:p w14:paraId="3366D891" w14:textId="77777777" w:rsidR="00D030ED" w:rsidRPr="001C295F" w:rsidRDefault="00D030ED" w:rsidP="00C00700">
            <w:pPr>
              <w:jc w:val="center"/>
              <w:rPr>
                <w:b/>
                <w:sz w:val="21"/>
                <w:szCs w:val="21"/>
              </w:rPr>
            </w:pPr>
            <w:r w:rsidRPr="001C295F">
              <w:rPr>
                <w:b/>
                <w:sz w:val="21"/>
                <w:szCs w:val="21"/>
              </w:rPr>
              <w:t>Пол</w:t>
            </w:r>
          </w:p>
        </w:tc>
        <w:tc>
          <w:tcPr>
            <w:tcW w:w="2166" w:type="dxa"/>
            <w:vAlign w:val="center"/>
          </w:tcPr>
          <w:p w14:paraId="0B8EF0A5" w14:textId="77777777" w:rsidR="00D030ED" w:rsidRPr="001C295F" w:rsidRDefault="00D030ED" w:rsidP="00C00700">
            <w:pPr>
              <w:jc w:val="center"/>
              <w:rPr>
                <w:b/>
                <w:sz w:val="21"/>
                <w:szCs w:val="21"/>
              </w:rPr>
            </w:pPr>
            <w:r w:rsidRPr="001C295F">
              <w:rPr>
                <w:b/>
                <w:sz w:val="21"/>
                <w:szCs w:val="21"/>
              </w:rPr>
              <w:t>Дата рождения</w:t>
            </w:r>
          </w:p>
        </w:tc>
        <w:tc>
          <w:tcPr>
            <w:tcW w:w="1798" w:type="dxa"/>
            <w:vAlign w:val="center"/>
          </w:tcPr>
          <w:p w14:paraId="05B2A5BD" w14:textId="77777777" w:rsidR="00D030ED" w:rsidRPr="001C295F" w:rsidRDefault="00D030ED" w:rsidP="00C00700">
            <w:pPr>
              <w:jc w:val="center"/>
              <w:rPr>
                <w:b/>
                <w:sz w:val="21"/>
                <w:szCs w:val="21"/>
              </w:rPr>
            </w:pPr>
            <w:r w:rsidRPr="001C295F">
              <w:rPr>
                <w:b/>
                <w:sz w:val="21"/>
                <w:szCs w:val="21"/>
              </w:rPr>
              <w:t>Профессия,</w:t>
            </w:r>
          </w:p>
          <w:p w14:paraId="318CF530" w14:textId="77777777" w:rsidR="00D030ED" w:rsidRPr="001C295F" w:rsidRDefault="00D030ED" w:rsidP="00C00700">
            <w:pPr>
              <w:jc w:val="center"/>
              <w:rPr>
                <w:b/>
                <w:sz w:val="21"/>
                <w:szCs w:val="21"/>
              </w:rPr>
            </w:pPr>
            <w:r w:rsidRPr="001C295F">
              <w:rPr>
                <w:b/>
                <w:sz w:val="21"/>
                <w:szCs w:val="21"/>
              </w:rPr>
              <w:t>структурное подразделение</w:t>
            </w:r>
          </w:p>
        </w:tc>
        <w:tc>
          <w:tcPr>
            <w:tcW w:w="2557" w:type="dxa"/>
            <w:vAlign w:val="center"/>
          </w:tcPr>
          <w:p w14:paraId="07A70EC1" w14:textId="77777777" w:rsidR="00D030ED" w:rsidRPr="001C295F" w:rsidRDefault="00D030ED" w:rsidP="00C00700">
            <w:pPr>
              <w:jc w:val="center"/>
              <w:rPr>
                <w:b/>
                <w:sz w:val="21"/>
                <w:szCs w:val="21"/>
              </w:rPr>
            </w:pPr>
            <w:r w:rsidRPr="001C295F">
              <w:rPr>
                <w:b/>
                <w:sz w:val="21"/>
                <w:szCs w:val="21"/>
              </w:rPr>
              <w:t>Код по МКБ-10</w:t>
            </w:r>
          </w:p>
        </w:tc>
        <w:tc>
          <w:tcPr>
            <w:tcW w:w="2863" w:type="dxa"/>
            <w:vAlign w:val="center"/>
          </w:tcPr>
          <w:p w14:paraId="2EEDAD33" w14:textId="77777777" w:rsidR="00D030ED" w:rsidRPr="001C295F" w:rsidRDefault="00D030ED" w:rsidP="00C00700">
            <w:pPr>
              <w:jc w:val="center"/>
              <w:rPr>
                <w:b/>
                <w:sz w:val="21"/>
                <w:szCs w:val="21"/>
              </w:rPr>
            </w:pPr>
            <w:r w:rsidRPr="001C295F">
              <w:rPr>
                <w:b/>
                <w:sz w:val="21"/>
                <w:szCs w:val="21"/>
              </w:rPr>
              <w:t>Вредный производственный фактор и (или) вид работы</w:t>
            </w:r>
          </w:p>
        </w:tc>
        <w:tc>
          <w:tcPr>
            <w:tcW w:w="3119" w:type="dxa"/>
            <w:vAlign w:val="center"/>
          </w:tcPr>
          <w:p w14:paraId="6F1A4202" w14:textId="77777777" w:rsidR="00D030ED" w:rsidRPr="001C295F" w:rsidRDefault="00D030ED" w:rsidP="00C00700">
            <w:pPr>
              <w:jc w:val="center"/>
              <w:rPr>
                <w:b/>
                <w:sz w:val="21"/>
                <w:szCs w:val="21"/>
              </w:rPr>
            </w:pPr>
            <w:r w:rsidRPr="001C295F">
              <w:rPr>
                <w:b/>
                <w:sz w:val="21"/>
                <w:szCs w:val="21"/>
              </w:rPr>
              <w:t>Общие медицинские противопоказания</w:t>
            </w:r>
          </w:p>
        </w:tc>
      </w:tr>
      <w:tr w:rsidR="002900B5" w:rsidRPr="001C295F" w14:paraId="75622970" w14:textId="77777777" w:rsidTr="002900B5">
        <w:trPr>
          <w:trHeight w:val="347"/>
        </w:trPr>
        <w:tc>
          <w:tcPr>
            <w:tcW w:w="534" w:type="dxa"/>
            <w:vAlign w:val="center"/>
          </w:tcPr>
          <w:p w14:paraId="44C1A8EA" w14:textId="77777777" w:rsidR="002900B5" w:rsidRPr="001C295F" w:rsidRDefault="002900B5" w:rsidP="00C00700">
            <w:pPr>
              <w:jc w:val="center"/>
              <w:rPr>
                <w:b/>
                <w:sz w:val="21"/>
                <w:szCs w:val="21"/>
              </w:rPr>
            </w:pPr>
          </w:p>
        </w:tc>
        <w:tc>
          <w:tcPr>
            <w:tcW w:w="1761" w:type="dxa"/>
            <w:vAlign w:val="center"/>
          </w:tcPr>
          <w:p w14:paraId="5479F684" w14:textId="77777777" w:rsidR="002900B5" w:rsidRPr="001C295F" w:rsidRDefault="002900B5" w:rsidP="00C00700">
            <w:pPr>
              <w:jc w:val="center"/>
              <w:rPr>
                <w:b/>
                <w:sz w:val="21"/>
                <w:szCs w:val="21"/>
              </w:rPr>
            </w:pPr>
          </w:p>
        </w:tc>
        <w:tc>
          <w:tcPr>
            <w:tcW w:w="790" w:type="dxa"/>
            <w:vAlign w:val="center"/>
          </w:tcPr>
          <w:p w14:paraId="65F31A2A" w14:textId="77777777" w:rsidR="002900B5" w:rsidRPr="001C295F" w:rsidRDefault="002900B5" w:rsidP="00C00700">
            <w:pPr>
              <w:jc w:val="center"/>
              <w:rPr>
                <w:b/>
                <w:sz w:val="21"/>
                <w:szCs w:val="21"/>
              </w:rPr>
            </w:pPr>
          </w:p>
        </w:tc>
        <w:tc>
          <w:tcPr>
            <w:tcW w:w="2166" w:type="dxa"/>
            <w:vAlign w:val="center"/>
          </w:tcPr>
          <w:p w14:paraId="3A3FB2E5" w14:textId="77777777" w:rsidR="002900B5" w:rsidRPr="001C295F" w:rsidRDefault="002900B5" w:rsidP="00C00700">
            <w:pPr>
              <w:jc w:val="center"/>
              <w:rPr>
                <w:b/>
                <w:sz w:val="21"/>
                <w:szCs w:val="21"/>
              </w:rPr>
            </w:pPr>
          </w:p>
        </w:tc>
        <w:tc>
          <w:tcPr>
            <w:tcW w:w="1798" w:type="dxa"/>
            <w:vAlign w:val="center"/>
          </w:tcPr>
          <w:p w14:paraId="38BEDBC6" w14:textId="77777777" w:rsidR="002900B5" w:rsidRPr="001C295F" w:rsidRDefault="002900B5" w:rsidP="00C00700">
            <w:pPr>
              <w:jc w:val="center"/>
              <w:rPr>
                <w:b/>
                <w:sz w:val="21"/>
                <w:szCs w:val="21"/>
              </w:rPr>
            </w:pPr>
          </w:p>
        </w:tc>
        <w:tc>
          <w:tcPr>
            <w:tcW w:w="2557" w:type="dxa"/>
            <w:vAlign w:val="center"/>
          </w:tcPr>
          <w:p w14:paraId="0D0219F1" w14:textId="77777777" w:rsidR="002900B5" w:rsidRPr="001C295F" w:rsidRDefault="002900B5" w:rsidP="00C00700">
            <w:pPr>
              <w:jc w:val="center"/>
              <w:rPr>
                <w:b/>
                <w:sz w:val="21"/>
                <w:szCs w:val="21"/>
              </w:rPr>
            </w:pPr>
          </w:p>
        </w:tc>
        <w:tc>
          <w:tcPr>
            <w:tcW w:w="2863" w:type="dxa"/>
            <w:vAlign w:val="center"/>
          </w:tcPr>
          <w:p w14:paraId="24A9F251" w14:textId="77777777" w:rsidR="002900B5" w:rsidRPr="001C295F" w:rsidRDefault="002900B5" w:rsidP="00C00700">
            <w:pPr>
              <w:jc w:val="center"/>
              <w:rPr>
                <w:b/>
                <w:sz w:val="21"/>
                <w:szCs w:val="21"/>
              </w:rPr>
            </w:pPr>
          </w:p>
        </w:tc>
        <w:tc>
          <w:tcPr>
            <w:tcW w:w="3119" w:type="dxa"/>
            <w:vAlign w:val="center"/>
          </w:tcPr>
          <w:p w14:paraId="26C1D702" w14:textId="77777777" w:rsidR="002900B5" w:rsidRPr="001C295F" w:rsidRDefault="002900B5" w:rsidP="00C00700">
            <w:pPr>
              <w:jc w:val="center"/>
              <w:rPr>
                <w:b/>
                <w:sz w:val="21"/>
                <w:szCs w:val="21"/>
              </w:rPr>
            </w:pPr>
          </w:p>
        </w:tc>
      </w:tr>
      <w:tr w:rsidR="00D030ED" w:rsidRPr="001C295F" w14:paraId="05FCB7B2" w14:textId="77777777" w:rsidTr="00BA73A2">
        <w:tc>
          <w:tcPr>
            <w:tcW w:w="534" w:type="dxa"/>
          </w:tcPr>
          <w:p w14:paraId="51DC92FD" w14:textId="77777777" w:rsidR="00D030ED" w:rsidRPr="001C295F" w:rsidRDefault="00D030ED" w:rsidP="00C00700">
            <w:pPr>
              <w:rPr>
                <w:b/>
                <w:sz w:val="21"/>
                <w:szCs w:val="21"/>
              </w:rPr>
            </w:pPr>
          </w:p>
        </w:tc>
        <w:tc>
          <w:tcPr>
            <w:tcW w:w="1761" w:type="dxa"/>
          </w:tcPr>
          <w:p w14:paraId="15FFE3EE" w14:textId="77777777" w:rsidR="00D030ED" w:rsidRPr="001C295F" w:rsidRDefault="00D030ED" w:rsidP="00C00700">
            <w:pPr>
              <w:rPr>
                <w:b/>
                <w:sz w:val="21"/>
                <w:szCs w:val="21"/>
              </w:rPr>
            </w:pPr>
          </w:p>
        </w:tc>
        <w:tc>
          <w:tcPr>
            <w:tcW w:w="790" w:type="dxa"/>
          </w:tcPr>
          <w:p w14:paraId="14D7EA25" w14:textId="77777777" w:rsidR="00D030ED" w:rsidRPr="001C295F" w:rsidRDefault="00D030ED" w:rsidP="00C00700">
            <w:pPr>
              <w:rPr>
                <w:b/>
                <w:sz w:val="21"/>
                <w:szCs w:val="21"/>
              </w:rPr>
            </w:pPr>
          </w:p>
        </w:tc>
        <w:tc>
          <w:tcPr>
            <w:tcW w:w="2166" w:type="dxa"/>
          </w:tcPr>
          <w:p w14:paraId="3A3E4843" w14:textId="77777777" w:rsidR="00D030ED" w:rsidRPr="001C295F" w:rsidRDefault="00D030ED" w:rsidP="00C00700">
            <w:pPr>
              <w:rPr>
                <w:b/>
                <w:sz w:val="21"/>
                <w:szCs w:val="21"/>
              </w:rPr>
            </w:pPr>
          </w:p>
        </w:tc>
        <w:tc>
          <w:tcPr>
            <w:tcW w:w="1798" w:type="dxa"/>
          </w:tcPr>
          <w:p w14:paraId="0266FC60" w14:textId="77777777" w:rsidR="00D030ED" w:rsidRPr="001C295F" w:rsidRDefault="00D030ED" w:rsidP="00C00700">
            <w:pPr>
              <w:rPr>
                <w:b/>
                <w:sz w:val="21"/>
                <w:szCs w:val="21"/>
              </w:rPr>
            </w:pPr>
          </w:p>
        </w:tc>
        <w:tc>
          <w:tcPr>
            <w:tcW w:w="2557" w:type="dxa"/>
          </w:tcPr>
          <w:p w14:paraId="43EC8DAC" w14:textId="77777777" w:rsidR="00D030ED" w:rsidRPr="001C295F" w:rsidRDefault="00D030ED" w:rsidP="00C00700">
            <w:pPr>
              <w:rPr>
                <w:b/>
                <w:sz w:val="21"/>
                <w:szCs w:val="21"/>
              </w:rPr>
            </w:pPr>
          </w:p>
        </w:tc>
        <w:tc>
          <w:tcPr>
            <w:tcW w:w="2863" w:type="dxa"/>
          </w:tcPr>
          <w:p w14:paraId="6503CC10" w14:textId="77777777" w:rsidR="00D030ED" w:rsidRPr="001C295F" w:rsidRDefault="00D030ED" w:rsidP="00C00700">
            <w:pPr>
              <w:rPr>
                <w:b/>
                <w:sz w:val="21"/>
                <w:szCs w:val="21"/>
              </w:rPr>
            </w:pPr>
          </w:p>
        </w:tc>
        <w:tc>
          <w:tcPr>
            <w:tcW w:w="3119" w:type="dxa"/>
          </w:tcPr>
          <w:p w14:paraId="5DB864B7" w14:textId="77777777" w:rsidR="00D030ED" w:rsidRPr="001C295F" w:rsidRDefault="00D030ED" w:rsidP="00C00700">
            <w:pPr>
              <w:rPr>
                <w:b/>
                <w:sz w:val="21"/>
                <w:szCs w:val="21"/>
              </w:rPr>
            </w:pPr>
          </w:p>
        </w:tc>
      </w:tr>
    </w:tbl>
    <w:p w14:paraId="4B1FDAC4" w14:textId="77777777" w:rsidR="00D030ED" w:rsidRPr="001C295F" w:rsidRDefault="00BA73A2" w:rsidP="00BA73A2">
      <w:pPr>
        <w:spacing w:after="0" w:line="240" w:lineRule="atLeast"/>
        <w:ind w:left="567"/>
        <w:jc w:val="left"/>
        <w:rPr>
          <w:sz w:val="21"/>
          <w:szCs w:val="21"/>
        </w:rPr>
      </w:pPr>
      <w:r w:rsidRPr="001C295F">
        <w:rPr>
          <w:sz w:val="21"/>
          <w:szCs w:val="21"/>
        </w:rPr>
        <w:t xml:space="preserve">3. </w:t>
      </w:r>
      <w:r w:rsidR="006A1C80" w:rsidRPr="001C295F">
        <w:rPr>
          <w:sz w:val="21"/>
          <w:szCs w:val="21"/>
        </w:rPr>
        <w:t>Численность работников</w:t>
      </w:r>
      <w:r w:rsidRPr="001C295F">
        <w:rPr>
          <w:sz w:val="21"/>
          <w:szCs w:val="21"/>
        </w:rPr>
        <w:t>,</w:t>
      </w:r>
      <w:r w:rsidR="006A1C80" w:rsidRPr="001C295F">
        <w:rPr>
          <w:sz w:val="21"/>
          <w:szCs w:val="21"/>
        </w:rPr>
        <w:t xml:space="preserve"> </w:t>
      </w:r>
      <w:r w:rsidR="00D030ED" w:rsidRPr="001C295F">
        <w:rPr>
          <w:sz w:val="21"/>
          <w:szCs w:val="21"/>
        </w:rPr>
        <w:t>входящих в группу рис</w:t>
      </w:r>
      <w:r w:rsidRPr="001C295F">
        <w:rPr>
          <w:sz w:val="21"/>
          <w:szCs w:val="21"/>
        </w:rPr>
        <w:t xml:space="preserve">ка по развитию профзаболевания </w:t>
      </w:r>
      <w:r w:rsidR="00D030ED" w:rsidRPr="001C295F">
        <w:rPr>
          <w:sz w:val="21"/>
          <w:szCs w:val="21"/>
        </w:rPr>
        <w:t>всего: _________________,</w:t>
      </w:r>
    </w:p>
    <w:p w14:paraId="20186666" w14:textId="77777777" w:rsidR="00D030ED" w:rsidRPr="001C295F" w:rsidRDefault="00D030ED" w:rsidP="006A1C80">
      <w:pPr>
        <w:spacing w:after="0" w:line="240" w:lineRule="atLeast"/>
        <w:ind w:firstLine="567"/>
        <w:rPr>
          <w:sz w:val="21"/>
          <w:szCs w:val="21"/>
        </w:rPr>
      </w:pPr>
      <w:r w:rsidRPr="001C295F">
        <w:rPr>
          <w:sz w:val="21"/>
          <w:szCs w:val="21"/>
        </w:rPr>
        <w:t xml:space="preserve">           в том числе женщин____</w:t>
      </w:r>
    </w:p>
    <w:p w14:paraId="631D1EAF" w14:textId="77777777" w:rsidR="00D030ED" w:rsidRPr="001C295F" w:rsidRDefault="00BA73A2" w:rsidP="006A1C80">
      <w:pPr>
        <w:spacing w:after="0" w:line="240" w:lineRule="atLeast"/>
        <w:ind w:firstLine="567"/>
        <w:rPr>
          <w:sz w:val="21"/>
          <w:szCs w:val="21"/>
        </w:rPr>
      </w:pPr>
      <w:r w:rsidRPr="001C295F">
        <w:rPr>
          <w:sz w:val="21"/>
          <w:szCs w:val="21"/>
        </w:rPr>
        <w:t xml:space="preserve">3.1. Список </w:t>
      </w:r>
      <w:r w:rsidR="00D030ED" w:rsidRPr="001C295F">
        <w:rPr>
          <w:sz w:val="21"/>
          <w:szCs w:val="21"/>
        </w:rPr>
        <w:t>работников, входящих в группу риска по развитию профзаболевания: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01"/>
        <w:gridCol w:w="708"/>
        <w:gridCol w:w="2127"/>
        <w:gridCol w:w="2155"/>
        <w:gridCol w:w="4182"/>
        <w:gridCol w:w="4182"/>
      </w:tblGrid>
      <w:tr w:rsidR="00D030ED" w:rsidRPr="001C295F" w14:paraId="668BAF8D" w14:textId="77777777" w:rsidTr="006A1C80">
        <w:tc>
          <w:tcPr>
            <w:tcW w:w="534" w:type="dxa"/>
            <w:vAlign w:val="center"/>
          </w:tcPr>
          <w:p w14:paraId="6F2F1249" w14:textId="77777777" w:rsidR="00D030ED" w:rsidRPr="001C295F" w:rsidRDefault="00D030ED" w:rsidP="00C00700">
            <w:pPr>
              <w:jc w:val="center"/>
              <w:rPr>
                <w:sz w:val="21"/>
                <w:szCs w:val="21"/>
              </w:rPr>
            </w:pPr>
            <w:r w:rsidRPr="001C295F">
              <w:rPr>
                <w:sz w:val="21"/>
                <w:szCs w:val="21"/>
              </w:rPr>
              <w:t>№</w:t>
            </w:r>
          </w:p>
        </w:tc>
        <w:tc>
          <w:tcPr>
            <w:tcW w:w="1701" w:type="dxa"/>
            <w:vAlign w:val="center"/>
          </w:tcPr>
          <w:p w14:paraId="7BDD7E3D" w14:textId="77777777" w:rsidR="00D030ED" w:rsidRPr="001C295F" w:rsidRDefault="00D030ED" w:rsidP="00C00700">
            <w:pPr>
              <w:jc w:val="center"/>
              <w:rPr>
                <w:sz w:val="21"/>
                <w:szCs w:val="21"/>
              </w:rPr>
            </w:pPr>
            <w:r w:rsidRPr="001C295F">
              <w:rPr>
                <w:sz w:val="21"/>
                <w:szCs w:val="21"/>
              </w:rPr>
              <w:t>Ф.И.О</w:t>
            </w:r>
          </w:p>
        </w:tc>
        <w:tc>
          <w:tcPr>
            <w:tcW w:w="708" w:type="dxa"/>
            <w:vAlign w:val="center"/>
          </w:tcPr>
          <w:p w14:paraId="7B40F6F2" w14:textId="77777777" w:rsidR="00D030ED" w:rsidRPr="001C295F" w:rsidRDefault="00D030ED" w:rsidP="00C00700">
            <w:pPr>
              <w:jc w:val="center"/>
              <w:rPr>
                <w:sz w:val="21"/>
                <w:szCs w:val="21"/>
              </w:rPr>
            </w:pPr>
            <w:r w:rsidRPr="001C295F">
              <w:rPr>
                <w:sz w:val="21"/>
                <w:szCs w:val="21"/>
              </w:rPr>
              <w:t>Пол</w:t>
            </w:r>
          </w:p>
        </w:tc>
        <w:tc>
          <w:tcPr>
            <w:tcW w:w="2127" w:type="dxa"/>
            <w:vAlign w:val="center"/>
          </w:tcPr>
          <w:p w14:paraId="064EADCF" w14:textId="77777777" w:rsidR="00D030ED" w:rsidRPr="001C295F" w:rsidRDefault="00D030ED" w:rsidP="00C00700">
            <w:pPr>
              <w:jc w:val="center"/>
              <w:rPr>
                <w:sz w:val="21"/>
                <w:szCs w:val="21"/>
              </w:rPr>
            </w:pPr>
            <w:r w:rsidRPr="001C295F">
              <w:rPr>
                <w:sz w:val="21"/>
                <w:szCs w:val="21"/>
              </w:rPr>
              <w:t>Дата рождения</w:t>
            </w:r>
          </w:p>
        </w:tc>
        <w:tc>
          <w:tcPr>
            <w:tcW w:w="2155" w:type="dxa"/>
            <w:vAlign w:val="center"/>
          </w:tcPr>
          <w:p w14:paraId="136E9679" w14:textId="77777777" w:rsidR="00D030ED" w:rsidRPr="001C295F" w:rsidRDefault="00D030ED" w:rsidP="00C00700">
            <w:pPr>
              <w:jc w:val="center"/>
              <w:rPr>
                <w:sz w:val="21"/>
                <w:szCs w:val="21"/>
              </w:rPr>
            </w:pPr>
            <w:r w:rsidRPr="001C295F">
              <w:rPr>
                <w:sz w:val="21"/>
                <w:szCs w:val="21"/>
              </w:rPr>
              <w:t>Профессия,</w:t>
            </w:r>
          </w:p>
          <w:p w14:paraId="148F633F" w14:textId="77777777" w:rsidR="00D030ED" w:rsidRPr="001C295F" w:rsidRDefault="00D030ED" w:rsidP="00C00700">
            <w:pPr>
              <w:jc w:val="center"/>
              <w:rPr>
                <w:sz w:val="21"/>
                <w:szCs w:val="21"/>
              </w:rPr>
            </w:pPr>
            <w:r w:rsidRPr="001C295F">
              <w:rPr>
                <w:sz w:val="21"/>
                <w:szCs w:val="21"/>
              </w:rPr>
              <w:t>структурное подразделение</w:t>
            </w:r>
          </w:p>
        </w:tc>
        <w:tc>
          <w:tcPr>
            <w:tcW w:w="4182" w:type="dxa"/>
            <w:vAlign w:val="center"/>
          </w:tcPr>
          <w:p w14:paraId="5BDF1FB5" w14:textId="77777777" w:rsidR="00D030ED" w:rsidRPr="001C295F" w:rsidRDefault="00D030ED" w:rsidP="00C00700">
            <w:pPr>
              <w:jc w:val="center"/>
              <w:rPr>
                <w:sz w:val="21"/>
                <w:szCs w:val="21"/>
              </w:rPr>
            </w:pPr>
            <w:r w:rsidRPr="001C295F">
              <w:rPr>
                <w:sz w:val="21"/>
                <w:szCs w:val="21"/>
              </w:rPr>
              <w:t>Код по МКБ</w:t>
            </w:r>
          </w:p>
        </w:tc>
        <w:tc>
          <w:tcPr>
            <w:tcW w:w="4182" w:type="dxa"/>
            <w:vAlign w:val="center"/>
          </w:tcPr>
          <w:p w14:paraId="19D048F5" w14:textId="77777777" w:rsidR="00D030ED" w:rsidRPr="001C295F" w:rsidRDefault="00D030ED" w:rsidP="00C00700">
            <w:pPr>
              <w:jc w:val="center"/>
              <w:rPr>
                <w:sz w:val="21"/>
                <w:szCs w:val="21"/>
              </w:rPr>
            </w:pPr>
            <w:r w:rsidRPr="001C295F">
              <w:rPr>
                <w:sz w:val="21"/>
                <w:szCs w:val="21"/>
              </w:rPr>
              <w:t>Вредный производственный фактор и (или) вид работы</w:t>
            </w:r>
          </w:p>
        </w:tc>
      </w:tr>
      <w:tr w:rsidR="002900B5" w:rsidRPr="001C295F" w14:paraId="6DF8F556" w14:textId="77777777" w:rsidTr="006A1C80">
        <w:tc>
          <w:tcPr>
            <w:tcW w:w="534" w:type="dxa"/>
            <w:vAlign w:val="center"/>
          </w:tcPr>
          <w:p w14:paraId="17DA982E" w14:textId="77777777" w:rsidR="002900B5" w:rsidRPr="001C295F" w:rsidRDefault="002900B5" w:rsidP="00C00700">
            <w:pPr>
              <w:jc w:val="center"/>
              <w:rPr>
                <w:sz w:val="21"/>
                <w:szCs w:val="21"/>
              </w:rPr>
            </w:pPr>
          </w:p>
        </w:tc>
        <w:tc>
          <w:tcPr>
            <w:tcW w:w="1701" w:type="dxa"/>
            <w:vAlign w:val="center"/>
          </w:tcPr>
          <w:p w14:paraId="380CDC07" w14:textId="77777777" w:rsidR="002900B5" w:rsidRPr="001C295F" w:rsidRDefault="002900B5" w:rsidP="00C00700">
            <w:pPr>
              <w:jc w:val="center"/>
              <w:rPr>
                <w:sz w:val="21"/>
                <w:szCs w:val="21"/>
              </w:rPr>
            </w:pPr>
          </w:p>
        </w:tc>
        <w:tc>
          <w:tcPr>
            <w:tcW w:w="708" w:type="dxa"/>
            <w:vAlign w:val="center"/>
          </w:tcPr>
          <w:p w14:paraId="6061BEAD" w14:textId="77777777" w:rsidR="002900B5" w:rsidRPr="001C295F" w:rsidRDefault="002900B5" w:rsidP="00C00700">
            <w:pPr>
              <w:jc w:val="center"/>
              <w:rPr>
                <w:sz w:val="21"/>
                <w:szCs w:val="21"/>
              </w:rPr>
            </w:pPr>
          </w:p>
        </w:tc>
        <w:tc>
          <w:tcPr>
            <w:tcW w:w="2127" w:type="dxa"/>
            <w:vAlign w:val="center"/>
          </w:tcPr>
          <w:p w14:paraId="20DCCD4A" w14:textId="77777777" w:rsidR="002900B5" w:rsidRPr="001C295F" w:rsidRDefault="002900B5" w:rsidP="00C00700">
            <w:pPr>
              <w:jc w:val="center"/>
              <w:rPr>
                <w:sz w:val="21"/>
                <w:szCs w:val="21"/>
              </w:rPr>
            </w:pPr>
          </w:p>
        </w:tc>
        <w:tc>
          <w:tcPr>
            <w:tcW w:w="2155" w:type="dxa"/>
            <w:vAlign w:val="center"/>
          </w:tcPr>
          <w:p w14:paraId="51BC4C93" w14:textId="77777777" w:rsidR="002900B5" w:rsidRPr="001C295F" w:rsidRDefault="002900B5" w:rsidP="00C00700">
            <w:pPr>
              <w:jc w:val="center"/>
              <w:rPr>
                <w:sz w:val="21"/>
                <w:szCs w:val="21"/>
              </w:rPr>
            </w:pPr>
          </w:p>
        </w:tc>
        <w:tc>
          <w:tcPr>
            <w:tcW w:w="4182" w:type="dxa"/>
            <w:vAlign w:val="center"/>
          </w:tcPr>
          <w:p w14:paraId="3FD28230" w14:textId="77777777" w:rsidR="002900B5" w:rsidRPr="001C295F" w:rsidRDefault="002900B5" w:rsidP="00C00700">
            <w:pPr>
              <w:jc w:val="center"/>
              <w:rPr>
                <w:sz w:val="21"/>
                <w:szCs w:val="21"/>
              </w:rPr>
            </w:pPr>
          </w:p>
        </w:tc>
        <w:tc>
          <w:tcPr>
            <w:tcW w:w="4182" w:type="dxa"/>
            <w:vAlign w:val="center"/>
          </w:tcPr>
          <w:p w14:paraId="09D93CAA" w14:textId="77777777" w:rsidR="002900B5" w:rsidRPr="001C295F" w:rsidRDefault="002900B5" w:rsidP="00C00700">
            <w:pPr>
              <w:jc w:val="center"/>
              <w:rPr>
                <w:sz w:val="21"/>
                <w:szCs w:val="21"/>
              </w:rPr>
            </w:pPr>
          </w:p>
        </w:tc>
      </w:tr>
      <w:tr w:rsidR="002900B5" w:rsidRPr="001C295F" w14:paraId="783C8605" w14:textId="77777777" w:rsidTr="006A1C80">
        <w:tc>
          <w:tcPr>
            <w:tcW w:w="534" w:type="dxa"/>
            <w:vAlign w:val="center"/>
          </w:tcPr>
          <w:p w14:paraId="02E8CB33" w14:textId="77777777" w:rsidR="002900B5" w:rsidRPr="001C295F" w:rsidRDefault="002900B5" w:rsidP="00C00700">
            <w:pPr>
              <w:jc w:val="center"/>
              <w:rPr>
                <w:sz w:val="21"/>
                <w:szCs w:val="21"/>
              </w:rPr>
            </w:pPr>
          </w:p>
        </w:tc>
        <w:tc>
          <w:tcPr>
            <w:tcW w:w="1701" w:type="dxa"/>
            <w:vAlign w:val="center"/>
          </w:tcPr>
          <w:p w14:paraId="37C806D2" w14:textId="77777777" w:rsidR="002900B5" w:rsidRPr="001C295F" w:rsidRDefault="002900B5" w:rsidP="00C00700">
            <w:pPr>
              <w:jc w:val="center"/>
              <w:rPr>
                <w:sz w:val="21"/>
                <w:szCs w:val="21"/>
              </w:rPr>
            </w:pPr>
          </w:p>
        </w:tc>
        <w:tc>
          <w:tcPr>
            <w:tcW w:w="708" w:type="dxa"/>
            <w:vAlign w:val="center"/>
          </w:tcPr>
          <w:p w14:paraId="0FBA6EFA" w14:textId="77777777" w:rsidR="002900B5" w:rsidRPr="001C295F" w:rsidRDefault="002900B5" w:rsidP="00C00700">
            <w:pPr>
              <w:jc w:val="center"/>
              <w:rPr>
                <w:sz w:val="21"/>
                <w:szCs w:val="21"/>
              </w:rPr>
            </w:pPr>
          </w:p>
        </w:tc>
        <w:tc>
          <w:tcPr>
            <w:tcW w:w="2127" w:type="dxa"/>
            <w:vAlign w:val="center"/>
          </w:tcPr>
          <w:p w14:paraId="7E401846" w14:textId="77777777" w:rsidR="002900B5" w:rsidRPr="001C295F" w:rsidRDefault="002900B5" w:rsidP="00C00700">
            <w:pPr>
              <w:jc w:val="center"/>
              <w:rPr>
                <w:sz w:val="21"/>
                <w:szCs w:val="21"/>
              </w:rPr>
            </w:pPr>
          </w:p>
        </w:tc>
        <w:tc>
          <w:tcPr>
            <w:tcW w:w="2155" w:type="dxa"/>
            <w:vAlign w:val="center"/>
          </w:tcPr>
          <w:p w14:paraId="7BF0431E" w14:textId="77777777" w:rsidR="002900B5" w:rsidRPr="001C295F" w:rsidRDefault="002900B5" w:rsidP="00C00700">
            <w:pPr>
              <w:jc w:val="center"/>
              <w:rPr>
                <w:sz w:val="21"/>
                <w:szCs w:val="21"/>
              </w:rPr>
            </w:pPr>
          </w:p>
        </w:tc>
        <w:tc>
          <w:tcPr>
            <w:tcW w:w="4182" w:type="dxa"/>
            <w:vAlign w:val="center"/>
          </w:tcPr>
          <w:p w14:paraId="4B4BC252" w14:textId="77777777" w:rsidR="002900B5" w:rsidRPr="001C295F" w:rsidRDefault="002900B5" w:rsidP="00C00700">
            <w:pPr>
              <w:jc w:val="center"/>
              <w:rPr>
                <w:sz w:val="21"/>
                <w:szCs w:val="21"/>
              </w:rPr>
            </w:pPr>
          </w:p>
        </w:tc>
        <w:tc>
          <w:tcPr>
            <w:tcW w:w="4182" w:type="dxa"/>
            <w:vAlign w:val="center"/>
          </w:tcPr>
          <w:p w14:paraId="346A9756" w14:textId="77777777" w:rsidR="002900B5" w:rsidRPr="001C295F" w:rsidRDefault="002900B5" w:rsidP="00C00700">
            <w:pPr>
              <w:jc w:val="center"/>
              <w:rPr>
                <w:sz w:val="21"/>
                <w:szCs w:val="21"/>
              </w:rPr>
            </w:pPr>
          </w:p>
        </w:tc>
      </w:tr>
      <w:tr w:rsidR="00D030ED" w:rsidRPr="001C295F" w14:paraId="22658C83" w14:textId="77777777" w:rsidTr="006A1C80">
        <w:tc>
          <w:tcPr>
            <w:tcW w:w="534" w:type="dxa"/>
            <w:vAlign w:val="center"/>
          </w:tcPr>
          <w:p w14:paraId="44EE6E78" w14:textId="77777777" w:rsidR="00D030ED" w:rsidRPr="001C295F" w:rsidRDefault="00D030ED" w:rsidP="00C00700">
            <w:pPr>
              <w:jc w:val="center"/>
              <w:rPr>
                <w:sz w:val="21"/>
                <w:szCs w:val="21"/>
              </w:rPr>
            </w:pPr>
          </w:p>
        </w:tc>
        <w:tc>
          <w:tcPr>
            <w:tcW w:w="1701" w:type="dxa"/>
            <w:vAlign w:val="center"/>
          </w:tcPr>
          <w:p w14:paraId="0A10C6CA" w14:textId="77777777" w:rsidR="00D030ED" w:rsidRPr="001C295F" w:rsidRDefault="00D030ED" w:rsidP="00C00700">
            <w:pPr>
              <w:jc w:val="center"/>
              <w:rPr>
                <w:sz w:val="21"/>
                <w:szCs w:val="21"/>
              </w:rPr>
            </w:pPr>
          </w:p>
        </w:tc>
        <w:tc>
          <w:tcPr>
            <w:tcW w:w="708" w:type="dxa"/>
            <w:vAlign w:val="center"/>
          </w:tcPr>
          <w:p w14:paraId="40A6FB04" w14:textId="77777777" w:rsidR="00D030ED" w:rsidRPr="001C295F" w:rsidRDefault="00D030ED" w:rsidP="00C00700">
            <w:pPr>
              <w:jc w:val="center"/>
              <w:rPr>
                <w:sz w:val="21"/>
                <w:szCs w:val="21"/>
              </w:rPr>
            </w:pPr>
          </w:p>
        </w:tc>
        <w:tc>
          <w:tcPr>
            <w:tcW w:w="2127" w:type="dxa"/>
            <w:vAlign w:val="center"/>
          </w:tcPr>
          <w:p w14:paraId="60F894CE" w14:textId="77777777" w:rsidR="00D030ED" w:rsidRPr="001C295F" w:rsidRDefault="00D030ED" w:rsidP="00C00700">
            <w:pPr>
              <w:jc w:val="center"/>
              <w:rPr>
                <w:sz w:val="21"/>
                <w:szCs w:val="21"/>
              </w:rPr>
            </w:pPr>
          </w:p>
        </w:tc>
        <w:tc>
          <w:tcPr>
            <w:tcW w:w="2155" w:type="dxa"/>
            <w:vAlign w:val="center"/>
          </w:tcPr>
          <w:p w14:paraId="3B718032" w14:textId="77777777" w:rsidR="00D030ED" w:rsidRPr="001C295F" w:rsidRDefault="00D030ED" w:rsidP="00C00700">
            <w:pPr>
              <w:jc w:val="center"/>
              <w:rPr>
                <w:sz w:val="21"/>
                <w:szCs w:val="21"/>
              </w:rPr>
            </w:pPr>
          </w:p>
        </w:tc>
        <w:tc>
          <w:tcPr>
            <w:tcW w:w="4182" w:type="dxa"/>
            <w:vAlign w:val="center"/>
          </w:tcPr>
          <w:p w14:paraId="0C4FE472" w14:textId="77777777" w:rsidR="00D030ED" w:rsidRPr="001C295F" w:rsidRDefault="00D030ED" w:rsidP="00C00700">
            <w:pPr>
              <w:jc w:val="center"/>
              <w:rPr>
                <w:sz w:val="21"/>
                <w:szCs w:val="21"/>
              </w:rPr>
            </w:pPr>
          </w:p>
        </w:tc>
        <w:tc>
          <w:tcPr>
            <w:tcW w:w="4182" w:type="dxa"/>
            <w:vAlign w:val="center"/>
          </w:tcPr>
          <w:p w14:paraId="6FFB9A90" w14:textId="77777777" w:rsidR="00D030ED" w:rsidRPr="001C295F" w:rsidRDefault="00D030ED" w:rsidP="00C00700">
            <w:pPr>
              <w:jc w:val="center"/>
              <w:rPr>
                <w:sz w:val="21"/>
                <w:szCs w:val="21"/>
              </w:rPr>
            </w:pPr>
          </w:p>
        </w:tc>
      </w:tr>
    </w:tbl>
    <w:p w14:paraId="2CCC3D5B" w14:textId="77777777" w:rsidR="00D030ED" w:rsidRPr="001C295F" w:rsidRDefault="00D030ED" w:rsidP="00D030ED">
      <w:pPr>
        <w:spacing w:line="360" w:lineRule="auto"/>
        <w:rPr>
          <w:sz w:val="21"/>
          <w:szCs w:val="21"/>
        </w:rPr>
      </w:pPr>
      <w:r w:rsidRPr="001C295F">
        <w:rPr>
          <w:sz w:val="21"/>
          <w:szCs w:val="21"/>
        </w:rPr>
        <w:t>4.</w:t>
      </w:r>
      <w:r w:rsidRPr="001C295F">
        <w:rPr>
          <w:sz w:val="21"/>
          <w:szCs w:val="21"/>
        </w:rPr>
        <w:tab/>
        <w:t>Численность не прошедших пер</w:t>
      </w:r>
      <w:r w:rsidR="00BA73A2" w:rsidRPr="001C295F">
        <w:rPr>
          <w:sz w:val="21"/>
          <w:szCs w:val="21"/>
        </w:rPr>
        <w:t>иодический медицинский осмотр</w:t>
      </w:r>
      <w:r w:rsidRPr="001C295F">
        <w:rPr>
          <w:sz w:val="21"/>
          <w:szCs w:val="21"/>
        </w:rPr>
        <w:t xml:space="preserve"> всего: _________________, в том числе женщин____</w:t>
      </w:r>
    </w:p>
    <w:p w14:paraId="325A95A4" w14:textId="77777777" w:rsidR="00D030ED" w:rsidRPr="001C295F" w:rsidRDefault="00D030ED" w:rsidP="00D030ED">
      <w:pPr>
        <w:spacing w:line="360" w:lineRule="auto"/>
        <w:rPr>
          <w:sz w:val="21"/>
          <w:szCs w:val="21"/>
        </w:rPr>
      </w:pPr>
      <w:r w:rsidRPr="001C295F">
        <w:rPr>
          <w:sz w:val="21"/>
          <w:szCs w:val="21"/>
        </w:rPr>
        <w:t>4.1. Список работников, не прошедших периодический медицинский осмотр: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5380"/>
        <w:gridCol w:w="2957"/>
        <w:gridCol w:w="2957"/>
        <w:gridCol w:w="3760"/>
      </w:tblGrid>
      <w:tr w:rsidR="00D030ED" w:rsidRPr="001C295F" w14:paraId="615F3A30" w14:textId="77777777" w:rsidTr="00BA73A2">
        <w:tc>
          <w:tcPr>
            <w:tcW w:w="534" w:type="dxa"/>
            <w:vAlign w:val="center"/>
          </w:tcPr>
          <w:p w14:paraId="582B764A" w14:textId="77777777" w:rsidR="00D030ED" w:rsidRPr="001C295F" w:rsidRDefault="00D030ED" w:rsidP="00C00700">
            <w:pPr>
              <w:jc w:val="center"/>
              <w:rPr>
                <w:sz w:val="21"/>
                <w:szCs w:val="21"/>
              </w:rPr>
            </w:pPr>
            <w:r w:rsidRPr="001C295F">
              <w:rPr>
                <w:sz w:val="21"/>
                <w:szCs w:val="21"/>
              </w:rPr>
              <w:t>№</w:t>
            </w:r>
          </w:p>
        </w:tc>
        <w:tc>
          <w:tcPr>
            <w:tcW w:w="5380" w:type="dxa"/>
            <w:vAlign w:val="center"/>
          </w:tcPr>
          <w:p w14:paraId="1665DA30" w14:textId="77777777" w:rsidR="00D030ED" w:rsidRPr="001C295F" w:rsidRDefault="00D030ED" w:rsidP="00C00700">
            <w:pPr>
              <w:jc w:val="center"/>
              <w:rPr>
                <w:sz w:val="21"/>
                <w:szCs w:val="21"/>
              </w:rPr>
            </w:pPr>
            <w:r w:rsidRPr="001C295F">
              <w:rPr>
                <w:sz w:val="21"/>
                <w:szCs w:val="21"/>
              </w:rPr>
              <w:t>ФИО</w:t>
            </w:r>
          </w:p>
        </w:tc>
        <w:tc>
          <w:tcPr>
            <w:tcW w:w="2957" w:type="dxa"/>
            <w:vAlign w:val="center"/>
          </w:tcPr>
          <w:p w14:paraId="5C702D17" w14:textId="77777777" w:rsidR="00D030ED" w:rsidRPr="001C295F" w:rsidRDefault="00D030ED" w:rsidP="00C00700">
            <w:pPr>
              <w:jc w:val="center"/>
              <w:rPr>
                <w:sz w:val="21"/>
                <w:szCs w:val="21"/>
              </w:rPr>
            </w:pPr>
            <w:r w:rsidRPr="001C295F">
              <w:rPr>
                <w:sz w:val="21"/>
                <w:szCs w:val="21"/>
              </w:rPr>
              <w:t>Пол</w:t>
            </w:r>
          </w:p>
        </w:tc>
        <w:tc>
          <w:tcPr>
            <w:tcW w:w="2957" w:type="dxa"/>
            <w:vAlign w:val="center"/>
          </w:tcPr>
          <w:p w14:paraId="567EBA66" w14:textId="77777777" w:rsidR="00D030ED" w:rsidRPr="001C295F" w:rsidRDefault="00D030ED" w:rsidP="00C00700">
            <w:pPr>
              <w:jc w:val="center"/>
              <w:rPr>
                <w:sz w:val="21"/>
                <w:szCs w:val="21"/>
              </w:rPr>
            </w:pPr>
            <w:r w:rsidRPr="001C295F">
              <w:rPr>
                <w:sz w:val="21"/>
                <w:szCs w:val="21"/>
              </w:rPr>
              <w:t>Дата рождения</w:t>
            </w:r>
          </w:p>
        </w:tc>
        <w:tc>
          <w:tcPr>
            <w:tcW w:w="3760" w:type="dxa"/>
            <w:vAlign w:val="center"/>
          </w:tcPr>
          <w:p w14:paraId="56C1BC3C" w14:textId="77777777" w:rsidR="00D030ED" w:rsidRPr="001C295F" w:rsidRDefault="00D030ED" w:rsidP="00C00700">
            <w:pPr>
              <w:jc w:val="center"/>
              <w:rPr>
                <w:sz w:val="21"/>
                <w:szCs w:val="21"/>
              </w:rPr>
            </w:pPr>
            <w:r w:rsidRPr="001C295F">
              <w:rPr>
                <w:sz w:val="21"/>
                <w:szCs w:val="21"/>
              </w:rPr>
              <w:t>Причина</w:t>
            </w:r>
          </w:p>
        </w:tc>
      </w:tr>
      <w:tr w:rsidR="00D030ED" w:rsidRPr="001C295F" w14:paraId="08702B6C" w14:textId="77777777" w:rsidTr="00BA73A2">
        <w:tc>
          <w:tcPr>
            <w:tcW w:w="534" w:type="dxa"/>
            <w:vAlign w:val="center"/>
          </w:tcPr>
          <w:p w14:paraId="1D482EF6" w14:textId="77777777" w:rsidR="00D030ED" w:rsidRPr="001C295F" w:rsidRDefault="00D030ED" w:rsidP="00C00700">
            <w:pPr>
              <w:jc w:val="center"/>
              <w:rPr>
                <w:sz w:val="21"/>
                <w:szCs w:val="21"/>
              </w:rPr>
            </w:pPr>
          </w:p>
        </w:tc>
        <w:tc>
          <w:tcPr>
            <w:tcW w:w="5380" w:type="dxa"/>
            <w:vAlign w:val="center"/>
          </w:tcPr>
          <w:p w14:paraId="753E5FF1" w14:textId="77777777" w:rsidR="00D030ED" w:rsidRPr="001C295F" w:rsidRDefault="00D030ED" w:rsidP="00C00700">
            <w:pPr>
              <w:jc w:val="center"/>
              <w:rPr>
                <w:sz w:val="21"/>
                <w:szCs w:val="21"/>
              </w:rPr>
            </w:pPr>
          </w:p>
        </w:tc>
        <w:tc>
          <w:tcPr>
            <w:tcW w:w="2957" w:type="dxa"/>
            <w:vAlign w:val="center"/>
          </w:tcPr>
          <w:p w14:paraId="74F392D0" w14:textId="77777777" w:rsidR="00D030ED" w:rsidRPr="001C295F" w:rsidRDefault="00D030ED" w:rsidP="00C00700">
            <w:pPr>
              <w:jc w:val="center"/>
              <w:rPr>
                <w:sz w:val="21"/>
                <w:szCs w:val="21"/>
              </w:rPr>
            </w:pPr>
          </w:p>
        </w:tc>
        <w:tc>
          <w:tcPr>
            <w:tcW w:w="2957" w:type="dxa"/>
            <w:vAlign w:val="center"/>
          </w:tcPr>
          <w:p w14:paraId="3F5435EA" w14:textId="77777777" w:rsidR="00D030ED" w:rsidRPr="001C295F" w:rsidRDefault="00D030ED" w:rsidP="00C00700">
            <w:pPr>
              <w:jc w:val="center"/>
              <w:rPr>
                <w:sz w:val="21"/>
                <w:szCs w:val="21"/>
              </w:rPr>
            </w:pPr>
          </w:p>
        </w:tc>
        <w:tc>
          <w:tcPr>
            <w:tcW w:w="3760" w:type="dxa"/>
            <w:vAlign w:val="center"/>
          </w:tcPr>
          <w:p w14:paraId="1CA531B2" w14:textId="77777777" w:rsidR="00D030ED" w:rsidRPr="001C295F" w:rsidRDefault="00D030ED" w:rsidP="00C00700">
            <w:pPr>
              <w:jc w:val="center"/>
              <w:rPr>
                <w:sz w:val="21"/>
                <w:szCs w:val="21"/>
              </w:rPr>
            </w:pPr>
          </w:p>
        </w:tc>
      </w:tr>
      <w:tr w:rsidR="002900B5" w:rsidRPr="001C295F" w14:paraId="384B6D36" w14:textId="77777777" w:rsidTr="00BA73A2">
        <w:tc>
          <w:tcPr>
            <w:tcW w:w="534" w:type="dxa"/>
            <w:vAlign w:val="center"/>
          </w:tcPr>
          <w:p w14:paraId="523E72B9" w14:textId="77777777" w:rsidR="002900B5" w:rsidRPr="001C295F" w:rsidRDefault="002900B5" w:rsidP="00C00700">
            <w:pPr>
              <w:jc w:val="center"/>
              <w:rPr>
                <w:sz w:val="21"/>
                <w:szCs w:val="21"/>
              </w:rPr>
            </w:pPr>
          </w:p>
        </w:tc>
        <w:tc>
          <w:tcPr>
            <w:tcW w:w="5380" w:type="dxa"/>
            <w:vAlign w:val="center"/>
          </w:tcPr>
          <w:p w14:paraId="40C40EA8" w14:textId="77777777" w:rsidR="002900B5" w:rsidRPr="001C295F" w:rsidRDefault="002900B5" w:rsidP="00C00700">
            <w:pPr>
              <w:jc w:val="center"/>
              <w:rPr>
                <w:sz w:val="21"/>
                <w:szCs w:val="21"/>
              </w:rPr>
            </w:pPr>
          </w:p>
        </w:tc>
        <w:tc>
          <w:tcPr>
            <w:tcW w:w="2957" w:type="dxa"/>
            <w:vAlign w:val="center"/>
          </w:tcPr>
          <w:p w14:paraId="3C7308A4" w14:textId="77777777" w:rsidR="002900B5" w:rsidRPr="001C295F" w:rsidRDefault="002900B5" w:rsidP="00C00700">
            <w:pPr>
              <w:jc w:val="center"/>
              <w:rPr>
                <w:sz w:val="21"/>
                <w:szCs w:val="21"/>
              </w:rPr>
            </w:pPr>
          </w:p>
        </w:tc>
        <w:tc>
          <w:tcPr>
            <w:tcW w:w="2957" w:type="dxa"/>
            <w:vAlign w:val="center"/>
          </w:tcPr>
          <w:p w14:paraId="241F4B9B" w14:textId="77777777" w:rsidR="002900B5" w:rsidRPr="001C295F" w:rsidRDefault="002900B5" w:rsidP="00C00700">
            <w:pPr>
              <w:jc w:val="center"/>
              <w:rPr>
                <w:sz w:val="21"/>
                <w:szCs w:val="21"/>
              </w:rPr>
            </w:pPr>
          </w:p>
        </w:tc>
        <w:tc>
          <w:tcPr>
            <w:tcW w:w="3760" w:type="dxa"/>
            <w:vAlign w:val="center"/>
          </w:tcPr>
          <w:p w14:paraId="5FA42C7C" w14:textId="77777777" w:rsidR="002900B5" w:rsidRPr="001C295F" w:rsidRDefault="002900B5" w:rsidP="00C00700">
            <w:pPr>
              <w:jc w:val="center"/>
              <w:rPr>
                <w:sz w:val="21"/>
                <w:szCs w:val="21"/>
              </w:rPr>
            </w:pPr>
          </w:p>
        </w:tc>
      </w:tr>
    </w:tbl>
    <w:p w14:paraId="40A97421" w14:textId="77777777" w:rsidR="00D030ED" w:rsidRPr="001C295F" w:rsidRDefault="00D030ED" w:rsidP="00D030ED">
      <w:pPr>
        <w:rPr>
          <w:sz w:val="21"/>
          <w:szCs w:val="21"/>
        </w:rPr>
        <w:sectPr w:rsidR="00D030ED" w:rsidRPr="001C295F" w:rsidSect="00412B71">
          <w:pgSz w:w="16838" w:h="11906" w:orient="landscape"/>
          <w:pgMar w:top="1134" w:right="567" w:bottom="851" w:left="567" w:header="709" w:footer="709" w:gutter="0"/>
          <w:cols w:space="708"/>
          <w:docGrid w:linePitch="360"/>
        </w:sectPr>
      </w:pPr>
    </w:p>
    <w:p w14:paraId="3FD8E2B7" w14:textId="77777777" w:rsidR="00D030ED" w:rsidRPr="001C295F" w:rsidRDefault="00D030ED" w:rsidP="00D030ED">
      <w:pPr>
        <w:spacing w:after="0" w:line="240" w:lineRule="atLeast"/>
        <w:rPr>
          <w:sz w:val="21"/>
          <w:szCs w:val="21"/>
        </w:rPr>
      </w:pPr>
      <w:r w:rsidRPr="001C295F">
        <w:rPr>
          <w:sz w:val="21"/>
          <w:szCs w:val="21"/>
        </w:rPr>
        <w:lastRenderedPageBreak/>
        <w:t xml:space="preserve">5. </w:t>
      </w:r>
      <w:r w:rsidRPr="001C295F">
        <w:rPr>
          <w:sz w:val="21"/>
          <w:szCs w:val="21"/>
        </w:rPr>
        <w:tab/>
        <w:t>Численность работников, не имеющих медицинских противопоказаний к работе:_____________</w:t>
      </w:r>
      <w:r w:rsidR="002900B5" w:rsidRPr="001C295F">
        <w:rPr>
          <w:sz w:val="21"/>
          <w:szCs w:val="21"/>
        </w:rPr>
        <w:t>_____</w:t>
      </w:r>
    </w:p>
    <w:p w14:paraId="7E7E6051" w14:textId="77777777" w:rsidR="00D030ED" w:rsidRPr="001C295F" w:rsidRDefault="00D030ED" w:rsidP="00D030ED">
      <w:pPr>
        <w:spacing w:after="0" w:line="240" w:lineRule="atLeast"/>
        <w:rPr>
          <w:sz w:val="21"/>
          <w:szCs w:val="21"/>
        </w:rPr>
      </w:pPr>
      <w:r w:rsidRPr="001C295F">
        <w:rPr>
          <w:sz w:val="21"/>
          <w:szCs w:val="21"/>
        </w:rPr>
        <w:t>6.</w:t>
      </w:r>
      <w:r w:rsidRPr="001C295F">
        <w:rPr>
          <w:sz w:val="21"/>
          <w:szCs w:val="21"/>
        </w:rPr>
        <w:tab/>
        <w:t>Список работников имеющих противопоказания к работе: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713"/>
        <w:gridCol w:w="672"/>
        <w:gridCol w:w="1411"/>
        <w:gridCol w:w="1798"/>
        <w:gridCol w:w="1561"/>
        <w:gridCol w:w="1701"/>
      </w:tblGrid>
      <w:tr w:rsidR="00D030ED" w:rsidRPr="001C295F" w14:paraId="1C724818" w14:textId="77777777" w:rsidTr="00C00700">
        <w:tc>
          <w:tcPr>
            <w:tcW w:w="458" w:type="dxa"/>
            <w:vMerge w:val="restart"/>
            <w:vAlign w:val="center"/>
          </w:tcPr>
          <w:p w14:paraId="5141FB76" w14:textId="77777777" w:rsidR="00D030ED" w:rsidRPr="001C295F" w:rsidRDefault="00D030ED" w:rsidP="00C00700">
            <w:pPr>
              <w:spacing w:after="0" w:line="240" w:lineRule="atLeast"/>
              <w:jc w:val="center"/>
              <w:rPr>
                <w:sz w:val="21"/>
                <w:szCs w:val="21"/>
              </w:rPr>
            </w:pPr>
            <w:r w:rsidRPr="001C295F">
              <w:rPr>
                <w:sz w:val="21"/>
                <w:szCs w:val="21"/>
              </w:rPr>
              <w:t>№</w:t>
            </w:r>
          </w:p>
        </w:tc>
        <w:tc>
          <w:tcPr>
            <w:tcW w:w="2713" w:type="dxa"/>
            <w:vMerge w:val="restart"/>
            <w:vAlign w:val="center"/>
          </w:tcPr>
          <w:p w14:paraId="6B58B767" w14:textId="77777777" w:rsidR="00D030ED" w:rsidRPr="001C295F" w:rsidRDefault="00D030ED" w:rsidP="00C00700">
            <w:pPr>
              <w:spacing w:after="0" w:line="240" w:lineRule="atLeast"/>
              <w:jc w:val="center"/>
              <w:rPr>
                <w:sz w:val="21"/>
                <w:szCs w:val="21"/>
              </w:rPr>
            </w:pPr>
            <w:r w:rsidRPr="001C295F">
              <w:rPr>
                <w:sz w:val="21"/>
                <w:szCs w:val="21"/>
              </w:rPr>
              <w:t>Ф.И.О.</w:t>
            </w:r>
          </w:p>
        </w:tc>
        <w:tc>
          <w:tcPr>
            <w:tcW w:w="672" w:type="dxa"/>
            <w:vMerge w:val="restart"/>
            <w:vAlign w:val="center"/>
          </w:tcPr>
          <w:p w14:paraId="4580ECF1" w14:textId="77777777" w:rsidR="00D030ED" w:rsidRPr="001C295F" w:rsidRDefault="00D030ED" w:rsidP="00C00700">
            <w:pPr>
              <w:spacing w:after="0" w:line="240" w:lineRule="atLeast"/>
              <w:jc w:val="center"/>
              <w:rPr>
                <w:sz w:val="21"/>
                <w:szCs w:val="21"/>
              </w:rPr>
            </w:pPr>
            <w:r w:rsidRPr="001C295F">
              <w:rPr>
                <w:sz w:val="21"/>
                <w:szCs w:val="21"/>
              </w:rPr>
              <w:t>Пол</w:t>
            </w:r>
          </w:p>
        </w:tc>
        <w:tc>
          <w:tcPr>
            <w:tcW w:w="1411" w:type="dxa"/>
            <w:vMerge w:val="restart"/>
            <w:vAlign w:val="center"/>
          </w:tcPr>
          <w:p w14:paraId="7E0EC392" w14:textId="77777777" w:rsidR="00D030ED" w:rsidRPr="001C295F" w:rsidRDefault="00D030ED" w:rsidP="00C00700">
            <w:pPr>
              <w:spacing w:after="0" w:line="240" w:lineRule="atLeast"/>
              <w:jc w:val="center"/>
              <w:rPr>
                <w:sz w:val="21"/>
                <w:szCs w:val="21"/>
              </w:rPr>
            </w:pPr>
            <w:r w:rsidRPr="001C295F">
              <w:rPr>
                <w:sz w:val="21"/>
                <w:szCs w:val="21"/>
              </w:rPr>
              <w:t>Дата рождения</w:t>
            </w:r>
          </w:p>
        </w:tc>
        <w:tc>
          <w:tcPr>
            <w:tcW w:w="1798" w:type="dxa"/>
            <w:vMerge w:val="restart"/>
            <w:vAlign w:val="center"/>
          </w:tcPr>
          <w:p w14:paraId="1771B912" w14:textId="77777777" w:rsidR="00D030ED" w:rsidRPr="001C295F" w:rsidRDefault="00D030ED" w:rsidP="00C00700">
            <w:pPr>
              <w:spacing w:after="0" w:line="240" w:lineRule="atLeast"/>
              <w:jc w:val="center"/>
              <w:rPr>
                <w:sz w:val="21"/>
                <w:szCs w:val="21"/>
              </w:rPr>
            </w:pPr>
            <w:r w:rsidRPr="001C295F">
              <w:rPr>
                <w:sz w:val="21"/>
                <w:szCs w:val="21"/>
              </w:rPr>
              <w:t>Структурное подразделение</w:t>
            </w:r>
          </w:p>
        </w:tc>
        <w:tc>
          <w:tcPr>
            <w:tcW w:w="3262" w:type="dxa"/>
            <w:gridSpan w:val="2"/>
            <w:vAlign w:val="center"/>
          </w:tcPr>
          <w:p w14:paraId="00D592ED" w14:textId="77777777" w:rsidR="00D030ED" w:rsidRPr="001C295F" w:rsidRDefault="00D030ED" w:rsidP="00C00700">
            <w:pPr>
              <w:spacing w:after="0" w:line="240" w:lineRule="atLeast"/>
              <w:jc w:val="center"/>
              <w:rPr>
                <w:sz w:val="21"/>
                <w:szCs w:val="21"/>
              </w:rPr>
            </w:pPr>
            <w:r w:rsidRPr="001C295F">
              <w:rPr>
                <w:sz w:val="21"/>
                <w:szCs w:val="21"/>
              </w:rPr>
              <w:t>Противопоказания</w:t>
            </w:r>
          </w:p>
        </w:tc>
      </w:tr>
      <w:tr w:rsidR="00D030ED" w:rsidRPr="001C295F" w14:paraId="5776EE6F" w14:textId="77777777" w:rsidTr="00C00700">
        <w:tc>
          <w:tcPr>
            <w:tcW w:w="458" w:type="dxa"/>
            <w:vMerge/>
            <w:vAlign w:val="center"/>
          </w:tcPr>
          <w:p w14:paraId="67448AD2" w14:textId="77777777" w:rsidR="00D030ED" w:rsidRPr="001C295F" w:rsidRDefault="00D030ED" w:rsidP="00C00700">
            <w:pPr>
              <w:spacing w:after="0" w:line="240" w:lineRule="atLeast"/>
              <w:jc w:val="center"/>
              <w:rPr>
                <w:sz w:val="21"/>
                <w:szCs w:val="21"/>
              </w:rPr>
            </w:pPr>
          </w:p>
        </w:tc>
        <w:tc>
          <w:tcPr>
            <w:tcW w:w="2713" w:type="dxa"/>
            <w:vMerge/>
            <w:vAlign w:val="center"/>
          </w:tcPr>
          <w:p w14:paraId="4B8E9848" w14:textId="77777777" w:rsidR="00D030ED" w:rsidRPr="001C295F" w:rsidRDefault="00D030ED" w:rsidP="00C00700">
            <w:pPr>
              <w:spacing w:after="0" w:line="240" w:lineRule="atLeast"/>
              <w:jc w:val="center"/>
              <w:rPr>
                <w:sz w:val="21"/>
                <w:szCs w:val="21"/>
              </w:rPr>
            </w:pPr>
          </w:p>
        </w:tc>
        <w:tc>
          <w:tcPr>
            <w:tcW w:w="672" w:type="dxa"/>
            <w:vMerge/>
            <w:vAlign w:val="center"/>
          </w:tcPr>
          <w:p w14:paraId="3874D939" w14:textId="77777777" w:rsidR="00D030ED" w:rsidRPr="001C295F" w:rsidRDefault="00D030ED" w:rsidP="00C00700">
            <w:pPr>
              <w:spacing w:after="0" w:line="240" w:lineRule="atLeast"/>
              <w:jc w:val="center"/>
              <w:rPr>
                <w:sz w:val="21"/>
                <w:szCs w:val="21"/>
              </w:rPr>
            </w:pPr>
          </w:p>
        </w:tc>
        <w:tc>
          <w:tcPr>
            <w:tcW w:w="1411" w:type="dxa"/>
            <w:vMerge/>
            <w:vAlign w:val="center"/>
          </w:tcPr>
          <w:p w14:paraId="75BE3C17" w14:textId="77777777" w:rsidR="00D030ED" w:rsidRPr="001C295F" w:rsidRDefault="00D030ED" w:rsidP="00C00700">
            <w:pPr>
              <w:spacing w:after="0" w:line="240" w:lineRule="atLeast"/>
              <w:jc w:val="center"/>
              <w:rPr>
                <w:sz w:val="21"/>
                <w:szCs w:val="21"/>
              </w:rPr>
            </w:pPr>
          </w:p>
        </w:tc>
        <w:tc>
          <w:tcPr>
            <w:tcW w:w="1798" w:type="dxa"/>
            <w:vMerge/>
            <w:vAlign w:val="center"/>
          </w:tcPr>
          <w:p w14:paraId="1E143D23" w14:textId="77777777" w:rsidR="00D030ED" w:rsidRPr="001C295F" w:rsidRDefault="00D030ED" w:rsidP="00C00700">
            <w:pPr>
              <w:spacing w:after="0" w:line="240" w:lineRule="atLeast"/>
              <w:jc w:val="center"/>
              <w:rPr>
                <w:sz w:val="21"/>
                <w:szCs w:val="21"/>
              </w:rPr>
            </w:pPr>
          </w:p>
        </w:tc>
        <w:tc>
          <w:tcPr>
            <w:tcW w:w="1561" w:type="dxa"/>
            <w:vAlign w:val="center"/>
          </w:tcPr>
          <w:p w14:paraId="097A2815" w14:textId="77777777" w:rsidR="00D030ED" w:rsidRPr="001C295F" w:rsidRDefault="00D030ED" w:rsidP="00C00700">
            <w:pPr>
              <w:spacing w:after="0" w:line="240" w:lineRule="atLeast"/>
              <w:jc w:val="center"/>
              <w:rPr>
                <w:sz w:val="21"/>
                <w:szCs w:val="21"/>
              </w:rPr>
            </w:pPr>
            <w:r w:rsidRPr="001C295F">
              <w:rPr>
                <w:sz w:val="21"/>
                <w:szCs w:val="21"/>
              </w:rPr>
              <w:t>Временные, код по МКБ-10</w:t>
            </w:r>
          </w:p>
        </w:tc>
        <w:tc>
          <w:tcPr>
            <w:tcW w:w="1701" w:type="dxa"/>
            <w:vAlign w:val="center"/>
          </w:tcPr>
          <w:p w14:paraId="2E60623B" w14:textId="77777777" w:rsidR="00D030ED" w:rsidRPr="001C295F" w:rsidRDefault="00D030ED" w:rsidP="00C00700">
            <w:pPr>
              <w:spacing w:after="0" w:line="240" w:lineRule="atLeast"/>
              <w:jc w:val="center"/>
              <w:rPr>
                <w:sz w:val="21"/>
                <w:szCs w:val="21"/>
              </w:rPr>
            </w:pPr>
            <w:r w:rsidRPr="001C295F">
              <w:rPr>
                <w:sz w:val="21"/>
                <w:szCs w:val="21"/>
              </w:rPr>
              <w:t xml:space="preserve">Постоянные, код по </w:t>
            </w:r>
          </w:p>
          <w:p w14:paraId="42A5388A" w14:textId="77777777" w:rsidR="00D030ED" w:rsidRPr="001C295F" w:rsidRDefault="00D030ED" w:rsidP="00C00700">
            <w:pPr>
              <w:spacing w:after="0" w:line="240" w:lineRule="atLeast"/>
              <w:jc w:val="center"/>
              <w:rPr>
                <w:sz w:val="21"/>
                <w:szCs w:val="21"/>
              </w:rPr>
            </w:pPr>
            <w:r w:rsidRPr="001C295F">
              <w:rPr>
                <w:sz w:val="21"/>
                <w:szCs w:val="21"/>
              </w:rPr>
              <w:t>МКБ-10</w:t>
            </w:r>
          </w:p>
        </w:tc>
      </w:tr>
      <w:tr w:rsidR="00D030ED" w:rsidRPr="001C295F" w14:paraId="1F61F701" w14:textId="77777777" w:rsidTr="00C00700">
        <w:tc>
          <w:tcPr>
            <w:tcW w:w="458" w:type="dxa"/>
            <w:vAlign w:val="center"/>
          </w:tcPr>
          <w:p w14:paraId="08A5EC2C" w14:textId="77777777" w:rsidR="00D030ED" w:rsidRPr="001C295F" w:rsidRDefault="00D030ED" w:rsidP="00C00700">
            <w:pPr>
              <w:spacing w:after="0" w:line="240" w:lineRule="atLeast"/>
              <w:jc w:val="center"/>
              <w:rPr>
                <w:sz w:val="21"/>
                <w:szCs w:val="21"/>
              </w:rPr>
            </w:pPr>
          </w:p>
        </w:tc>
        <w:tc>
          <w:tcPr>
            <w:tcW w:w="2713" w:type="dxa"/>
            <w:vAlign w:val="center"/>
          </w:tcPr>
          <w:p w14:paraId="60621146" w14:textId="77777777" w:rsidR="00D030ED" w:rsidRPr="001C295F" w:rsidRDefault="00D030ED" w:rsidP="00C00700">
            <w:pPr>
              <w:spacing w:after="0" w:line="240" w:lineRule="atLeast"/>
              <w:jc w:val="center"/>
              <w:rPr>
                <w:sz w:val="21"/>
                <w:szCs w:val="21"/>
              </w:rPr>
            </w:pPr>
          </w:p>
        </w:tc>
        <w:tc>
          <w:tcPr>
            <w:tcW w:w="672" w:type="dxa"/>
            <w:vAlign w:val="center"/>
          </w:tcPr>
          <w:p w14:paraId="2D3D9A99" w14:textId="77777777" w:rsidR="00D030ED" w:rsidRPr="001C295F" w:rsidRDefault="00D030ED" w:rsidP="00C00700">
            <w:pPr>
              <w:spacing w:after="0" w:line="240" w:lineRule="atLeast"/>
              <w:jc w:val="center"/>
              <w:rPr>
                <w:sz w:val="21"/>
                <w:szCs w:val="21"/>
              </w:rPr>
            </w:pPr>
          </w:p>
        </w:tc>
        <w:tc>
          <w:tcPr>
            <w:tcW w:w="1411" w:type="dxa"/>
            <w:vAlign w:val="center"/>
          </w:tcPr>
          <w:p w14:paraId="2F60B633" w14:textId="77777777" w:rsidR="00D030ED" w:rsidRPr="001C295F" w:rsidRDefault="00D030ED" w:rsidP="00C00700">
            <w:pPr>
              <w:spacing w:after="0" w:line="240" w:lineRule="atLeast"/>
              <w:jc w:val="center"/>
              <w:rPr>
                <w:sz w:val="21"/>
                <w:szCs w:val="21"/>
              </w:rPr>
            </w:pPr>
          </w:p>
        </w:tc>
        <w:tc>
          <w:tcPr>
            <w:tcW w:w="1798" w:type="dxa"/>
            <w:vAlign w:val="center"/>
          </w:tcPr>
          <w:p w14:paraId="2C3A9B78" w14:textId="77777777" w:rsidR="00D030ED" w:rsidRPr="001C295F" w:rsidRDefault="00D030ED" w:rsidP="00C00700">
            <w:pPr>
              <w:spacing w:after="0" w:line="240" w:lineRule="atLeast"/>
              <w:jc w:val="center"/>
              <w:rPr>
                <w:sz w:val="21"/>
                <w:szCs w:val="21"/>
              </w:rPr>
            </w:pPr>
          </w:p>
        </w:tc>
        <w:tc>
          <w:tcPr>
            <w:tcW w:w="1561" w:type="dxa"/>
            <w:vAlign w:val="center"/>
          </w:tcPr>
          <w:p w14:paraId="5F6B155F" w14:textId="77777777" w:rsidR="00D030ED" w:rsidRPr="001C295F" w:rsidRDefault="00D030ED" w:rsidP="00C00700">
            <w:pPr>
              <w:spacing w:after="0" w:line="240" w:lineRule="atLeast"/>
              <w:jc w:val="center"/>
              <w:rPr>
                <w:sz w:val="21"/>
                <w:szCs w:val="21"/>
              </w:rPr>
            </w:pPr>
          </w:p>
        </w:tc>
        <w:tc>
          <w:tcPr>
            <w:tcW w:w="1701" w:type="dxa"/>
            <w:vAlign w:val="center"/>
          </w:tcPr>
          <w:p w14:paraId="2A1FC1FE" w14:textId="77777777" w:rsidR="00D030ED" w:rsidRPr="001C295F" w:rsidRDefault="00D030ED" w:rsidP="00C00700">
            <w:pPr>
              <w:spacing w:after="0" w:line="240" w:lineRule="atLeast"/>
              <w:jc w:val="center"/>
              <w:rPr>
                <w:sz w:val="21"/>
                <w:szCs w:val="21"/>
              </w:rPr>
            </w:pPr>
          </w:p>
        </w:tc>
      </w:tr>
    </w:tbl>
    <w:p w14:paraId="0C4DB104" w14:textId="77777777" w:rsidR="00D030ED" w:rsidRPr="001C295F" w:rsidRDefault="00D030ED" w:rsidP="002900B5">
      <w:pPr>
        <w:spacing w:after="0" w:line="240" w:lineRule="atLeast"/>
        <w:rPr>
          <w:sz w:val="21"/>
          <w:szCs w:val="21"/>
        </w:rPr>
      </w:pPr>
      <w:r w:rsidRPr="001C295F">
        <w:rPr>
          <w:sz w:val="21"/>
          <w:szCs w:val="21"/>
        </w:rPr>
        <w:t xml:space="preserve"> 6.1</w:t>
      </w:r>
      <w:r w:rsidR="006A1C80" w:rsidRPr="001C295F">
        <w:rPr>
          <w:sz w:val="21"/>
          <w:szCs w:val="21"/>
        </w:rPr>
        <w:t>.</w:t>
      </w:r>
      <w:r w:rsidRPr="001C295F">
        <w:rPr>
          <w:sz w:val="21"/>
          <w:szCs w:val="21"/>
        </w:rPr>
        <w:t xml:space="preserve"> Численность работников, нуждающихся во временном переводе на другую работ</w:t>
      </w:r>
      <w:r w:rsidR="002900B5" w:rsidRPr="001C295F">
        <w:rPr>
          <w:sz w:val="21"/>
          <w:szCs w:val="21"/>
        </w:rPr>
        <w:t>у по состоянию здоровья, всего _____________________________</w:t>
      </w:r>
      <w:r w:rsidRPr="001C295F">
        <w:rPr>
          <w:sz w:val="21"/>
          <w:szCs w:val="21"/>
        </w:rPr>
        <w:t>_,</w:t>
      </w:r>
    </w:p>
    <w:p w14:paraId="1B8C9D27" w14:textId="77777777" w:rsidR="00D030ED" w:rsidRPr="001C295F" w:rsidRDefault="00D030ED" w:rsidP="008540CA">
      <w:pPr>
        <w:numPr>
          <w:ilvl w:val="1"/>
          <w:numId w:val="13"/>
        </w:numPr>
        <w:tabs>
          <w:tab w:val="num" w:pos="0"/>
        </w:tabs>
        <w:spacing w:after="0" w:line="240" w:lineRule="atLeast"/>
        <w:jc w:val="left"/>
        <w:rPr>
          <w:sz w:val="21"/>
          <w:szCs w:val="21"/>
        </w:rPr>
      </w:pPr>
      <w:r w:rsidRPr="001C295F">
        <w:rPr>
          <w:sz w:val="21"/>
          <w:szCs w:val="21"/>
        </w:rPr>
        <w:t>в том числе женщин__________________</w:t>
      </w:r>
    </w:p>
    <w:p w14:paraId="7C75AB92" w14:textId="77777777" w:rsidR="00D030ED" w:rsidRPr="001C295F" w:rsidRDefault="006A1C80" w:rsidP="008540CA">
      <w:pPr>
        <w:numPr>
          <w:ilvl w:val="1"/>
          <w:numId w:val="13"/>
        </w:numPr>
        <w:tabs>
          <w:tab w:val="num" w:pos="0"/>
        </w:tabs>
        <w:spacing w:after="0" w:line="240" w:lineRule="atLeast"/>
        <w:jc w:val="left"/>
        <w:rPr>
          <w:sz w:val="21"/>
          <w:szCs w:val="21"/>
        </w:rPr>
      </w:pPr>
      <w:r w:rsidRPr="001C295F">
        <w:rPr>
          <w:sz w:val="21"/>
          <w:szCs w:val="21"/>
        </w:rPr>
        <w:t xml:space="preserve">6.2. </w:t>
      </w:r>
      <w:r w:rsidR="00D030ED" w:rsidRPr="001C295F">
        <w:rPr>
          <w:sz w:val="21"/>
          <w:szCs w:val="21"/>
        </w:rPr>
        <w:t>Численность работников, нуждающихся в постоянном переводе на другую работу по состоянию здоровья, всего _____________________</w:t>
      </w:r>
      <w:r w:rsidR="002900B5" w:rsidRPr="001C295F">
        <w:rPr>
          <w:sz w:val="21"/>
          <w:szCs w:val="21"/>
        </w:rPr>
        <w:t>_</w:t>
      </w:r>
      <w:r w:rsidR="00D030ED" w:rsidRPr="001C295F">
        <w:rPr>
          <w:sz w:val="21"/>
          <w:szCs w:val="21"/>
        </w:rPr>
        <w:t>,</w:t>
      </w:r>
    </w:p>
    <w:p w14:paraId="4943E80A" w14:textId="77777777" w:rsidR="00D030ED" w:rsidRPr="001C295F" w:rsidRDefault="00D030ED" w:rsidP="008540CA">
      <w:pPr>
        <w:numPr>
          <w:ilvl w:val="1"/>
          <w:numId w:val="13"/>
        </w:numPr>
        <w:tabs>
          <w:tab w:val="num" w:pos="0"/>
        </w:tabs>
        <w:spacing w:after="0" w:line="240" w:lineRule="atLeast"/>
        <w:jc w:val="left"/>
        <w:rPr>
          <w:sz w:val="21"/>
          <w:szCs w:val="21"/>
        </w:rPr>
      </w:pPr>
      <w:r w:rsidRPr="001C295F">
        <w:rPr>
          <w:sz w:val="21"/>
          <w:szCs w:val="21"/>
        </w:rPr>
        <w:t>в том числе женщин__________________</w:t>
      </w:r>
    </w:p>
    <w:p w14:paraId="4D29A5F8" w14:textId="77777777" w:rsidR="00D030ED" w:rsidRPr="001C295F" w:rsidRDefault="00D030ED" w:rsidP="008540CA">
      <w:pPr>
        <w:numPr>
          <w:ilvl w:val="1"/>
          <w:numId w:val="13"/>
        </w:numPr>
        <w:tabs>
          <w:tab w:val="num" w:pos="0"/>
        </w:tabs>
        <w:spacing w:after="0" w:line="240" w:lineRule="atLeast"/>
        <w:jc w:val="left"/>
        <w:rPr>
          <w:sz w:val="21"/>
          <w:szCs w:val="21"/>
        </w:rPr>
      </w:pPr>
    </w:p>
    <w:p w14:paraId="51D0E8DE" w14:textId="77777777" w:rsidR="00D030ED" w:rsidRPr="001C295F" w:rsidRDefault="00D030ED" w:rsidP="00D030ED">
      <w:pPr>
        <w:spacing w:after="0" w:line="240" w:lineRule="atLeast"/>
        <w:rPr>
          <w:sz w:val="21"/>
          <w:szCs w:val="21"/>
        </w:rPr>
      </w:pPr>
      <w:r w:rsidRPr="001C295F">
        <w:rPr>
          <w:sz w:val="21"/>
          <w:szCs w:val="21"/>
        </w:rPr>
        <w:t xml:space="preserve">7. </w:t>
      </w:r>
      <w:r w:rsidRPr="001C295F">
        <w:rPr>
          <w:sz w:val="21"/>
          <w:szCs w:val="21"/>
        </w:rPr>
        <w:tab/>
        <w:t>Список лиц с установленным предварительным диагнозом</w:t>
      </w:r>
      <w:r w:rsidR="002900B5" w:rsidRPr="001C295F">
        <w:rPr>
          <w:sz w:val="21"/>
          <w:szCs w:val="21"/>
        </w:rPr>
        <w:t xml:space="preserve"> профессионального заболевания: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060"/>
        <w:gridCol w:w="851"/>
        <w:gridCol w:w="1417"/>
        <w:gridCol w:w="1985"/>
        <w:gridCol w:w="1559"/>
        <w:gridCol w:w="957"/>
        <w:gridCol w:w="1027"/>
      </w:tblGrid>
      <w:tr w:rsidR="00D030ED" w:rsidRPr="001C295F" w14:paraId="76C8F148" w14:textId="77777777" w:rsidTr="00C00700">
        <w:tc>
          <w:tcPr>
            <w:tcW w:w="458" w:type="dxa"/>
            <w:vMerge w:val="restart"/>
            <w:vAlign w:val="center"/>
          </w:tcPr>
          <w:p w14:paraId="56827B51" w14:textId="77777777" w:rsidR="00D030ED" w:rsidRPr="001C295F" w:rsidRDefault="00D030ED" w:rsidP="00C00700">
            <w:pPr>
              <w:spacing w:after="0" w:line="240" w:lineRule="atLeast"/>
              <w:jc w:val="center"/>
              <w:rPr>
                <w:sz w:val="21"/>
                <w:szCs w:val="21"/>
              </w:rPr>
            </w:pPr>
            <w:r w:rsidRPr="001C295F">
              <w:rPr>
                <w:sz w:val="21"/>
                <w:szCs w:val="21"/>
              </w:rPr>
              <w:t>№</w:t>
            </w:r>
          </w:p>
        </w:tc>
        <w:tc>
          <w:tcPr>
            <w:tcW w:w="2060" w:type="dxa"/>
            <w:vMerge w:val="restart"/>
            <w:vAlign w:val="center"/>
          </w:tcPr>
          <w:p w14:paraId="66C1B721" w14:textId="77777777" w:rsidR="00D030ED" w:rsidRPr="001C295F" w:rsidRDefault="00D030ED" w:rsidP="00C00700">
            <w:pPr>
              <w:spacing w:after="0" w:line="240" w:lineRule="atLeast"/>
              <w:jc w:val="center"/>
              <w:rPr>
                <w:sz w:val="21"/>
                <w:szCs w:val="21"/>
              </w:rPr>
            </w:pPr>
            <w:r w:rsidRPr="001C295F">
              <w:rPr>
                <w:sz w:val="21"/>
                <w:szCs w:val="21"/>
              </w:rPr>
              <w:t>Ф.И.О</w:t>
            </w:r>
          </w:p>
        </w:tc>
        <w:tc>
          <w:tcPr>
            <w:tcW w:w="851" w:type="dxa"/>
            <w:vMerge w:val="restart"/>
            <w:vAlign w:val="center"/>
          </w:tcPr>
          <w:p w14:paraId="309B4BA0" w14:textId="77777777" w:rsidR="00D030ED" w:rsidRPr="001C295F" w:rsidRDefault="00D030ED" w:rsidP="00C00700">
            <w:pPr>
              <w:spacing w:after="0" w:line="240" w:lineRule="atLeast"/>
              <w:jc w:val="center"/>
              <w:rPr>
                <w:sz w:val="21"/>
                <w:szCs w:val="21"/>
              </w:rPr>
            </w:pPr>
            <w:r w:rsidRPr="001C295F">
              <w:rPr>
                <w:sz w:val="21"/>
                <w:szCs w:val="21"/>
              </w:rPr>
              <w:t>Пол</w:t>
            </w:r>
          </w:p>
        </w:tc>
        <w:tc>
          <w:tcPr>
            <w:tcW w:w="1417" w:type="dxa"/>
            <w:vMerge w:val="restart"/>
            <w:vAlign w:val="center"/>
          </w:tcPr>
          <w:p w14:paraId="50B0FC69" w14:textId="77777777" w:rsidR="00D030ED" w:rsidRPr="001C295F" w:rsidRDefault="00D030ED" w:rsidP="00C00700">
            <w:pPr>
              <w:spacing w:after="0" w:line="240" w:lineRule="atLeast"/>
              <w:jc w:val="center"/>
              <w:rPr>
                <w:sz w:val="21"/>
                <w:szCs w:val="21"/>
              </w:rPr>
            </w:pPr>
            <w:r w:rsidRPr="001C295F">
              <w:rPr>
                <w:sz w:val="21"/>
                <w:szCs w:val="21"/>
              </w:rPr>
              <w:t>Дата рождения</w:t>
            </w:r>
          </w:p>
        </w:tc>
        <w:tc>
          <w:tcPr>
            <w:tcW w:w="1985" w:type="dxa"/>
            <w:vMerge w:val="restart"/>
            <w:vAlign w:val="center"/>
          </w:tcPr>
          <w:p w14:paraId="30D02655" w14:textId="77777777" w:rsidR="00D030ED" w:rsidRPr="001C295F" w:rsidRDefault="00D030ED" w:rsidP="00C00700">
            <w:pPr>
              <w:spacing w:after="0" w:line="240" w:lineRule="atLeast"/>
              <w:jc w:val="center"/>
              <w:rPr>
                <w:sz w:val="21"/>
                <w:szCs w:val="21"/>
              </w:rPr>
            </w:pPr>
            <w:r w:rsidRPr="001C295F">
              <w:rPr>
                <w:sz w:val="21"/>
                <w:szCs w:val="21"/>
              </w:rPr>
              <w:t>Структурное подразделение</w:t>
            </w:r>
          </w:p>
        </w:tc>
        <w:tc>
          <w:tcPr>
            <w:tcW w:w="1559" w:type="dxa"/>
            <w:vMerge w:val="restart"/>
            <w:vAlign w:val="center"/>
          </w:tcPr>
          <w:p w14:paraId="3C5B4AB8" w14:textId="77777777" w:rsidR="00D030ED" w:rsidRPr="001C295F" w:rsidRDefault="00D030ED" w:rsidP="00C00700">
            <w:pPr>
              <w:spacing w:after="0" w:line="240" w:lineRule="atLeast"/>
              <w:jc w:val="center"/>
              <w:rPr>
                <w:sz w:val="21"/>
                <w:szCs w:val="21"/>
              </w:rPr>
            </w:pPr>
            <w:r w:rsidRPr="001C295F">
              <w:rPr>
                <w:sz w:val="21"/>
                <w:szCs w:val="21"/>
              </w:rPr>
              <w:t>Профессия</w:t>
            </w:r>
          </w:p>
        </w:tc>
        <w:tc>
          <w:tcPr>
            <w:tcW w:w="1984" w:type="dxa"/>
            <w:gridSpan w:val="2"/>
            <w:vAlign w:val="center"/>
          </w:tcPr>
          <w:p w14:paraId="154E4565" w14:textId="77777777" w:rsidR="00D030ED" w:rsidRPr="001C295F" w:rsidRDefault="00D030ED" w:rsidP="00C00700">
            <w:pPr>
              <w:spacing w:after="0" w:line="240" w:lineRule="atLeast"/>
              <w:jc w:val="center"/>
              <w:rPr>
                <w:sz w:val="21"/>
                <w:szCs w:val="21"/>
              </w:rPr>
            </w:pPr>
            <w:r w:rsidRPr="001C295F">
              <w:rPr>
                <w:sz w:val="21"/>
                <w:szCs w:val="21"/>
              </w:rPr>
              <w:t>Шифр (пункт приложения к приказу №302н)</w:t>
            </w:r>
          </w:p>
        </w:tc>
      </w:tr>
      <w:tr w:rsidR="00D030ED" w:rsidRPr="001C295F" w14:paraId="6E1995C3" w14:textId="77777777" w:rsidTr="00C00700">
        <w:tc>
          <w:tcPr>
            <w:tcW w:w="458" w:type="dxa"/>
            <w:vMerge/>
            <w:vAlign w:val="center"/>
          </w:tcPr>
          <w:p w14:paraId="15DD3CD6" w14:textId="77777777" w:rsidR="00D030ED" w:rsidRPr="001C295F" w:rsidRDefault="00D030ED" w:rsidP="00C00700">
            <w:pPr>
              <w:spacing w:after="0" w:line="240" w:lineRule="atLeast"/>
              <w:jc w:val="center"/>
              <w:rPr>
                <w:sz w:val="21"/>
                <w:szCs w:val="21"/>
              </w:rPr>
            </w:pPr>
          </w:p>
        </w:tc>
        <w:tc>
          <w:tcPr>
            <w:tcW w:w="2060" w:type="dxa"/>
            <w:vMerge/>
            <w:vAlign w:val="center"/>
          </w:tcPr>
          <w:p w14:paraId="6373A3F3" w14:textId="77777777" w:rsidR="00D030ED" w:rsidRPr="001C295F" w:rsidRDefault="00D030ED" w:rsidP="00C00700">
            <w:pPr>
              <w:spacing w:after="0" w:line="240" w:lineRule="atLeast"/>
              <w:rPr>
                <w:sz w:val="21"/>
                <w:szCs w:val="21"/>
              </w:rPr>
            </w:pPr>
          </w:p>
        </w:tc>
        <w:tc>
          <w:tcPr>
            <w:tcW w:w="851" w:type="dxa"/>
            <w:vMerge/>
            <w:vAlign w:val="center"/>
          </w:tcPr>
          <w:p w14:paraId="666582AF" w14:textId="77777777" w:rsidR="00D030ED" w:rsidRPr="001C295F" w:rsidRDefault="00D030ED" w:rsidP="00C00700">
            <w:pPr>
              <w:spacing w:after="0" w:line="240" w:lineRule="atLeast"/>
              <w:jc w:val="center"/>
              <w:rPr>
                <w:sz w:val="21"/>
                <w:szCs w:val="21"/>
              </w:rPr>
            </w:pPr>
          </w:p>
        </w:tc>
        <w:tc>
          <w:tcPr>
            <w:tcW w:w="1417" w:type="dxa"/>
            <w:vMerge/>
            <w:vAlign w:val="center"/>
          </w:tcPr>
          <w:p w14:paraId="5F535282" w14:textId="77777777" w:rsidR="00D030ED" w:rsidRPr="001C295F" w:rsidRDefault="00D030ED" w:rsidP="00C00700">
            <w:pPr>
              <w:spacing w:after="0" w:line="240" w:lineRule="atLeast"/>
              <w:jc w:val="center"/>
              <w:rPr>
                <w:sz w:val="21"/>
                <w:szCs w:val="21"/>
              </w:rPr>
            </w:pPr>
          </w:p>
        </w:tc>
        <w:tc>
          <w:tcPr>
            <w:tcW w:w="1985" w:type="dxa"/>
            <w:vMerge/>
            <w:vAlign w:val="center"/>
          </w:tcPr>
          <w:p w14:paraId="1A912463" w14:textId="77777777" w:rsidR="00D030ED" w:rsidRPr="001C295F" w:rsidRDefault="00D030ED" w:rsidP="00C00700">
            <w:pPr>
              <w:spacing w:after="0" w:line="240" w:lineRule="atLeast"/>
              <w:jc w:val="center"/>
              <w:rPr>
                <w:sz w:val="21"/>
                <w:szCs w:val="21"/>
              </w:rPr>
            </w:pPr>
          </w:p>
        </w:tc>
        <w:tc>
          <w:tcPr>
            <w:tcW w:w="1559" w:type="dxa"/>
            <w:vMerge/>
            <w:vAlign w:val="center"/>
          </w:tcPr>
          <w:p w14:paraId="4D2DB7AA" w14:textId="77777777" w:rsidR="00D030ED" w:rsidRPr="001C295F" w:rsidRDefault="00D030ED" w:rsidP="00C00700">
            <w:pPr>
              <w:spacing w:after="0" w:line="240" w:lineRule="atLeast"/>
              <w:jc w:val="center"/>
              <w:rPr>
                <w:sz w:val="21"/>
                <w:szCs w:val="21"/>
              </w:rPr>
            </w:pPr>
          </w:p>
        </w:tc>
        <w:tc>
          <w:tcPr>
            <w:tcW w:w="957" w:type="dxa"/>
            <w:vAlign w:val="center"/>
          </w:tcPr>
          <w:p w14:paraId="6DEBDC75" w14:textId="77777777" w:rsidR="00D030ED" w:rsidRPr="001C295F" w:rsidRDefault="00D030ED" w:rsidP="00C00700">
            <w:pPr>
              <w:spacing w:after="0" w:line="240" w:lineRule="atLeast"/>
              <w:jc w:val="center"/>
              <w:rPr>
                <w:sz w:val="21"/>
                <w:szCs w:val="21"/>
              </w:rPr>
            </w:pPr>
            <w:r w:rsidRPr="001C295F">
              <w:rPr>
                <w:sz w:val="21"/>
                <w:szCs w:val="21"/>
              </w:rPr>
              <w:t>Пр.</w:t>
            </w:r>
          </w:p>
          <w:p w14:paraId="0C755D55" w14:textId="77777777" w:rsidR="00D030ED" w:rsidRPr="001C295F" w:rsidRDefault="00D030ED" w:rsidP="00C00700">
            <w:pPr>
              <w:spacing w:after="0" w:line="240" w:lineRule="atLeast"/>
              <w:jc w:val="center"/>
              <w:rPr>
                <w:sz w:val="21"/>
                <w:szCs w:val="21"/>
              </w:rPr>
            </w:pPr>
            <w:r w:rsidRPr="001C295F">
              <w:rPr>
                <w:sz w:val="21"/>
                <w:szCs w:val="21"/>
              </w:rPr>
              <w:t>.№1</w:t>
            </w:r>
          </w:p>
        </w:tc>
        <w:tc>
          <w:tcPr>
            <w:tcW w:w="1027" w:type="dxa"/>
            <w:vAlign w:val="center"/>
          </w:tcPr>
          <w:p w14:paraId="0D8A3DDB" w14:textId="77777777" w:rsidR="00D030ED" w:rsidRPr="001C295F" w:rsidRDefault="00D030ED" w:rsidP="00C00700">
            <w:pPr>
              <w:spacing w:after="0" w:line="240" w:lineRule="atLeast"/>
              <w:jc w:val="center"/>
              <w:rPr>
                <w:sz w:val="21"/>
                <w:szCs w:val="21"/>
              </w:rPr>
            </w:pPr>
            <w:r w:rsidRPr="001C295F">
              <w:rPr>
                <w:sz w:val="21"/>
                <w:szCs w:val="21"/>
              </w:rPr>
              <w:t>Пр.</w:t>
            </w:r>
          </w:p>
          <w:p w14:paraId="0B73A1F9" w14:textId="77777777" w:rsidR="00D030ED" w:rsidRPr="001C295F" w:rsidRDefault="00D030ED" w:rsidP="00C00700">
            <w:pPr>
              <w:spacing w:after="0" w:line="240" w:lineRule="atLeast"/>
              <w:jc w:val="center"/>
              <w:rPr>
                <w:sz w:val="21"/>
                <w:szCs w:val="21"/>
              </w:rPr>
            </w:pPr>
            <w:r w:rsidRPr="001C295F">
              <w:rPr>
                <w:sz w:val="21"/>
                <w:szCs w:val="21"/>
              </w:rPr>
              <w:t>№2</w:t>
            </w:r>
          </w:p>
        </w:tc>
      </w:tr>
      <w:tr w:rsidR="00D030ED" w:rsidRPr="001C295F" w14:paraId="7288CF00" w14:textId="77777777" w:rsidTr="00C00700">
        <w:tc>
          <w:tcPr>
            <w:tcW w:w="458" w:type="dxa"/>
            <w:vAlign w:val="center"/>
          </w:tcPr>
          <w:p w14:paraId="66933E8B" w14:textId="77777777" w:rsidR="00D030ED" w:rsidRPr="001C295F" w:rsidRDefault="00D030ED" w:rsidP="00C00700">
            <w:pPr>
              <w:spacing w:after="0" w:line="240" w:lineRule="atLeast"/>
              <w:jc w:val="center"/>
              <w:rPr>
                <w:sz w:val="21"/>
                <w:szCs w:val="21"/>
              </w:rPr>
            </w:pPr>
          </w:p>
        </w:tc>
        <w:tc>
          <w:tcPr>
            <w:tcW w:w="2060" w:type="dxa"/>
            <w:vAlign w:val="center"/>
          </w:tcPr>
          <w:p w14:paraId="39D33922" w14:textId="77777777" w:rsidR="00D030ED" w:rsidRPr="001C295F" w:rsidRDefault="00D030ED" w:rsidP="00C00700">
            <w:pPr>
              <w:spacing w:after="0" w:line="240" w:lineRule="atLeast"/>
              <w:jc w:val="center"/>
              <w:rPr>
                <w:sz w:val="21"/>
                <w:szCs w:val="21"/>
              </w:rPr>
            </w:pPr>
          </w:p>
        </w:tc>
        <w:tc>
          <w:tcPr>
            <w:tcW w:w="851" w:type="dxa"/>
            <w:vAlign w:val="center"/>
          </w:tcPr>
          <w:p w14:paraId="774390A2" w14:textId="77777777" w:rsidR="00D030ED" w:rsidRPr="001C295F" w:rsidRDefault="00D030ED" w:rsidP="00C00700">
            <w:pPr>
              <w:spacing w:after="0" w:line="240" w:lineRule="atLeast"/>
              <w:jc w:val="center"/>
              <w:rPr>
                <w:sz w:val="21"/>
                <w:szCs w:val="21"/>
              </w:rPr>
            </w:pPr>
          </w:p>
        </w:tc>
        <w:tc>
          <w:tcPr>
            <w:tcW w:w="1417" w:type="dxa"/>
            <w:vAlign w:val="center"/>
          </w:tcPr>
          <w:p w14:paraId="76109B66" w14:textId="77777777" w:rsidR="00D030ED" w:rsidRPr="001C295F" w:rsidRDefault="00D030ED" w:rsidP="00C00700">
            <w:pPr>
              <w:spacing w:after="0" w:line="240" w:lineRule="atLeast"/>
              <w:jc w:val="center"/>
              <w:rPr>
                <w:sz w:val="21"/>
                <w:szCs w:val="21"/>
              </w:rPr>
            </w:pPr>
          </w:p>
        </w:tc>
        <w:tc>
          <w:tcPr>
            <w:tcW w:w="1985" w:type="dxa"/>
            <w:vAlign w:val="center"/>
          </w:tcPr>
          <w:p w14:paraId="76267E54" w14:textId="77777777" w:rsidR="00D030ED" w:rsidRPr="001C295F" w:rsidRDefault="00D030ED" w:rsidP="00C00700">
            <w:pPr>
              <w:spacing w:after="0" w:line="240" w:lineRule="atLeast"/>
              <w:jc w:val="center"/>
              <w:rPr>
                <w:sz w:val="21"/>
                <w:szCs w:val="21"/>
              </w:rPr>
            </w:pPr>
          </w:p>
        </w:tc>
        <w:tc>
          <w:tcPr>
            <w:tcW w:w="1559" w:type="dxa"/>
            <w:vAlign w:val="center"/>
          </w:tcPr>
          <w:p w14:paraId="3DC95A78" w14:textId="77777777" w:rsidR="00D030ED" w:rsidRPr="001C295F" w:rsidRDefault="00D030ED" w:rsidP="00C00700">
            <w:pPr>
              <w:spacing w:after="0" w:line="240" w:lineRule="atLeast"/>
              <w:jc w:val="center"/>
              <w:rPr>
                <w:sz w:val="21"/>
                <w:szCs w:val="21"/>
              </w:rPr>
            </w:pPr>
          </w:p>
        </w:tc>
        <w:tc>
          <w:tcPr>
            <w:tcW w:w="957" w:type="dxa"/>
            <w:vAlign w:val="center"/>
          </w:tcPr>
          <w:p w14:paraId="70A09478" w14:textId="77777777" w:rsidR="00D030ED" w:rsidRPr="001C295F" w:rsidRDefault="00D030ED" w:rsidP="00C00700">
            <w:pPr>
              <w:spacing w:after="0" w:line="240" w:lineRule="atLeast"/>
              <w:jc w:val="center"/>
              <w:rPr>
                <w:sz w:val="21"/>
                <w:szCs w:val="21"/>
              </w:rPr>
            </w:pPr>
          </w:p>
        </w:tc>
        <w:tc>
          <w:tcPr>
            <w:tcW w:w="1027" w:type="dxa"/>
            <w:vAlign w:val="center"/>
          </w:tcPr>
          <w:p w14:paraId="5B6CA87E" w14:textId="77777777" w:rsidR="00D030ED" w:rsidRPr="001C295F" w:rsidRDefault="00D030ED" w:rsidP="00C00700">
            <w:pPr>
              <w:spacing w:after="0" w:line="240" w:lineRule="atLeast"/>
              <w:jc w:val="center"/>
              <w:rPr>
                <w:sz w:val="21"/>
                <w:szCs w:val="21"/>
              </w:rPr>
            </w:pPr>
          </w:p>
        </w:tc>
      </w:tr>
    </w:tbl>
    <w:p w14:paraId="057A1C0E" w14:textId="77777777" w:rsidR="00D030ED" w:rsidRPr="001C295F" w:rsidRDefault="00D030ED" w:rsidP="00D030ED">
      <w:pPr>
        <w:spacing w:after="0" w:line="240" w:lineRule="atLeast"/>
        <w:rPr>
          <w:sz w:val="21"/>
          <w:szCs w:val="21"/>
        </w:rPr>
      </w:pPr>
      <w:r w:rsidRPr="001C295F">
        <w:rPr>
          <w:sz w:val="21"/>
          <w:szCs w:val="21"/>
        </w:rPr>
        <w:t xml:space="preserve"> </w:t>
      </w:r>
    </w:p>
    <w:p w14:paraId="3892EBAD" w14:textId="77777777" w:rsidR="00D030ED" w:rsidRPr="001C295F" w:rsidRDefault="00D030ED" w:rsidP="00D030ED">
      <w:pPr>
        <w:spacing w:after="0" w:line="240" w:lineRule="atLeast"/>
        <w:rPr>
          <w:sz w:val="21"/>
          <w:szCs w:val="21"/>
        </w:rPr>
      </w:pPr>
      <w:r w:rsidRPr="001C295F">
        <w:rPr>
          <w:sz w:val="21"/>
          <w:szCs w:val="21"/>
        </w:rPr>
        <w:t>8.</w:t>
      </w:r>
      <w:r w:rsidRPr="001C295F">
        <w:rPr>
          <w:sz w:val="21"/>
          <w:szCs w:val="21"/>
        </w:rPr>
        <w:tab/>
        <w:t>Численность работников, нуждающихся в санаторно-курортном лечении___________________</w:t>
      </w:r>
    </w:p>
    <w:p w14:paraId="7768143A" w14:textId="77777777" w:rsidR="00D030ED" w:rsidRPr="001C295F" w:rsidRDefault="00D030ED" w:rsidP="00D030ED">
      <w:pPr>
        <w:spacing w:after="0" w:line="240" w:lineRule="atLeast"/>
        <w:rPr>
          <w:sz w:val="21"/>
          <w:szCs w:val="21"/>
        </w:rPr>
      </w:pPr>
      <w:r w:rsidRPr="001C295F">
        <w:rPr>
          <w:sz w:val="21"/>
          <w:szCs w:val="21"/>
        </w:rPr>
        <w:t>8.1 Список работников, нуждающихся в санаторно-курортном лечении: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145"/>
        <w:gridCol w:w="671"/>
        <w:gridCol w:w="1537"/>
        <w:gridCol w:w="1944"/>
        <w:gridCol w:w="1306"/>
        <w:gridCol w:w="3232"/>
      </w:tblGrid>
      <w:tr w:rsidR="00D030ED" w:rsidRPr="001C295F" w14:paraId="55BB3E2B" w14:textId="77777777" w:rsidTr="002900B5">
        <w:tc>
          <w:tcPr>
            <w:tcW w:w="480" w:type="dxa"/>
            <w:vAlign w:val="center"/>
          </w:tcPr>
          <w:p w14:paraId="6EDCE0BD" w14:textId="77777777" w:rsidR="00D030ED" w:rsidRPr="001C295F" w:rsidRDefault="00D030ED" w:rsidP="00C00700">
            <w:pPr>
              <w:spacing w:after="0" w:line="240" w:lineRule="atLeast"/>
              <w:jc w:val="center"/>
              <w:rPr>
                <w:sz w:val="21"/>
                <w:szCs w:val="21"/>
              </w:rPr>
            </w:pPr>
            <w:r w:rsidRPr="001C295F">
              <w:rPr>
                <w:sz w:val="21"/>
                <w:szCs w:val="21"/>
              </w:rPr>
              <w:t>№</w:t>
            </w:r>
          </w:p>
        </w:tc>
        <w:tc>
          <w:tcPr>
            <w:tcW w:w="1145" w:type="dxa"/>
            <w:vAlign w:val="center"/>
          </w:tcPr>
          <w:p w14:paraId="2AA6B39D" w14:textId="77777777" w:rsidR="00D030ED" w:rsidRPr="001C295F" w:rsidRDefault="00D030ED" w:rsidP="00C00700">
            <w:pPr>
              <w:spacing w:after="0" w:line="240" w:lineRule="atLeast"/>
              <w:jc w:val="center"/>
              <w:rPr>
                <w:sz w:val="21"/>
                <w:szCs w:val="21"/>
              </w:rPr>
            </w:pPr>
            <w:r w:rsidRPr="001C295F">
              <w:rPr>
                <w:sz w:val="21"/>
                <w:szCs w:val="21"/>
              </w:rPr>
              <w:t>Ф.И.О</w:t>
            </w:r>
          </w:p>
        </w:tc>
        <w:tc>
          <w:tcPr>
            <w:tcW w:w="671" w:type="dxa"/>
            <w:vAlign w:val="center"/>
          </w:tcPr>
          <w:p w14:paraId="584558BD" w14:textId="77777777" w:rsidR="00D030ED" w:rsidRPr="001C295F" w:rsidRDefault="00D030ED" w:rsidP="00C00700">
            <w:pPr>
              <w:spacing w:after="0" w:line="240" w:lineRule="atLeast"/>
              <w:jc w:val="center"/>
              <w:rPr>
                <w:sz w:val="21"/>
                <w:szCs w:val="21"/>
              </w:rPr>
            </w:pPr>
            <w:r w:rsidRPr="001C295F">
              <w:rPr>
                <w:sz w:val="21"/>
                <w:szCs w:val="21"/>
              </w:rPr>
              <w:t>Пол</w:t>
            </w:r>
          </w:p>
        </w:tc>
        <w:tc>
          <w:tcPr>
            <w:tcW w:w="1537" w:type="dxa"/>
            <w:vAlign w:val="center"/>
          </w:tcPr>
          <w:p w14:paraId="776A282B" w14:textId="77777777" w:rsidR="00D030ED" w:rsidRPr="001C295F" w:rsidRDefault="00D030ED" w:rsidP="00C00700">
            <w:pPr>
              <w:spacing w:after="0" w:line="240" w:lineRule="atLeast"/>
              <w:jc w:val="center"/>
              <w:rPr>
                <w:sz w:val="21"/>
                <w:szCs w:val="21"/>
              </w:rPr>
            </w:pPr>
            <w:r w:rsidRPr="001C295F">
              <w:rPr>
                <w:sz w:val="21"/>
                <w:szCs w:val="21"/>
              </w:rPr>
              <w:t>Дата рождения</w:t>
            </w:r>
          </w:p>
        </w:tc>
        <w:tc>
          <w:tcPr>
            <w:tcW w:w="1944" w:type="dxa"/>
            <w:vAlign w:val="center"/>
          </w:tcPr>
          <w:p w14:paraId="3E93EDD6" w14:textId="77777777" w:rsidR="00D030ED" w:rsidRPr="001C295F" w:rsidRDefault="00D030ED" w:rsidP="00C00700">
            <w:pPr>
              <w:spacing w:after="0" w:line="240" w:lineRule="atLeast"/>
              <w:jc w:val="center"/>
              <w:rPr>
                <w:sz w:val="21"/>
                <w:szCs w:val="21"/>
              </w:rPr>
            </w:pPr>
            <w:r w:rsidRPr="001C295F">
              <w:rPr>
                <w:sz w:val="21"/>
                <w:szCs w:val="21"/>
              </w:rPr>
              <w:t>Структурное подразделение</w:t>
            </w:r>
          </w:p>
        </w:tc>
        <w:tc>
          <w:tcPr>
            <w:tcW w:w="1306" w:type="dxa"/>
            <w:vAlign w:val="center"/>
          </w:tcPr>
          <w:p w14:paraId="4C17FA17" w14:textId="77777777" w:rsidR="00D030ED" w:rsidRPr="001C295F" w:rsidRDefault="00D030ED" w:rsidP="00C00700">
            <w:pPr>
              <w:spacing w:after="0" w:line="240" w:lineRule="atLeast"/>
              <w:jc w:val="center"/>
              <w:rPr>
                <w:sz w:val="21"/>
                <w:szCs w:val="21"/>
              </w:rPr>
            </w:pPr>
            <w:r w:rsidRPr="001C295F">
              <w:rPr>
                <w:sz w:val="21"/>
                <w:szCs w:val="21"/>
              </w:rPr>
              <w:t>Код по МКБ</w:t>
            </w:r>
          </w:p>
        </w:tc>
        <w:tc>
          <w:tcPr>
            <w:tcW w:w="3232" w:type="dxa"/>
            <w:vAlign w:val="center"/>
          </w:tcPr>
          <w:p w14:paraId="4EE22BE8" w14:textId="77777777" w:rsidR="00D030ED" w:rsidRPr="001C295F" w:rsidRDefault="00D030ED" w:rsidP="00C00700">
            <w:pPr>
              <w:spacing w:after="0" w:line="240" w:lineRule="atLeast"/>
              <w:jc w:val="center"/>
              <w:rPr>
                <w:sz w:val="21"/>
                <w:szCs w:val="21"/>
              </w:rPr>
            </w:pPr>
            <w:r w:rsidRPr="001C295F">
              <w:rPr>
                <w:sz w:val="21"/>
                <w:szCs w:val="21"/>
              </w:rPr>
              <w:t>Профиль санатория</w:t>
            </w:r>
          </w:p>
        </w:tc>
      </w:tr>
      <w:tr w:rsidR="00D030ED" w:rsidRPr="001C295F" w14:paraId="2A39EE17" w14:textId="77777777" w:rsidTr="002900B5">
        <w:tc>
          <w:tcPr>
            <w:tcW w:w="480" w:type="dxa"/>
            <w:vAlign w:val="center"/>
          </w:tcPr>
          <w:p w14:paraId="0B4CDE20" w14:textId="77777777" w:rsidR="00D030ED" w:rsidRPr="001C295F" w:rsidRDefault="00D030ED" w:rsidP="00C00700">
            <w:pPr>
              <w:spacing w:after="0" w:line="240" w:lineRule="atLeast"/>
              <w:jc w:val="center"/>
              <w:rPr>
                <w:sz w:val="21"/>
                <w:szCs w:val="21"/>
              </w:rPr>
            </w:pPr>
          </w:p>
        </w:tc>
        <w:tc>
          <w:tcPr>
            <w:tcW w:w="1145" w:type="dxa"/>
            <w:vAlign w:val="center"/>
          </w:tcPr>
          <w:p w14:paraId="1EF237AF" w14:textId="77777777" w:rsidR="00D030ED" w:rsidRPr="001C295F" w:rsidRDefault="00D030ED" w:rsidP="00C00700">
            <w:pPr>
              <w:spacing w:after="0" w:line="240" w:lineRule="atLeast"/>
              <w:jc w:val="center"/>
              <w:rPr>
                <w:sz w:val="21"/>
                <w:szCs w:val="21"/>
              </w:rPr>
            </w:pPr>
          </w:p>
        </w:tc>
        <w:tc>
          <w:tcPr>
            <w:tcW w:w="671" w:type="dxa"/>
            <w:vAlign w:val="center"/>
          </w:tcPr>
          <w:p w14:paraId="4D4F080B" w14:textId="77777777" w:rsidR="00D030ED" w:rsidRPr="001C295F" w:rsidRDefault="00D030ED" w:rsidP="00C00700">
            <w:pPr>
              <w:spacing w:after="0" w:line="240" w:lineRule="atLeast"/>
              <w:jc w:val="center"/>
              <w:rPr>
                <w:sz w:val="21"/>
                <w:szCs w:val="21"/>
              </w:rPr>
            </w:pPr>
          </w:p>
        </w:tc>
        <w:tc>
          <w:tcPr>
            <w:tcW w:w="1537" w:type="dxa"/>
            <w:vAlign w:val="center"/>
          </w:tcPr>
          <w:p w14:paraId="6BF4752C" w14:textId="77777777" w:rsidR="00D030ED" w:rsidRPr="001C295F" w:rsidRDefault="00D030ED" w:rsidP="00C00700">
            <w:pPr>
              <w:spacing w:after="0" w:line="240" w:lineRule="atLeast"/>
              <w:jc w:val="center"/>
              <w:rPr>
                <w:sz w:val="21"/>
                <w:szCs w:val="21"/>
              </w:rPr>
            </w:pPr>
          </w:p>
        </w:tc>
        <w:tc>
          <w:tcPr>
            <w:tcW w:w="1944" w:type="dxa"/>
            <w:vAlign w:val="center"/>
          </w:tcPr>
          <w:p w14:paraId="1C3FF766" w14:textId="77777777" w:rsidR="00D030ED" w:rsidRPr="001C295F" w:rsidRDefault="00D030ED" w:rsidP="00C00700">
            <w:pPr>
              <w:spacing w:after="0" w:line="240" w:lineRule="atLeast"/>
              <w:jc w:val="center"/>
              <w:rPr>
                <w:sz w:val="21"/>
                <w:szCs w:val="21"/>
              </w:rPr>
            </w:pPr>
          </w:p>
        </w:tc>
        <w:tc>
          <w:tcPr>
            <w:tcW w:w="1306" w:type="dxa"/>
            <w:vAlign w:val="center"/>
          </w:tcPr>
          <w:p w14:paraId="5D02B26F" w14:textId="77777777" w:rsidR="00D030ED" w:rsidRPr="001C295F" w:rsidRDefault="00D030ED" w:rsidP="00C00700">
            <w:pPr>
              <w:spacing w:after="0" w:line="240" w:lineRule="atLeast"/>
              <w:jc w:val="center"/>
              <w:rPr>
                <w:sz w:val="21"/>
                <w:szCs w:val="21"/>
              </w:rPr>
            </w:pPr>
          </w:p>
        </w:tc>
        <w:tc>
          <w:tcPr>
            <w:tcW w:w="3232" w:type="dxa"/>
            <w:vAlign w:val="center"/>
          </w:tcPr>
          <w:p w14:paraId="4B8436DF" w14:textId="77777777" w:rsidR="00D030ED" w:rsidRPr="001C295F" w:rsidRDefault="00D030ED" w:rsidP="00C00700">
            <w:pPr>
              <w:spacing w:after="0" w:line="240" w:lineRule="atLeast"/>
              <w:jc w:val="center"/>
              <w:rPr>
                <w:sz w:val="21"/>
                <w:szCs w:val="21"/>
              </w:rPr>
            </w:pPr>
          </w:p>
        </w:tc>
      </w:tr>
    </w:tbl>
    <w:p w14:paraId="0B6FC379" w14:textId="77777777" w:rsidR="00D030ED" w:rsidRPr="001C295F" w:rsidRDefault="00D030ED" w:rsidP="00D030ED">
      <w:pPr>
        <w:spacing w:after="0" w:line="240" w:lineRule="atLeast"/>
        <w:rPr>
          <w:sz w:val="21"/>
          <w:szCs w:val="21"/>
        </w:rPr>
      </w:pPr>
      <w:r w:rsidRPr="001C295F">
        <w:rPr>
          <w:sz w:val="21"/>
          <w:szCs w:val="21"/>
        </w:rPr>
        <w:t>9.</w:t>
      </w:r>
      <w:r w:rsidRPr="001C295F">
        <w:rPr>
          <w:sz w:val="21"/>
          <w:szCs w:val="21"/>
        </w:rPr>
        <w:tab/>
        <w:t>Перечень впервые установленных хронических соматических заболеваний;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6074"/>
        <w:gridCol w:w="3738"/>
      </w:tblGrid>
      <w:tr w:rsidR="00D030ED" w:rsidRPr="001C295F" w14:paraId="6DA244CA" w14:textId="77777777" w:rsidTr="002900B5">
        <w:tc>
          <w:tcPr>
            <w:tcW w:w="531" w:type="dxa"/>
            <w:vAlign w:val="center"/>
          </w:tcPr>
          <w:p w14:paraId="59AAA7A3" w14:textId="77777777" w:rsidR="00D030ED" w:rsidRPr="001C295F" w:rsidRDefault="00D030ED" w:rsidP="00C00700">
            <w:pPr>
              <w:spacing w:after="0" w:line="240" w:lineRule="atLeast"/>
              <w:jc w:val="center"/>
              <w:rPr>
                <w:sz w:val="21"/>
                <w:szCs w:val="21"/>
              </w:rPr>
            </w:pPr>
            <w:r w:rsidRPr="001C295F">
              <w:rPr>
                <w:sz w:val="21"/>
                <w:szCs w:val="21"/>
              </w:rPr>
              <w:t>№</w:t>
            </w:r>
          </w:p>
        </w:tc>
        <w:tc>
          <w:tcPr>
            <w:tcW w:w="6074" w:type="dxa"/>
            <w:vAlign w:val="center"/>
          </w:tcPr>
          <w:p w14:paraId="02EDF847" w14:textId="77777777" w:rsidR="00D030ED" w:rsidRPr="001C295F" w:rsidRDefault="00D030ED" w:rsidP="00C00700">
            <w:pPr>
              <w:spacing w:after="0" w:line="240" w:lineRule="atLeast"/>
              <w:jc w:val="center"/>
              <w:rPr>
                <w:sz w:val="21"/>
                <w:szCs w:val="21"/>
              </w:rPr>
            </w:pPr>
            <w:r w:rsidRPr="001C295F">
              <w:rPr>
                <w:sz w:val="21"/>
                <w:szCs w:val="21"/>
              </w:rPr>
              <w:t>Класс заболевания по МКБ-10</w:t>
            </w:r>
          </w:p>
        </w:tc>
        <w:tc>
          <w:tcPr>
            <w:tcW w:w="3738" w:type="dxa"/>
            <w:vAlign w:val="center"/>
          </w:tcPr>
          <w:p w14:paraId="7E5A6A05" w14:textId="77777777" w:rsidR="00D030ED" w:rsidRPr="001C295F" w:rsidRDefault="00D030ED" w:rsidP="00C00700">
            <w:pPr>
              <w:spacing w:after="0" w:line="240" w:lineRule="atLeast"/>
              <w:jc w:val="center"/>
              <w:rPr>
                <w:sz w:val="21"/>
                <w:szCs w:val="21"/>
              </w:rPr>
            </w:pPr>
            <w:r w:rsidRPr="001C295F">
              <w:rPr>
                <w:sz w:val="21"/>
                <w:szCs w:val="21"/>
              </w:rPr>
              <w:t>Количество</w:t>
            </w:r>
          </w:p>
        </w:tc>
      </w:tr>
      <w:tr w:rsidR="00D030ED" w:rsidRPr="001C295F" w14:paraId="00D240C8" w14:textId="77777777" w:rsidTr="002900B5">
        <w:tc>
          <w:tcPr>
            <w:tcW w:w="531" w:type="dxa"/>
            <w:vAlign w:val="center"/>
          </w:tcPr>
          <w:p w14:paraId="0535FDC9" w14:textId="77777777" w:rsidR="00D030ED" w:rsidRPr="001C295F" w:rsidRDefault="00D030ED" w:rsidP="00C00700">
            <w:pPr>
              <w:spacing w:after="0" w:line="240" w:lineRule="atLeast"/>
              <w:jc w:val="center"/>
              <w:rPr>
                <w:sz w:val="21"/>
                <w:szCs w:val="21"/>
              </w:rPr>
            </w:pPr>
          </w:p>
        </w:tc>
        <w:tc>
          <w:tcPr>
            <w:tcW w:w="6074" w:type="dxa"/>
            <w:vAlign w:val="center"/>
          </w:tcPr>
          <w:p w14:paraId="0355BA00" w14:textId="77777777" w:rsidR="00D030ED" w:rsidRPr="001C295F" w:rsidRDefault="00D030ED" w:rsidP="00C00700">
            <w:pPr>
              <w:spacing w:after="0" w:line="240" w:lineRule="atLeast"/>
              <w:jc w:val="center"/>
              <w:rPr>
                <w:sz w:val="21"/>
                <w:szCs w:val="21"/>
              </w:rPr>
            </w:pPr>
          </w:p>
        </w:tc>
        <w:tc>
          <w:tcPr>
            <w:tcW w:w="3738" w:type="dxa"/>
            <w:vAlign w:val="center"/>
          </w:tcPr>
          <w:p w14:paraId="0ACD4B66" w14:textId="77777777" w:rsidR="00D030ED" w:rsidRPr="001C295F" w:rsidRDefault="00D030ED" w:rsidP="00C00700">
            <w:pPr>
              <w:spacing w:after="0" w:line="240" w:lineRule="atLeast"/>
              <w:jc w:val="center"/>
              <w:rPr>
                <w:sz w:val="21"/>
                <w:szCs w:val="21"/>
              </w:rPr>
            </w:pPr>
          </w:p>
        </w:tc>
      </w:tr>
    </w:tbl>
    <w:p w14:paraId="1D0BD907" w14:textId="77777777" w:rsidR="00D030ED" w:rsidRPr="001C295F" w:rsidRDefault="00D030ED" w:rsidP="00D030ED">
      <w:pPr>
        <w:spacing w:after="0" w:line="240" w:lineRule="atLeast"/>
        <w:rPr>
          <w:sz w:val="21"/>
          <w:szCs w:val="21"/>
        </w:rPr>
      </w:pPr>
      <w:r w:rsidRPr="001C295F">
        <w:rPr>
          <w:sz w:val="21"/>
          <w:szCs w:val="21"/>
        </w:rPr>
        <w:t>10.</w:t>
      </w:r>
      <w:r w:rsidRPr="001C295F">
        <w:rPr>
          <w:sz w:val="21"/>
          <w:szCs w:val="21"/>
        </w:rPr>
        <w:tab/>
        <w:t>Рекомендации работодателю по реализации комплекса оздоровительных мероприятий, включая профилактические и другие мероприятия___________________________________________________</w:t>
      </w:r>
      <w:r w:rsidR="002900B5" w:rsidRPr="001C295F">
        <w:rPr>
          <w:sz w:val="21"/>
          <w:szCs w:val="21"/>
        </w:rPr>
        <w:t>_______</w:t>
      </w:r>
    </w:p>
    <w:p w14:paraId="6A91A700" w14:textId="77777777" w:rsidR="00D030ED" w:rsidRPr="001C295F" w:rsidRDefault="00D030ED" w:rsidP="00D030ED">
      <w:pPr>
        <w:spacing w:after="0" w:line="240" w:lineRule="atLeast"/>
        <w:rPr>
          <w:sz w:val="21"/>
          <w:szCs w:val="21"/>
        </w:rPr>
      </w:pPr>
    </w:p>
    <w:p w14:paraId="70C09EF3" w14:textId="77777777" w:rsidR="00D030ED" w:rsidRPr="001C295F" w:rsidRDefault="00D030ED" w:rsidP="00D030ED">
      <w:pPr>
        <w:spacing w:after="0" w:line="240" w:lineRule="atLeast"/>
        <w:jc w:val="left"/>
        <w:rPr>
          <w:sz w:val="21"/>
          <w:szCs w:val="21"/>
        </w:rPr>
      </w:pPr>
      <w:r w:rsidRPr="001C295F">
        <w:rPr>
          <w:sz w:val="21"/>
          <w:szCs w:val="21"/>
        </w:rPr>
        <w:t xml:space="preserve">Председатель врачебной комиссии    </w:t>
      </w:r>
      <w:r w:rsidR="002900B5" w:rsidRPr="001C295F">
        <w:rPr>
          <w:sz w:val="21"/>
          <w:szCs w:val="21"/>
        </w:rPr>
        <w:t>_____________________</w:t>
      </w:r>
      <w:r w:rsidRPr="001C295F">
        <w:rPr>
          <w:sz w:val="21"/>
          <w:szCs w:val="21"/>
        </w:rPr>
        <w:t>_(Ф.И.О.)</w:t>
      </w:r>
    </w:p>
    <w:p w14:paraId="289EC0AC" w14:textId="77777777" w:rsidR="00D030ED" w:rsidRPr="001C295F" w:rsidRDefault="00D030ED" w:rsidP="00D030ED">
      <w:pPr>
        <w:rPr>
          <w:sz w:val="21"/>
          <w:szCs w:val="21"/>
        </w:rPr>
      </w:pPr>
      <w:r w:rsidRPr="001C295F">
        <w:rPr>
          <w:sz w:val="21"/>
          <w:szCs w:val="21"/>
        </w:rPr>
        <w:t>М.п.</w:t>
      </w:r>
    </w:p>
    <w:p w14:paraId="6D524BA4" w14:textId="77777777" w:rsidR="00D030ED" w:rsidRPr="001C295F" w:rsidRDefault="00D030ED" w:rsidP="00D030ED">
      <w:pPr>
        <w:shd w:val="clear" w:color="auto" w:fill="FFFFFF"/>
        <w:jc w:val="left"/>
        <w:rPr>
          <w:sz w:val="21"/>
          <w:szCs w:val="21"/>
        </w:rPr>
      </w:pPr>
    </w:p>
    <w:p w14:paraId="092CC586" w14:textId="77777777" w:rsidR="00F93802" w:rsidRPr="001C295F" w:rsidRDefault="002900B5" w:rsidP="002900B5">
      <w:pPr>
        <w:spacing w:after="0"/>
        <w:rPr>
          <w:b/>
          <w:sz w:val="21"/>
          <w:szCs w:val="21"/>
        </w:rPr>
      </w:pPr>
      <w:r w:rsidRPr="001C295F">
        <w:rPr>
          <w:b/>
          <w:sz w:val="21"/>
          <w:szCs w:val="21"/>
        </w:rPr>
        <w:t>ПОДПИСИ СТОРОН:</w:t>
      </w:r>
    </w:p>
    <w:tbl>
      <w:tblPr>
        <w:tblW w:w="0" w:type="auto"/>
        <w:tblLook w:val="04A0" w:firstRow="1" w:lastRow="0" w:firstColumn="1" w:lastColumn="0" w:noHBand="0" w:noVBand="1"/>
      </w:tblPr>
      <w:tblGrid>
        <w:gridCol w:w="4998"/>
        <w:gridCol w:w="4998"/>
      </w:tblGrid>
      <w:tr w:rsidR="00F93802" w:rsidRPr="001C295F" w14:paraId="358CBBD5" w14:textId="77777777" w:rsidTr="00C00700">
        <w:tc>
          <w:tcPr>
            <w:tcW w:w="4998" w:type="dxa"/>
            <w:shd w:val="clear" w:color="auto" w:fill="auto"/>
          </w:tcPr>
          <w:p w14:paraId="15A24B5F" w14:textId="77777777" w:rsidR="00F93802" w:rsidRPr="001C295F" w:rsidRDefault="00F93802" w:rsidP="002900B5">
            <w:pPr>
              <w:spacing w:after="0"/>
              <w:ind w:left="-108"/>
              <w:contextualSpacing/>
              <w:rPr>
                <w:sz w:val="21"/>
                <w:szCs w:val="21"/>
              </w:rPr>
            </w:pPr>
            <w:r w:rsidRPr="001C295F">
              <w:rPr>
                <w:sz w:val="21"/>
                <w:szCs w:val="21"/>
              </w:rPr>
              <w:t>Исполнитель:</w:t>
            </w:r>
          </w:p>
          <w:p w14:paraId="0E323D01" w14:textId="77777777" w:rsidR="00F93802" w:rsidRPr="001C295F" w:rsidRDefault="00F93802" w:rsidP="00C00700">
            <w:pPr>
              <w:spacing w:after="0"/>
              <w:contextualSpacing/>
              <w:rPr>
                <w:sz w:val="21"/>
                <w:szCs w:val="21"/>
              </w:rPr>
            </w:pPr>
          </w:p>
          <w:p w14:paraId="385AF966" w14:textId="77777777" w:rsidR="00F93802" w:rsidRPr="001C295F" w:rsidRDefault="00F93802" w:rsidP="00C00700">
            <w:pPr>
              <w:spacing w:after="0"/>
              <w:contextualSpacing/>
              <w:rPr>
                <w:sz w:val="21"/>
                <w:szCs w:val="21"/>
              </w:rPr>
            </w:pPr>
          </w:p>
          <w:p w14:paraId="151E9413" w14:textId="77777777" w:rsidR="00F93802" w:rsidRPr="001C295F" w:rsidRDefault="00F93802" w:rsidP="00C00700">
            <w:pPr>
              <w:spacing w:after="0"/>
              <w:contextualSpacing/>
              <w:rPr>
                <w:sz w:val="21"/>
                <w:szCs w:val="21"/>
              </w:rPr>
            </w:pPr>
          </w:p>
          <w:p w14:paraId="51236475" w14:textId="77777777" w:rsidR="00F93802" w:rsidRPr="001C295F" w:rsidRDefault="00F93802" w:rsidP="00C00700">
            <w:pPr>
              <w:spacing w:after="0"/>
              <w:contextualSpacing/>
              <w:rPr>
                <w:sz w:val="21"/>
                <w:szCs w:val="21"/>
              </w:rPr>
            </w:pPr>
            <w:r w:rsidRPr="001C295F">
              <w:rPr>
                <w:sz w:val="21"/>
                <w:szCs w:val="21"/>
              </w:rPr>
              <w:t xml:space="preserve">______________ /______________/  </w:t>
            </w:r>
          </w:p>
          <w:p w14:paraId="55D1C840" w14:textId="77777777" w:rsidR="00F93802" w:rsidRPr="001C295F" w:rsidRDefault="00F93802" w:rsidP="00C00700">
            <w:pPr>
              <w:spacing w:after="0"/>
              <w:contextualSpacing/>
              <w:rPr>
                <w:rFonts w:eastAsia="Calibri"/>
                <w:sz w:val="21"/>
                <w:szCs w:val="21"/>
                <w:lang w:eastAsia="en-US"/>
              </w:rPr>
            </w:pPr>
            <w:r w:rsidRPr="001C295F">
              <w:rPr>
                <w:sz w:val="21"/>
                <w:szCs w:val="21"/>
              </w:rPr>
              <w:t>М.П.</w:t>
            </w:r>
          </w:p>
        </w:tc>
        <w:tc>
          <w:tcPr>
            <w:tcW w:w="4998" w:type="dxa"/>
            <w:shd w:val="clear" w:color="auto" w:fill="auto"/>
          </w:tcPr>
          <w:p w14:paraId="6BFC20BB" w14:textId="77777777" w:rsidR="00F93802" w:rsidRPr="001C295F" w:rsidRDefault="00F93802" w:rsidP="00C00700">
            <w:pPr>
              <w:spacing w:after="0"/>
              <w:contextualSpacing/>
              <w:rPr>
                <w:rFonts w:eastAsia="Calibri"/>
                <w:sz w:val="21"/>
                <w:szCs w:val="21"/>
                <w:lang w:eastAsia="en-US"/>
              </w:rPr>
            </w:pPr>
            <w:r w:rsidRPr="001C295F">
              <w:rPr>
                <w:rFonts w:eastAsia="Calibri"/>
                <w:sz w:val="21"/>
                <w:szCs w:val="21"/>
                <w:lang w:eastAsia="en-US"/>
              </w:rPr>
              <w:t xml:space="preserve">Заказчик: </w:t>
            </w:r>
          </w:p>
          <w:p w14:paraId="42808BD6" w14:textId="77777777" w:rsidR="00F93802" w:rsidRPr="001C295F" w:rsidRDefault="00F93802" w:rsidP="00C00700">
            <w:pPr>
              <w:tabs>
                <w:tab w:val="left" w:pos="426"/>
                <w:tab w:val="left" w:pos="709"/>
              </w:tabs>
              <w:spacing w:after="0"/>
              <w:rPr>
                <w:sz w:val="21"/>
                <w:szCs w:val="21"/>
              </w:rPr>
            </w:pPr>
            <w:r w:rsidRPr="001C295F">
              <w:rPr>
                <w:sz w:val="21"/>
                <w:szCs w:val="21"/>
              </w:rPr>
              <w:t xml:space="preserve">Директор по производству – первый заместитель генерального директора </w:t>
            </w:r>
          </w:p>
          <w:p w14:paraId="58816BC7" w14:textId="77777777" w:rsidR="00F93802" w:rsidRPr="001C295F" w:rsidRDefault="00F93802" w:rsidP="00C00700">
            <w:pPr>
              <w:tabs>
                <w:tab w:val="left" w:pos="426"/>
                <w:tab w:val="left" w:pos="709"/>
              </w:tabs>
              <w:spacing w:after="0"/>
              <w:ind w:hanging="16"/>
              <w:rPr>
                <w:sz w:val="21"/>
                <w:szCs w:val="21"/>
              </w:rPr>
            </w:pPr>
          </w:p>
          <w:p w14:paraId="7810A5BA" w14:textId="77777777" w:rsidR="00F93802" w:rsidRPr="001C295F" w:rsidRDefault="00F93802" w:rsidP="00C00700">
            <w:pPr>
              <w:tabs>
                <w:tab w:val="left" w:pos="426"/>
                <w:tab w:val="left" w:pos="709"/>
              </w:tabs>
              <w:spacing w:after="0"/>
              <w:ind w:hanging="16"/>
              <w:rPr>
                <w:sz w:val="21"/>
                <w:szCs w:val="21"/>
              </w:rPr>
            </w:pPr>
            <w:r w:rsidRPr="001C295F">
              <w:rPr>
                <w:sz w:val="21"/>
                <w:szCs w:val="21"/>
              </w:rPr>
              <w:t xml:space="preserve">___________________ С.В. Прийма </w:t>
            </w:r>
          </w:p>
          <w:p w14:paraId="31B2DB1D" w14:textId="77777777" w:rsidR="00F93802" w:rsidRPr="001C295F" w:rsidRDefault="00F93802" w:rsidP="00C00700">
            <w:pPr>
              <w:spacing w:after="0"/>
              <w:contextualSpacing/>
              <w:rPr>
                <w:rFonts w:eastAsia="Calibri"/>
                <w:sz w:val="21"/>
                <w:szCs w:val="21"/>
                <w:lang w:eastAsia="en-US"/>
              </w:rPr>
            </w:pPr>
            <w:r w:rsidRPr="001C295F">
              <w:rPr>
                <w:sz w:val="21"/>
                <w:szCs w:val="21"/>
              </w:rPr>
              <w:t>М.П.</w:t>
            </w:r>
          </w:p>
        </w:tc>
      </w:tr>
    </w:tbl>
    <w:p w14:paraId="730E9B1D" w14:textId="77777777" w:rsidR="00736250" w:rsidRPr="001C295F" w:rsidRDefault="00736250" w:rsidP="00736250">
      <w:pPr>
        <w:rPr>
          <w:sz w:val="21"/>
          <w:szCs w:val="21"/>
        </w:rPr>
      </w:pPr>
    </w:p>
    <w:p w14:paraId="1261A558" w14:textId="77777777" w:rsidR="00736250" w:rsidRPr="001C295F" w:rsidRDefault="00736250" w:rsidP="00736250">
      <w:pPr>
        <w:rPr>
          <w:sz w:val="21"/>
          <w:szCs w:val="21"/>
        </w:rPr>
      </w:pPr>
    </w:p>
    <w:p w14:paraId="4710D38C" w14:textId="77777777" w:rsidR="00736250" w:rsidRPr="001C295F" w:rsidRDefault="00736250" w:rsidP="00736250">
      <w:pPr>
        <w:rPr>
          <w:sz w:val="21"/>
          <w:szCs w:val="21"/>
        </w:rPr>
      </w:pPr>
    </w:p>
    <w:p w14:paraId="6B906CA3" w14:textId="77777777" w:rsidR="00736250" w:rsidRPr="001C295F" w:rsidRDefault="00736250" w:rsidP="00736250">
      <w:pPr>
        <w:rPr>
          <w:sz w:val="21"/>
          <w:szCs w:val="21"/>
        </w:rPr>
      </w:pPr>
    </w:p>
    <w:p w14:paraId="1EA48DB2" w14:textId="77777777" w:rsidR="006A1C80" w:rsidRPr="002900B5" w:rsidRDefault="006A1C80" w:rsidP="00736250">
      <w:pPr>
        <w:rPr>
          <w:sz w:val="22"/>
          <w:szCs w:val="22"/>
        </w:rPr>
      </w:pPr>
    </w:p>
    <w:p w14:paraId="29DCAF78" w14:textId="77777777" w:rsidR="002900B5" w:rsidRPr="002900B5" w:rsidRDefault="002900B5" w:rsidP="00736250">
      <w:pPr>
        <w:rPr>
          <w:sz w:val="22"/>
          <w:szCs w:val="22"/>
        </w:rPr>
      </w:pPr>
    </w:p>
    <w:p w14:paraId="12446537" w14:textId="77777777" w:rsidR="002900B5" w:rsidRPr="002900B5" w:rsidRDefault="002900B5" w:rsidP="00736250">
      <w:pPr>
        <w:rPr>
          <w:sz w:val="22"/>
          <w:szCs w:val="22"/>
        </w:rPr>
      </w:pPr>
    </w:p>
    <w:p w14:paraId="64EBA18E" w14:textId="77777777" w:rsidR="002900B5" w:rsidRDefault="002900B5" w:rsidP="00736250">
      <w:pPr>
        <w:rPr>
          <w:sz w:val="22"/>
          <w:szCs w:val="22"/>
        </w:rPr>
      </w:pPr>
    </w:p>
    <w:p w14:paraId="3EA1B5BA" w14:textId="77777777" w:rsidR="001C295F" w:rsidRPr="002900B5" w:rsidRDefault="001C295F" w:rsidP="00736250">
      <w:pPr>
        <w:rPr>
          <w:sz w:val="22"/>
          <w:szCs w:val="22"/>
        </w:rPr>
      </w:pPr>
    </w:p>
    <w:p w14:paraId="5CC5850C" w14:textId="77777777" w:rsidR="002900B5" w:rsidRPr="002900B5" w:rsidRDefault="002900B5" w:rsidP="00736250">
      <w:pPr>
        <w:rPr>
          <w:sz w:val="22"/>
          <w:szCs w:val="22"/>
        </w:rPr>
      </w:pPr>
    </w:p>
    <w:p w14:paraId="208E0D74" w14:textId="77777777" w:rsidR="002900B5" w:rsidRPr="002900B5" w:rsidRDefault="002900B5" w:rsidP="00736250">
      <w:pPr>
        <w:rPr>
          <w:sz w:val="22"/>
          <w:szCs w:val="22"/>
        </w:rPr>
      </w:pPr>
    </w:p>
    <w:p w14:paraId="04A6EACB" w14:textId="77777777" w:rsidR="00736250" w:rsidRPr="002900B5" w:rsidRDefault="00736250" w:rsidP="00736250">
      <w:pPr>
        <w:rPr>
          <w:sz w:val="22"/>
          <w:szCs w:val="22"/>
        </w:rPr>
      </w:pPr>
    </w:p>
    <w:p w14:paraId="128A2472" w14:textId="77777777" w:rsidR="00736250" w:rsidRPr="002900B5" w:rsidRDefault="00736250" w:rsidP="00736250">
      <w:pPr>
        <w:rPr>
          <w:sz w:val="22"/>
          <w:szCs w:val="22"/>
        </w:rPr>
      </w:pPr>
    </w:p>
    <w:p w14:paraId="58A4F3D1" w14:textId="77777777" w:rsidR="00736250" w:rsidRPr="006A1C80" w:rsidRDefault="00F93802" w:rsidP="00736250">
      <w:pPr>
        <w:spacing w:after="0" w:line="276" w:lineRule="auto"/>
        <w:jc w:val="center"/>
        <w:rPr>
          <w:b/>
          <w:i/>
          <w:sz w:val="22"/>
          <w:szCs w:val="22"/>
          <w:u w:val="single"/>
        </w:rPr>
      </w:pPr>
      <w:r w:rsidRPr="002900B5">
        <w:rPr>
          <w:b/>
          <w:sz w:val="22"/>
          <w:szCs w:val="22"/>
          <w:u w:val="single"/>
        </w:rPr>
        <w:lastRenderedPageBreak/>
        <w:t>РАЗДЕЛ 7</w:t>
      </w:r>
      <w:r w:rsidR="00736250" w:rsidRPr="002900B5">
        <w:rPr>
          <w:b/>
          <w:sz w:val="22"/>
          <w:szCs w:val="22"/>
          <w:u w:val="single"/>
        </w:rPr>
        <w:t>. ПОРЯДОК ОПРЕДЕЛНИЯ И ОБОСНОВАНИЯ НАЧАЛЬНОЙ (М</w:t>
      </w:r>
      <w:r w:rsidR="00736250" w:rsidRPr="006A1C80">
        <w:rPr>
          <w:b/>
          <w:sz w:val="22"/>
          <w:szCs w:val="22"/>
          <w:u w:val="single"/>
        </w:rPr>
        <w:t>АКСИМАЛЬНОЙ) ЦЕНЫ ДОГОВОРА ДЛЯ ПРОВЕДЕНИЯ КОНКУРЕНТНОЙ ЗАКУПКИ</w:t>
      </w:r>
      <w:r w:rsidR="00736250" w:rsidRPr="006A1C80">
        <w:rPr>
          <w:sz w:val="22"/>
          <w:szCs w:val="22"/>
        </w:rPr>
        <w:t>.</w:t>
      </w:r>
    </w:p>
    <w:p w14:paraId="4B2A80ED" w14:textId="77777777" w:rsidR="00736250" w:rsidRPr="006A1C80" w:rsidRDefault="00736250" w:rsidP="00736250">
      <w:pPr>
        <w:spacing w:after="0" w:line="276" w:lineRule="auto"/>
        <w:rPr>
          <w:b/>
          <w:i/>
          <w:sz w:val="22"/>
          <w:szCs w:val="22"/>
          <w:u w:val="single"/>
        </w:rPr>
      </w:pPr>
    </w:p>
    <w:p w14:paraId="38A0E26F" w14:textId="77777777" w:rsidR="00736250" w:rsidRPr="00700391" w:rsidRDefault="00736250" w:rsidP="00700391">
      <w:pPr>
        <w:spacing w:after="0"/>
        <w:rPr>
          <w:b/>
          <w:i/>
          <w:sz w:val="22"/>
          <w:szCs w:val="22"/>
          <w:u w:val="single"/>
        </w:rPr>
      </w:pPr>
    </w:p>
    <w:tbl>
      <w:tblPr>
        <w:tblStyle w:val="2f1"/>
        <w:tblW w:w="0" w:type="auto"/>
        <w:tblLook w:val="04A0" w:firstRow="1" w:lastRow="0" w:firstColumn="1" w:lastColumn="0" w:noHBand="0" w:noVBand="1"/>
      </w:tblPr>
      <w:tblGrid>
        <w:gridCol w:w="3964"/>
        <w:gridCol w:w="6096"/>
      </w:tblGrid>
      <w:tr w:rsidR="00736250" w:rsidRPr="00700391" w14:paraId="1167DD75" w14:textId="77777777" w:rsidTr="006D77F3">
        <w:tc>
          <w:tcPr>
            <w:tcW w:w="3964" w:type="dxa"/>
            <w:vAlign w:val="center"/>
          </w:tcPr>
          <w:p w14:paraId="0F1B8A1A" w14:textId="77777777" w:rsidR="00736250" w:rsidRPr="00700391" w:rsidRDefault="00700391" w:rsidP="00700391">
            <w:pPr>
              <w:spacing w:after="0"/>
              <w:ind w:firstLine="0"/>
              <w:jc w:val="left"/>
              <w:rPr>
                <w:b/>
                <w:sz w:val="22"/>
                <w:szCs w:val="22"/>
              </w:rPr>
            </w:pPr>
            <w:r w:rsidRPr="00700391">
              <w:rPr>
                <w:b/>
                <w:sz w:val="22"/>
                <w:szCs w:val="22"/>
              </w:rPr>
              <w:t>МЕТОД:</w:t>
            </w:r>
            <w:r w:rsidR="006A6AE2" w:rsidRPr="00700391">
              <w:rPr>
                <w:b/>
                <w:sz w:val="22"/>
                <w:szCs w:val="22"/>
              </w:rPr>
              <w:t xml:space="preserve"> </w:t>
            </w:r>
            <w:r w:rsidR="00736250" w:rsidRPr="00700391">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E8DCFC1" w14:textId="77777777" w:rsidR="00736250" w:rsidRPr="00700391" w:rsidRDefault="00736250" w:rsidP="00700391">
            <w:pPr>
              <w:spacing w:after="0"/>
              <w:ind w:firstLine="0"/>
              <w:jc w:val="left"/>
              <w:rPr>
                <w:sz w:val="22"/>
                <w:szCs w:val="22"/>
              </w:rPr>
            </w:pPr>
            <w:r w:rsidRPr="00700391">
              <w:rPr>
                <w:sz w:val="22"/>
                <w:szCs w:val="22"/>
              </w:rPr>
              <w:t>Метод сопоставимых рыночных цен (анализа рынка) (прилагается)</w:t>
            </w:r>
          </w:p>
        </w:tc>
      </w:tr>
    </w:tbl>
    <w:p w14:paraId="58A789C6" w14:textId="77777777" w:rsidR="00736250" w:rsidRPr="00700391" w:rsidRDefault="00736250" w:rsidP="00700391">
      <w:pPr>
        <w:spacing w:after="0"/>
        <w:rPr>
          <w:b/>
          <w:i/>
          <w:sz w:val="22"/>
          <w:szCs w:val="22"/>
          <w:u w:val="single"/>
        </w:rPr>
        <w:sectPr w:rsidR="00736250" w:rsidRPr="00700391" w:rsidSect="00412B71">
          <w:pgSz w:w="11906" w:h="16838" w:code="9"/>
          <w:pgMar w:top="851" w:right="707" w:bottom="851" w:left="849" w:header="0" w:footer="91" w:gutter="0"/>
          <w:cols w:space="720"/>
          <w:titlePg/>
          <w:docGrid w:linePitch="326"/>
        </w:sectPr>
      </w:pPr>
    </w:p>
    <w:p w14:paraId="2E5D5A94" w14:textId="77777777" w:rsidR="00736250" w:rsidRDefault="00736250" w:rsidP="00736250">
      <w:pPr>
        <w:rPr>
          <w:sz w:val="22"/>
          <w:szCs w:val="22"/>
        </w:rPr>
      </w:pPr>
    </w:p>
    <w:p w14:paraId="4E68BDF3" w14:textId="77777777" w:rsidR="00736250" w:rsidRPr="0010022A" w:rsidRDefault="00736250" w:rsidP="00736250">
      <w:pPr>
        <w:autoSpaceDE w:val="0"/>
        <w:autoSpaceDN w:val="0"/>
        <w:adjustRightInd w:val="0"/>
        <w:spacing w:after="0"/>
        <w:ind w:firstLine="540"/>
        <w:jc w:val="left"/>
        <w:rPr>
          <w:b/>
          <w:sz w:val="22"/>
          <w:szCs w:val="22"/>
        </w:rPr>
      </w:pPr>
    </w:p>
    <w:p w14:paraId="234BF97B" w14:textId="77777777" w:rsidR="00736250" w:rsidRPr="00E43562" w:rsidRDefault="00736250" w:rsidP="00736250">
      <w:pPr>
        <w:widowControl w:val="0"/>
        <w:shd w:val="clear" w:color="auto" w:fill="FFFFFF"/>
        <w:autoSpaceDE w:val="0"/>
        <w:autoSpaceDN w:val="0"/>
        <w:adjustRightInd w:val="0"/>
        <w:spacing w:after="0"/>
        <w:jc w:val="center"/>
        <w:rPr>
          <w:b/>
          <w:sz w:val="22"/>
          <w:szCs w:val="22"/>
        </w:rPr>
      </w:pPr>
      <w:r w:rsidRPr="00E43562">
        <w:rPr>
          <w:b/>
          <w:sz w:val="22"/>
          <w:szCs w:val="22"/>
        </w:rPr>
        <w:t>Обоснование НМЦД при выборе метода сопоставимых рыночных цен (анализ рынка)</w:t>
      </w:r>
    </w:p>
    <w:p w14:paraId="34AEB43C" w14:textId="77777777" w:rsidR="00736250" w:rsidRPr="00E43562" w:rsidRDefault="00736250" w:rsidP="00736250">
      <w:pPr>
        <w:widowControl w:val="0"/>
        <w:shd w:val="clear" w:color="auto" w:fill="FFFFFF"/>
        <w:autoSpaceDE w:val="0"/>
        <w:autoSpaceDN w:val="0"/>
        <w:adjustRightInd w:val="0"/>
        <w:spacing w:after="0"/>
        <w:jc w:val="center"/>
        <w:rPr>
          <w:b/>
          <w:sz w:val="22"/>
          <w:szCs w:val="22"/>
        </w:rPr>
      </w:pPr>
    </w:p>
    <w:tbl>
      <w:tblPr>
        <w:tblW w:w="14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3657"/>
        <w:gridCol w:w="953"/>
        <w:gridCol w:w="727"/>
        <w:gridCol w:w="1860"/>
        <w:gridCol w:w="1980"/>
        <w:gridCol w:w="2148"/>
        <w:gridCol w:w="1773"/>
        <w:gridCol w:w="1397"/>
      </w:tblGrid>
      <w:tr w:rsidR="00736250" w:rsidRPr="00645E37" w14:paraId="506FB6C4" w14:textId="77777777" w:rsidTr="00736250">
        <w:tc>
          <w:tcPr>
            <w:tcW w:w="457" w:type="dxa"/>
            <w:vMerge w:val="restart"/>
            <w:vAlign w:val="center"/>
          </w:tcPr>
          <w:p w14:paraId="2D451F64" w14:textId="77777777" w:rsidR="00736250" w:rsidRPr="00645E37" w:rsidRDefault="00736250" w:rsidP="006D77F3">
            <w:pPr>
              <w:widowControl w:val="0"/>
              <w:autoSpaceDE w:val="0"/>
              <w:autoSpaceDN w:val="0"/>
              <w:adjustRightInd w:val="0"/>
              <w:spacing w:after="0"/>
              <w:ind w:firstLine="30"/>
              <w:jc w:val="center"/>
              <w:rPr>
                <w:bCs/>
                <w:sz w:val="22"/>
                <w:szCs w:val="22"/>
              </w:rPr>
            </w:pPr>
            <w:r w:rsidRPr="00645E37">
              <w:rPr>
                <w:bCs/>
                <w:sz w:val="22"/>
                <w:szCs w:val="22"/>
              </w:rPr>
              <w:t>№</w:t>
            </w:r>
          </w:p>
        </w:tc>
        <w:tc>
          <w:tcPr>
            <w:tcW w:w="3657" w:type="dxa"/>
            <w:vMerge w:val="restart"/>
            <w:vAlign w:val="center"/>
          </w:tcPr>
          <w:p w14:paraId="4FD1FEA4"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Наименование товара, работы, услуги (предмет закупки)</w:t>
            </w:r>
          </w:p>
        </w:tc>
        <w:tc>
          <w:tcPr>
            <w:tcW w:w="953" w:type="dxa"/>
            <w:vMerge w:val="restart"/>
            <w:textDirection w:val="btLr"/>
            <w:vAlign w:val="center"/>
          </w:tcPr>
          <w:p w14:paraId="4622C613" w14:textId="77777777" w:rsidR="00736250" w:rsidRPr="00645E37" w:rsidRDefault="00736250" w:rsidP="006D77F3">
            <w:pPr>
              <w:widowControl w:val="0"/>
              <w:autoSpaceDE w:val="0"/>
              <w:autoSpaceDN w:val="0"/>
              <w:adjustRightInd w:val="0"/>
              <w:spacing w:after="0"/>
              <w:ind w:left="113" w:right="113"/>
              <w:jc w:val="center"/>
              <w:rPr>
                <w:bCs/>
                <w:sz w:val="22"/>
                <w:szCs w:val="22"/>
              </w:rPr>
            </w:pPr>
            <w:r w:rsidRPr="00645E37">
              <w:rPr>
                <w:bCs/>
                <w:sz w:val="22"/>
                <w:szCs w:val="22"/>
              </w:rPr>
              <w:t>Единица измерения</w:t>
            </w:r>
          </w:p>
        </w:tc>
        <w:tc>
          <w:tcPr>
            <w:tcW w:w="727" w:type="dxa"/>
            <w:vMerge w:val="restart"/>
            <w:textDirection w:val="btLr"/>
            <w:vAlign w:val="center"/>
          </w:tcPr>
          <w:p w14:paraId="3F15A157" w14:textId="77777777" w:rsidR="00736250" w:rsidRPr="00645E37" w:rsidRDefault="00736250" w:rsidP="006D77F3">
            <w:pPr>
              <w:widowControl w:val="0"/>
              <w:autoSpaceDE w:val="0"/>
              <w:autoSpaceDN w:val="0"/>
              <w:adjustRightInd w:val="0"/>
              <w:spacing w:after="0"/>
              <w:ind w:left="113" w:right="113"/>
              <w:jc w:val="center"/>
              <w:rPr>
                <w:bCs/>
                <w:sz w:val="22"/>
                <w:szCs w:val="22"/>
              </w:rPr>
            </w:pPr>
            <w:r w:rsidRPr="00645E37">
              <w:rPr>
                <w:bCs/>
                <w:sz w:val="22"/>
                <w:szCs w:val="22"/>
              </w:rPr>
              <w:t>Количество</w:t>
            </w:r>
          </w:p>
        </w:tc>
        <w:tc>
          <w:tcPr>
            <w:tcW w:w="5988" w:type="dxa"/>
            <w:gridSpan w:val="3"/>
            <w:vAlign w:val="center"/>
          </w:tcPr>
          <w:p w14:paraId="3BDB69A9"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Ценовая информация, руб. без НДС</w:t>
            </w:r>
          </w:p>
        </w:tc>
        <w:tc>
          <w:tcPr>
            <w:tcW w:w="1773" w:type="dxa"/>
            <w:vMerge w:val="restart"/>
            <w:vAlign w:val="center"/>
          </w:tcPr>
          <w:p w14:paraId="6B71572D"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Начальная максимальная цена по позиции, руб. без НДС</w:t>
            </w:r>
          </w:p>
        </w:tc>
        <w:tc>
          <w:tcPr>
            <w:tcW w:w="1397" w:type="dxa"/>
            <w:vMerge w:val="restart"/>
            <w:vAlign w:val="center"/>
          </w:tcPr>
          <w:p w14:paraId="762A50EE"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Примечание</w:t>
            </w:r>
          </w:p>
        </w:tc>
      </w:tr>
      <w:tr w:rsidR="00736250" w:rsidRPr="00645E37" w14:paraId="01442777" w14:textId="77777777" w:rsidTr="00736250">
        <w:trPr>
          <w:trHeight w:val="1231"/>
        </w:trPr>
        <w:tc>
          <w:tcPr>
            <w:tcW w:w="457" w:type="dxa"/>
            <w:vMerge/>
            <w:vAlign w:val="center"/>
          </w:tcPr>
          <w:p w14:paraId="68C3643A" w14:textId="77777777" w:rsidR="00736250" w:rsidRPr="00645E37" w:rsidRDefault="00736250" w:rsidP="006D77F3">
            <w:pPr>
              <w:widowControl w:val="0"/>
              <w:autoSpaceDE w:val="0"/>
              <w:autoSpaceDN w:val="0"/>
              <w:adjustRightInd w:val="0"/>
              <w:spacing w:after="0"/>
              <w:jc w:val="center"/>
              <w:rPr>
                <w:bCs/>
                <w:sz w:val="22"/>
                <w:szCs w:val="22"/>
              </w:rPr>
            </w:pPr>
          </w:p>
        </w:tc>
        <w:tc>
          <w:tcPr>
            <w:tcW w:w="3657" w:type="dxa"/>
            <w:vMerge/>
            <w:vAlign w:val="center"/>
          </w:tcPr>
          <w:p w14:paraId="2AE8FBE8" w14:textId="77777777" w:rsidR="00736250" w:rsidRPr="00645E37" w:rsidRDefault="00736250" w:rsidP="006D77F3">
            <w:pPr>
              <w:widowControl w:val="0"/>
              <w:autoSpaceDE w:val="0"/>
              <w:autoSpaceDN w:val="0"/>
              <w:adjustRightInd w:val="0"/>
              <w:spacing w:after="0"/>
              <w:jc w:val="center"/>
              <w:rPr>
                <w:bCs/>
                <w:sz w:val="22"/>
                <w:szCs w:val="22"/>
              </w:rPr>
            </w:pPr>
          </w:p>
        </w:tc>
        <w:tc>
          <w:tcPr>
            <w:tcW w:w="953" w:type="dxa"/>
            <w:vMerge/>
            <w:vAlign w:val="center"/>
          </w:tcPr>
          <w:p w14:paraId="4714D044" w14:textId="77777777" w:rsidR="00736250" w:rsidRPr="00645E37" w:rsidRDefault="00736250" w:rsidP="006D77F3">
            <w:pPr>
              <w:widowControl w:val="0"/>
              <w:autoSpaceDE w:val="0"/>
              <w:autoSpaceDN w:val="0"/>
              <w:adjustRightInd w:val="0"/>
              <w:spacing w:after="0"/>
              <w:jc w:val="center"/>
              <w:rPr>
                <w:bCs/>
                <w:sz w:val="22"/>
                <w:szCs w:val="22"/>
              </w:rPr>
            </w:pPr>
          </w:p>
        </w:tc>
        <w:tc>
          <w:tcPr>
            <w:tcW w:w="727" w:type="dxa"/>
            <w:vMerge/>
            <w:vAlign w:val="center"/>
          </w:tcPr>
          <w:p w14:paraId="0486AA81" w14:textId="77777777" w:rsidR="00736250" w:rsidRPr="00645E37" w:rsidRDefault="00736250" w:rsidP="006D77F3">
            <w:pPr>
              <w:widowControl w:val="0"/>
              <w:autoSpaceDE w:val="0"/>
              <w:autoSpaceDN w:val="0"/>
              <w:adjustRightInd w:val="0"/>
              <w:spacing w:after="0"/>
              <w:jc w:val="center"/>
              <w:rPr>
                <w:bCs/>
                <w:sz w:val="22"/>
                <w:szCs w:val="22"/>
              </w:rPr>
            </w:pPr>
          </w:p>
        </w:tc>
        <w:tc>
          <w:tcPr>
            <w:tcW w:w="1860" w:type="dxa"/>
            <w:vAlign w:val="center"/>
          </w:tcPr>
          <w:p w14:paraId="3D47DC9F"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Предложение</w:t>
            </w:r>
          </w:p>
          <w:p w14:paraId="08E79DBA" w14:textId="77777777" w:rsidR="00736250" w:rsidRPr="00645E37" w:rsidRDefault="00736250" w:rsidP="00736250">
            <w:pPr>
              <w:widowControl w:val="0"/>
              <w:autoSpaceDE w:val="0"/>
              <w:autoSpaceDN w:val="0"/>
              <w:adjustRightInd w:val="0"/>
              <w:spacing w:after="0"/>
              <w:jc w:val="center"/>
              <w:rPr>
                <w:bCs/>
                <w:sz w:val="22"/>
                <w:szCs w:val="22"/>
              </w:rPr>
            </w:pPr>
            <w:r w:rsidRPr="00645E37">
              <w:rPr>
                <w:bCs/>
                <w:sz w:val="22"/>
                <w:szCs w:val="22"/>
              </w:rPr>
              <w:t xml:space="preserve"> № 1</w:t>
            </w:r>
          </w:p>
        </w:tc>
        <w:tc>
          <w:tcPr>
            <w:tcW w:w="1980" w:type="dxa"/>
            <w:vAlign w:val="center"/>
          </w:tcPr>
          <w:p w14:paraId="389A9381"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Предложение</w:t>
            </w:r>
          </w:p>
          <w:p w14:paraId="1D1998C7" w14:textId="77777777" w:rsidR="00736250" w:rsidRPr="00645E37" w:rsidRDefault="00736250" w:rsidP="00736250">
            <w:pPr>
              <w:widowControl w:val="0"/>
              <w:autoSpaceDE w:val="0"/>
              <w:autoSpaceDN w:val="0"/>
              <w:adjustRightInd w:val="0"/>
              <w:spacing w:after="0"/>
              <w:jc w:val="center"/>
              <w:rPr>
                <w:bCs/>
                <w:sz w:val="22"/>
                <w:szCs w:val="22"/>
              </w:rPr>
            </w:pPr>
            <w:r w:rsidRPr="00645E37">
              <w:rPr>
                <w:bCs/>
                <w:sz w:val="22"/>
                <w:szCs w:val="22"/>
              </w:rPr>
              <w:t xml:space="preserve"> № 2</w:t>
            </w:r>
            <w:r>
              <w:rPr>
                <w:bCs/>
                <w:sz w:val="22"/>
                <w:szCs w:val="22"/>
              </w:rPr>
              <w:t xml:space="preserve"> </w:t>
            </w:r>
          </w:p>
        </w:tc>
        <w:tc>
          <w:tcPr>
            <w:tcW w:w="2148" w:type="dxa"/>
            <w:vAlign w:val="center"/>
          </w:tcPr>
          <w:p w14:paraId="7A06C6C2"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Предложение</w:t>
            </w:r>
          </w:p>
          <w:p w14:paraId="7103F0B7" w14:textId="77777777" w:rsidR="00736250" w:rsidRPr="00645E37" w:rsidRDefault="00736250" w:rsidP="00736250">
            <w:pPr>
              <w:widowControl w:val="0"/>
              <w:autoSpaceDE w:val="0"/>
              <w:autoSpaceDN w:val="0"/>
              <w:adjustRightInd w:val="0"/>
              <w:spacing w:after="0"/>
              <w:jc w:val="center"/>
              <w:rPr>
                <w:bCs/>
                <w:sz w:val="22"/>
                <w:szCs w:val="22"/>
              </w:rPr>
            </w:pPr>
            <w:r w:rsidRPr="00645E37">
              <w:rPr>
                <w:bCs/>
                <w:sz w:val="22"/>
                <w:szCs w:val="22"/>
              </w:rPr>
              <w:t xml:space="preserve"> № 3 </w:t>
            </w:r>
          </w:p>
        </w:tc>
        <w:tc>
          <w:tcPr>
            <w:tcW w:w="1773" w:type="dxa"/>
            <w:vMerge/>
            <w:vAlign w:val="center"/>
          </w:tcPr>
          <w:p w14:paraId="3F36A094" w14:textId="77777777" w:rsidR="00736250" w:rsidRPr="00645E37" w:rsidRDefault="00736250" w:rsidP="006D77F3">
            <w:pPr>
              <w:widowControl w:val="0"/>
              <w:autoSpaceDE w:val="0"/>
              <w:autoSpaceDN w:val="0"/>
              <w:adjustRightInd w:val="0"/>
              <w:spacing w:after="0"/>
              <w:jc w:val="center"/>
              <w:rPr>
                <w:bCs/>
                <w:sz w:val="22"/>
                <w:szCs w:val="22"/>
              </w:rPr>
            </w:pPr>
          </w:p>
        </w:tc>
        <w:tc>
          <w:tcPr>
            <w:tcW w:w="1397" w:type="dxa"/>
            <w:vMerge/>
            <w:vAlign w:val="center"/>
          </w:tcPr>
          <w:p w14:paraId="2DBB3099" w14:textId="77777777" w:rsidR="00736250" w:rsidRPr="00645E37" w:rsidRDefault="00736250" w:rsidP="006D77F3">
            <w:pPr>
              <w:widowControl w:val="0"/>
              <w:autoSpaceDE w:val="0"/>
              <w:autoSpaceDN w:val="0"/>
              <w:adjustRightInd w:val="0"/>
              <w:spacing w:after="0"/>
              <w:jc w:val="center"/>
              <w:rPr>
                <w:bCs/>
                <w:sz w:val="22"/>
                <w:szCs w:val="22"/>
              </w:rPr>
            </w:pPr>
          </w:p>
        </w:tc>
      </w:tr>
      <w:tr w:rsidR="00736250" w:rsidRPr="00645E37" w14:paraId="20110B9A" w14:textId="77777777" w:rsidTr="00736250">
        <w:tc>
          <w:tcPr>
            <w:tcW w:w="457" w:type="dxa"/>
            <w:vAlign w:val="center"/>
          </w:tcPr>
          <w:p w14:paraId="2EAAB774"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1</w:t>
            </w:r>
          </w:p>
        </w:tc>
        <w:tc>
          <w:tcPr>
            <w:tcW w:w="3657" w:type="dxa"/>
            <w:vAlign w:val="center"/>
          </w:tcPr>
          <w:p w14:paraId="664CB1F5" w14:textId="77777777" w:rsidR="00736250" w:rsidRPr="00645E37" w:rsidRDefault="00736250" w:rsidP="00736250">
            <w:pPr>
              <w:spacing w:after="0"/>
              <w:jc w:val="left"/>
              <w:rPr>
                <w:sz w:val="22"/>
                <w:szCs w:val="22"/>
              </w:rPr>
            </w:pPr>
            <w:r w:rsidRPr="00645E37">
              <w:rPr>
                <w:sz w:val="22"/>
                <w:szCs w:val="22"/>
              </w:rPr>
              <w:t>Оказание услуг по проведению предварительных и периодических медицинских осмотров (ориентировочное количество).</w:t>
            </w:r>
          </w:p>
        </w:tc>
        <w:tc>
          <w:tcPr>
            <w:tcW w:w="953" w:type="dxa"/>
            <w:vAlign w:val="center"/>
          </w:tcPr>
          <w:p w14:paraId="27540106"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человек</w:t>
            </w:r>
          </w:p>
        </w:tc>
        <w:tc>
          <w:tcPr>
            <w:tcW w:w="727" w:type="dxa"/>
            <w:vAlign w:val="center"/>
          </w:tcPr>
          <w:p w14:paraId="5CB80C75"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685</w:t>
            </w:r>
          </w:p>
        </w:tc>
        <w:tc>
          <w:tcPr>
            <w:tcW w:w="1860" w:type="dxa"/>
            <w:vAlign w:val="center"/>
          </w:tcPr>
          <w:p w14:paraId="1BC2D712"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3 161 261,00</w:t>
            </w:r>
          </w:p>
        </w:tc>
        <w:tc>
          <w:tcPr>
            <w:tcW w:w="1980" w:type="dxa"/>
            <w:vAlign w:val="center"/>
          </w:tcPr>
          <w:p w14:paraId="1CC19CF7" w14:textId="77777777" w:rsidR="00736250" w:rsidRPr="00645E37" w:rsidRDefault="00736250" w:rsidP="00736250">
            <w:pPr>
              <w:widowControl w:val="0"/>
              <w:autoSpaceDE w:val="0"/>
              <w:autoSpaceDN w:val="0"/>
              <w:adjustRightInd w:val="0"/>
              <w:spacing w:after="0"/>
              <w:jc w:val="center"/>
              <w:rPr>
                <w:bCs/>
                <w:sz w:val="22"/>
                <w:szCs w:val="22"/>
              </w:rPr>
            </w:pPr>
            <w:r w:rsidRPr="00645E37">
              <w:rPr>
                <w:bCs/>
                <w:sz w:val="22"/>
                <w:szCs w:val="22"/>
              </w:rPr>
              <w:t>4</w:t>
            </w:r>
            <w:r>
              <w:rPr>
                <w:bCs/>
                <w:sz w:val="22"/>
                <w:szCs w:val="22"/>
              </w:rPr>
              <w:t xml:space="preserve"> </w:t>
            </w:r>
            <w:r w:rsidRPr="00645E37">
              <w:rPr>
                <w:bCs/>
                <w:sz w:val="22"/>
                <w:szCs w:val="22"/>
              </w:rPr>
              <w:t>279</w:t>
            </w:r>
            <w:r>
              <w:rPr>
                <w:bCs/>
                <w:sz w:val="22"/>
                <w:szCs w:val="22"/>
              </w:rPr>
              <w:t xml:space="preserve"> </w:t>
            </w:r>
            <w:r w:rsidRPr="00645E37">
              <w:rPr>
                <w:bCs/>
                <w:sz w:val="22"/>
                <w:szCs w:val="22"/>
              </w:rPr>
              <w:t>590,00</w:t>
            </w:r>
          </w:p>
        </w:tc>
        <w:tc>
          <w:tcPr>
            <w:tcW w:w="2148" w:type="dxa"/>
            <w:vAlign w:val="center"/>
          </w:tcPr>
          <w:p w14:paraId="4AAF77E3"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3</w:t>
            </w:r>
            <w:r>
              <w:rPr>
                <w:bCs/>
                <w:sz w:val="22"/>
                <w:szCs w:val="22"/>
              </w:rPr>
              <w:t xml:space="preserve"> </w:t>
            </w:r>
            <w:r w:rsidRPr="00645E37">
              <w:rPr>
                <w:bCs/>
                <w:sz w:val="22"/>
                <w:szCs w:val="22"/>
              </w:rPr>
              <w:t>266</w:t>
            </w:r>
            <w:r>
              <w:rPr>
                <w:bCs/>
                <w:sz w:val="22"/>
                <w:szCs w:val="22"/>
              </w:rPr>
              <w:t xml:space="preserve"> </w:t>
            </w:r>
            <w:r w:rsidRPr="00645E37">
              <w:rPr>
                <w:bCs/>
                <w:sz w:val="22"/>
                <w:szCs w:val="22"/>
              </w:rPr>
              <w:t>309,00</w:t>
            </w:r>
          </w:p>
        </w:tc>
        <w:tc>
          <w:tcPr>
            <w:tcW w:w="1773" w:type="dxa"/>
            <w:vAlign w:val="center"/>
          </w:tcPr>
          <w:p w14:paraId="4897163B" w14:textId="77777777" w:rsidR="00736250" w:rsidRPr="00645E37" w:rsidRDefault="00736250" w:rsidP="006D77F3">
            <w:pPr>
              <w:widowControl w:val="0"/>
              <w:autoSpaceDE w:val="0"/>
              <w:autoSpaceDN w:val="0"/>
              <w:adjustRightInd w:val="0"/>
              <w:spacing w:after="0"/>
              <w:jc w:val="center"/>
              <w:rPr>
                <w:bCs/>
                <w:sz w:val="22"/>
                <w:szCs w:val="22"/>
              </w:rPr>
            </w:pPr>
            <w:r w:rsidRPr="00645E37">
              <w:rPr>
                <w:bCs/>
                <w:sz w:val="22"/>
                <w:szCs w:val="22"/>
              </w:rPr>
              <w:t>3</w:t>
            </w:r>
            <w:r>
              <w:rPr>
                <w:bCs/>
                <w:sz w:val="22"/>
                <w:szCs w:val="22"/>
              </w:rPr>
              <w:t xml:space="preserve"> </w:t>
            </w:r>
            <w:r w:rsidRPr="00645E37">
              <w:rPr>
                <w:bCs/>
                <w:sz w:val="22"/>
                <w:szCs w:val="22"/>
              </w:rPr>
              <w:t>5690</w:t>
            </w:r>
            <w:r>
              <w:rPr>
                <w:bCs/>
                <w:sz w:val="22"/>
                <w:szCs w:val="22"/>
              </w:rPr>
              <w:t xml:space="preserve"> </w:t>
            </w:r>
            <w:r w:rsidRPr="00645E37">
              <w:rPr>
                <w:bCs/>
                <w:sz w:val="22"/>
                <w:szCs w:val="22"/>
              </w:rPr>
              <w:t>53,33</w:t>
            </w:r>
          </w:p>
        </w:tc>
        <w:tc>
          <w:tcPr>
            <w:tcW w:w="1397" w:type="dxa"/>
            <w:vAlign w:val="center"/>
          </w:tcPr>
          <w:p w14:paraId="673CBC4F" w14:textId="77777777" w:rsidR="00736250" w:rsidRPr="00645E37" w:rsidRDefault="00736250" w:rsidP="006D77F3">
            <w:pPr>
              <w:widowControl w:val="0"/>
              <w:autoSpaceDE w:val="0"/>
              <w:autoSpaceDN w:val="0"/>
              <w:adjustRightInd w:val="0"/>
              <w:spacing w:after="0"/>
              <w:jc w:val="center"/>
              <w:rPr>
                <w:bCs/>
                <w:sz w:val="22"/>
                <w:szCs w:val="22"/>
              </w:rPr>
            </w:pPr>
          </w:p>
        </w:tc>
      </w:tr>
    </w:tbl>
    <w:p w14:paraId="48F6D1CF" w14:textId="77777777" w:rsidR="00736250" w:rsidRPr="00E43562" w:rsidRDefault="00736250" w:rsidP="00736250">
      <w:pPr>
        <w:widowControl w:val="0"/>
        <w:shd w:val="clear" w:color="auto" w:fill="FFFFFF"/>
        <w:autoSpaceDE w:val="0"/>
        <w:autoSpaceDN w:val="0"/>
        <w:adjustRightInd w:val="0"/>
        <w:spacing w:after="0"/>
        <w:rPr>
          <w:b/>
          <w:sz w:val="22"/>
          <w:szCs w:val="22"/>
        </w:rPr>
      </w:pPr>
    </w:p>
    <w:p w14:paraId="3FDBDB40" w14:textId="77777777" w:rsidR="00736250" w:rsidRPr="00E43562" w:rsidRDefault="00736250" w:rsidP="00736250">
      <w:pPr>
        <w:widowControl w:val="0"/>
        <w:shd w:val="clear" w:color="auto" w:fill="FFFFFF"/>
        <w:autoSpaceDE w:val="0"/>
        <w:autoSpaceDN w:val="0"/>
        <w:adjustRightInd w:val="0"/>
        <w:spacing w:after="0"/>
        <w:rPr>
          <w:b/>
          <w:bCs/>
          <w:sz w:val="22"/>
          <w:szCs w:val="22"/>
        </w:rPr>
      </w:pPr>
      <w:r w:rsidRPr="00E43562">
        <w:rPr>
          <w:b/>
          <w:bCs/>
          <w:sz w:val="22"/>
          <w:szCs w:val="22"/>
        </w:rPr>
        <w:t>Начальная максимальная цена договора состав</w:t>
      </w:r>
      <w:r>
        <w:rPr>
          <w:b/>
          <w:bCs/>
          <w:sz w:val="22"/>
          <w:szCs w:val="22"/>
        </w:rPr>
        <w:t xml:space="preserve">ляет: </w:t>
      </w:r>
      <w:r w:rsidRPr="00D7083C">
        <w:rPr>
          <w:b/>
          <w:bCs/>
          <w:sz w:val="22"/>
          <w:szCs w:val="22"/>
        </w:rPr>
        <w:t>3</w:t>
      </w:r>
      <w:r>
        <w:rPr>
          <w:b/>
          <w:bCs/>
          <w:sz w:val="22"/>
          <w:szCs w:val="22"/>
        </w:rPr>
        <w:t xml:space="preserve"> </w:t>
      </w:r>
      <w:r w:rsidRPr="00D7083C">
        <w:rPr>
          <w:b/>
          <w:bCs/>
          <w:sz w:val="22"/>
          <w:szCs w:val="22"/>
        </w:rPr>
        <w:t>569</w:t>
      </w:r>
      <w:r>
        <w:rPr>
          <w:b/>
          <w:bCs/>
          <w:sz w:val="22"/>
          <w:szCs w:val="22"/>
        </w:rPr>
        <w:t xml:space="preserve"> </w:t>
      </w:r>
      <w:r w:rsidRPr="00D7083C">
        <w:rPr>
          <w:b/>
          <w:bCs/>
          <w:sz w:val="22"/>
          <w:szCs w:val="22"/>
        </w:rPr>
        <w:t>053,33</w:t>
      </w:r>
      <w:r>
        <w:rPr>
          <w:b/>
          <w:bCs/>
          <w:sz w:val="22"/>
          <w:szCs w:val="22"/>
        </w:rPr>
        <w:t xml:space="preserve"> рублей,</w:t>
      </w:r>
      <w:r>
        <w:rPr>
          <w:bCs/>
          <w:sz w:val="22"/>
          <w:szCs w:val="22"/>
        </w:rPr>
        <w:t xml:space="preserve"> </w:t>
      </w:r>
      <w:r w:rsidRPr="00E43562">
        <w:rPr>
          <w:b/>
          <w:bCs/>
          <w:sz w:val="22"/>
          <w:szCs w:val="22"/>
        </w:rPr>
        <w:t>без учета НДС.</w:t>
      </w:r>
    </w:p>
    <w:p w14:paraId="7076F30D" w14:textId="77777777" w:rsidR="00736250" w:rsidRPr="00E43562" w:rsidRDefault="00736250" w:rsidP="00736250">
      <w:pPr>
        <w:widowControl w:val="0"/>
        <w:shd w:val="clear" w:color="auto" w:fill="FFFFFF"/>
        <w:autoSpaceDE w:val="0"/>
        <w:autoSpaceDN w:val="0"/>
        <w:adjustRightInd w:val="0"/>
        <w:spacing w:after="0"/>
        <w:rPr>
          <w:bCs/>
          <w:sz w:val="22"/>
          <w:szCs w:val="22"/>
        </w:rPr>
      </w:pPr>
    </w:p>
    <w:p w14:paraId="1E571A88" w14:textId="77777777" w:rsidR="00736250" w:rsidRPr="00E43562" w:rsidRDefault="00736250" w:rsidP="00736250">
      <w:pPr>
        <w:widowControl w:val="0"/>
        <w:shd w:val="clear" w:color="auto" w:fill="FFFFFF"/>
        <w:autoSpaceDE w:val="0"/>
        <w:autoSpaceDN w:val="0"/>
        <w:adjustRightInd w:val="0"/>
        <w:spacing w:after="0"/>
        <w:rPr>
          <w:bCs/>
          <w:sz w:val="22"/>
          <w:szCs w:val="22"/>
        </w:rPr>
      </w:pPr>
      <w:r w:rsidRPr="00E43562">
        <w:rPr>
          <w:bCs/>
          <w:sz w:val="22"/>
          <w:szCs w:val="22"/>
        </w:rPr>
        <w:t>Расчет НМЦД был произведен по формуле:</w:t>
      </w:r>
    </w:p>
    <w:p w14:paraId="0EA1A0F6" w14:textId="77777777" w:rsidR="00736250" w:rsidRPr="00E43562" w:rsidRDefault="00736250" w:rsidP="00736250">
      <w:pPr>
        <w:widowControl w:val="0"/>
        <w:shd w:val="clear" w:color="auto" w:fill="FFFFFF"/>
        <w:autoSpaceDE w:val="0"/>
        <w:autoSpaceDN w:val="0"/>
        <w:adjustRightInd w:val="0"/>
        <w:spacing w:after="0"/>
        <w:rPr>
          <w:bCs/>
          <w:sz w:val="22"/>
          <w:szCs w:val="22"/>
        </w:rPr>
      </w:pPr>
    </w:p>
    <w:p w14:paraId="69A8B0C4" w14:textId="77777777" w:rsidR="00736250" w:rsidRPr="00E43562" w:rsidRDefault="00736250" w:rsidP="00736250">
      <w:pPr>
        <w:widowControl w:val="0"/>
        <w:shd w:val="clear" w:color="auto" w:fill="FFFFFF"/>
        <w:autoSpaceDE w:val="0"/>
        <w:autoSpaceDN w:val="0"/>
        <w:adjustRightInd w:val="0"/>
        <w:spacing w:after="0"/>
        <w:rPr>
          <w:bCs/>
          <w:sz w:val="22"/>
          <w:szCs w:val="22"/>
        </w:rPr>
      </w:pPr>
      <w:r>
        <w:rPr>
          <w:noProof/>
          <w:sz w:val="22"/>
          <w:szCs w:val="22"/>
        </w:rPr>
        <w:drawing>
          <wp:inline distT="0" distB="0" distL="0" distR="0" wp14:anchorId="11C985C7" wp14:editId="7B1DE1EE">
            <wp:extent cx="1752600" cy="485775"/>
            <wp:effectExtent l="0" t="0" r="0" b="9525"/>
            <wp:docPr id="1"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p w14:paraId="07924046" w14:textId="77777777" w:rsidR="00736250" w:rsidRPr="00E43562" w:rsidRDefault="00736250" w:rsidP="00736250">
      <w:pPr>
        <w:widowControl w:val="0"/>
        <w:shd w:val="clear" w:color="auto" w:fill="FFFFFF"/>
        <w:autoSpaceDE w:val="0"/>
        <w:autoSpaceDN w:val="0"/>
        <w:adjustRightInd w:val="0"/>
        <w:spacing w:after="0"/>
        <w:rPr>
          <w:bCs/>
          <w:sz w:val="22"/>
          <w:szCs w:val="22"/>
        </w:rPr>
      </w:pPr>
      <w:r w:rsidRPr="00E43562">
        <w:rPr>
          <w:bCs/>
          <w:sz w:val="22"/>
          <w:szCs w:val="22"/>
        </w:rPr>
        <w:t>Где</w:t>
      </w:r>
    </w:p>
    <w:p w14:paraId="10B87495" w14:textId="77777777" w:rsidR="00736250" w:rsidRPr="00E43562" w:rsidRDefault="00736250" w:rsidP="00736250">
      <w:pPr>
        <w:widowControl w:val="0"/>
        <w:shd w:val="clear" w:color="auto" w:fill="FFFFFF"/>
        <w:autoSpaceDE w:val="0"/>
        <w:autoSpaceDN w:val="0"/>
        <w:adjustRightInd w:val="0"/>
        <w:spacing w:after="0"/>
        <w:rPr>
          <w:bCs/>
          <w:sz w:val="22"/>
          <w:szCs w:val="22"/>
        </w:rPr>
      </w:pPr>
      <w:r w:rsidRPr="00E43562">
        <w:rPr>
          <w:bCs/>
          <w:sz w:val="22"/>
          <w:szCs w:val="22"/>
          <w:lang w:val="en-US"/>
        </w:rPr>
        <w:t>v</w:t>
      </w:r>
      <w:r w:rsidRPr="00E43562">
        <w:rPr>
          <w:bCs/>
          <w:sz w:val="22"/>
          <w:szCs w:val="22"/>
        </w:rPr>
        <w:t xml:space="preserve"> – количество (объем) закупаемого товара (работы, услуги);</w:t>
      </w:r>
    </w:p>
    <w:p w14:paraId="0F5D1F9F" w14:textId="77777777" w:rsidR="00736250" w:rsidRPr="00E43562" w:rsidRDefault="00736250" w:rsidP="00736250">
      <w:pPr>
        <w:widowControl w:val="0"/>
        <w:shd w:val="clear" w:color="auto" w:fill="FFFFFF"/>
        <w:autoSpaceDE w:val="0"/>
        <w:autoSpaceDN w:val="0"/>
        <w:adjustRightInd w:val="0"/>
        <w:spacing w:after="0"/>
        <w:rPr>
          <w:bCs/>
          <w:sz w:val="22"/>
          <w:szCs w:val="22"/>
        </w:rPr>
      </w:pPr>
      <w:r w:rsidRPr="00E43562">
        <w:rPr>
          <w:bCs/>
          <w:sz w:val="22"/>
          <w:szCs w:val="22"/>
          <w:lang w:val="en-US"/>
        </w:rPr>
        <w:t>n</w:t>
      </w:r>
      <w:r w:rsidRPr="00E43562">
        <w:rPr>
          <w:bCs/>
          <w:sz w:val="22"/>
          <w:szCs w:val="22"/>
        </w:rPr>
        <w:t xml:space="preserve"> – количество значений, используемых в расчете;</w:t>
      </w:r>
    </w:p>
    <w:p w14:paraId="0292BFAD" w14:textId="77777777" w:rsidR="00736250" w:rsidRPr="00E43562" w:rsidRDefault="00736250" w:rsidP="00736250">
      <w:pPr>
        <w:widowControl w:val="0"/>
        <w:shd w:val="clear" w:color="auto" w:fill="FFFFFF"/>
        <w:autoSpaceDE w:val="0"/>
        <w:autoSpaceDN w:val="0"/>
        <w:adjustRightInd w:val="0"/>
        <w:spacing w:after="0"/>
        <w:rPr>
          <w:bCs/>
          <w:sz w:val="22"/>
          <w:szCs w:val="22"/>
        </w:rPr>
      </w:pPr>
      <w:r w:rsidRPr="00E43562">
        <w:rPr>
          <w:bCs/>
          <w:sz w:val="22"/>
          <w:szCs w:val="22"/>
          <w:lang w:val="en-US"/>
        </w:rPr>
        <w:t>i</w:t>
      </w:r>
      <w:r w:rsidRPr="00E43562">
        <w:rPr>
          <w:bCs/>
          <w:sz w:val="22"/>
          <w:szCs w:val="22"/>
        </w:rPr>
        <w:t xml:space="preserve"> – номер источника ценовой информации;</w:t>
      </w:r>
    </w:p>
    <w:p w14:paraId="52D00A11" w14:textId="77777777" w:rsidR="00736250" w:rsidRPr="00E43562" w:rsidRDefault="00736250" w:rsidP="00736250">
      <w:pPr>
        <w:widowControl w:val="0"/>
        <w:shd w:val="clear" w:color="auto" w:fill="FFFFFF"/>
        <w:autoSpaceDE w:val="0"/>
        <w:autoSpaceDN w:val="0"/>
        <w:adjustRightInd w:val="0"/>
        <w:spacing w:after="0"/>
        <w:rPr>
          <w:bCs/>
          <w:sz w:val="22"/>
          <w:szCs w:val="22"/>
        </w:rPr>
      </w:pPr>
      <w:r w:rsidRPr="00E43562">
        <w:rPr>
          <w:bCs/>
          <w:sz w:val="22"/>
          <w:szCs w:val="22"/>
        </w:rPr>
        <w:t>ц</w:t>
      </w:r>
      <w:r w:rsidRPr="00E43562">
        <w:rPr>
          <w:bCs/>
          <w:sz w:val="22"/>
          <w:szCs w:val="22"/>
          <w:vertAlign w:val="subscript"/>
          <w:lang w:val="en-US"/>
        </w:rPr>
        <w:t>i</w:t>
      </w:r>
      <w:r w:rsidRPr="00E43562">
        <w:rPr>
          <w:bCs/>
          <w:sz w:val="22"/>
          <w:szCs w:val="22"/>
        </w:rPr>
        <w:t xml:space="preserve"> – цена единицы товара (работы, услуги), предоставленная в источнике с номером </w:t>
      </w:r>
      <w:r w:rsidRPr="00E43562">
        <w:rPr>
          <w:bCs/>
          <w:sz w:val="22"/>
          <w:szCs w:val="22"/>
          <w:lang w:val="en-US"/>
        </w:rPr>
        <w:t>i</w:t>
      </w:r>
      <w:r w:rsidRPr="00E43562">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21F0D31" w14:textId="77777777" w:rsidR="00736250" w:rsidRPr="00E43562" w:rsidRDefault="00736250" w:rsidP="00736250">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736250" w:rsidRPr="00E43562" w14:paraId="0841B0AD" w14:textId="77777777" w:rsidTr="006D77F3">
        <w:tc>
          <w:tcPr>
            <w:tcW w:w="9606" w:type="dxa"/>
          </w:tcPr>
          <w:p w14:paraId="4C49C134" w14:textId="77777777" w:rsidR="00736250" w:rsidRPr="009708C3" w:rsidRDefault="00736250" w:rsidP="006D77F3">
            <w:pPr>
              <w:tabs>
                <w:tab w:val="left" w:pos="6795"/>
              </w:tabs>
              <w:spacing w:line="276" w:lineRule="auto"/>
              <w:rPr>
                <w:bCs/>
                <w:sz w:val="22"/>
                <w:szCs w:val="22"/>
              </w:rPr>
            </w:pPr>
            <w:r w:rsidRPr="009708C3">
              <w:rPr>
                <w:bCs/>
                <w:sz w:val="22"/>
                <w:szCs w:val="22"/>
              </w:rPr>
              <w:t xml:space="preserve">Документ подготовил: Начальник службы промышленной безопасности и охраны труда                                   </w:t>
            </w:r>
          </w:p>
          <w:p w14:paraId="4485CEC4" w14:textId="77777777" w:rsidR="00736250" w:rsidRPr="009708C3" w:rsidRDefault="00736250" w:rsidP="006D77F3">
            <w:pPr>
              <w:tabs>
                <w:tab w:val="left" w:pos="6795"/>
              </w:tabs>
              <w:spacing w:line="276" w:lineRule="auto"/>
              <w:rPr>
                <w:bCs/>
              </w:rPr>
            </w:pPr>
            <w:r w:rsidRPr="009708C3">
              <w:rPr>
                <w:bCs/>
                <w:sz w:val="22"/>
                <w:szCs w:val="22"/>
              </w:rPr>
              <w:t xml:space="preserve">АО «Аэропорт Сургут» </w:t>
            </w:r>
          </w:p>
        </w:tc>
        <w:tc>
          <w:tcPr>
            <w:tcW w:w="4168" w:type="dxa"/>
          </w:tcPr>
          <w:p w14:paraId="5C5A1E1A" w14:textId="77777777" w:rsidR="00736250" w:rsidRPr="009708C3" w:rsidRDefault="00736250" w:rsidP="006D77F3">
            <w:pPr>
              <w:widowControl w:val="0"/>
              <w:autoSpaceDE w:val="0"/>
              <w:autoSpaceDN w:val="0"/>
              <w:adjustRightInd w:val="0"/>
              <w:spacing w:after="0"/>
              <w:ind w:left="2301" w:hanging="2301"/>
              <w:rPr>
                <w:bCs/>
              </w:rPr>
            </w:pPr>
            <w:r w:rsidRPr="009708C3">
              <w:rPr>
                <w:bCs/>
                <w:sz w:val="22"/>
                <w:szCs w:val="22"/>
              </w:rPr>
              <w:t xml:space="preserve">О.С. Прут  </w:t>
            </w:r>
          </w:p>
        </w:tc>
      </w:tr>
    </w:tbl>
    <w:p w14:paraId="5B239F88" w14:textId="77777777" w:rsidR="00736250" w:rsidRDefault="00736250" w:rsidP="00736250">
      <w:pPr>
        <w:rPr>
          <w:b/>
          <w:color w:val="FF0000"/>
          <w:sz w:val="22"/>
          <w:szCs w:val="22"/>
          <w:u w:val="single"/>
        </w:rPr>
      </w:pPr>
    </w:p>
    <w:p w14:paraId="00AC1793" w14:textId="77777777" w:rsidR="00736250" w:rsidRPr="00300AC3" w:rsidRDefault="00736250" w:rsidP="00736250">
      <w:pPr>
        <w:rPr>
          <w:b/>
          <w:color w:val="FF0000"/>
          <w:sz w:val="22"/>
          <w:szCs w:val="22"/>
          <w:u w:val="single"/>
        </w:rPr>
      </w:pPr>
      <w:r w:rsidRPr="00300AC3">
        <w:rPr>
          <w:b/>
          <w:color w:val="FF0000"/>
          <w:sz w:val="22"/>
          <w:szCs w:val="22"/>
          <w:u w:val="single"/>
        </w:rPr>
        <w:t>Примечание:</w:t>
      </w:r>
    </w:p>
    <w:p w14:paraId="65111CD8" w14:textId="77777777" w:rsidR="00736250" w:rsidRPr="00300AC3" w:rsidRDefault="00736250" w:rsidP="00736250">
      <w:pPr>
        <w:rPr>
          <w:sz w:val="22"/>
          <w:szCs w:val="22"/>
          <w:u w:val="single"/>
        </w:rPr>
      </w:pPr>
      <w:r w:rsidRPr="00300AC3">
        <w:rPr>
          <w:sz w:val="22"/>
          <w:szCs w:val="22"/>
        </w:rPr>
        <w:t>Однородность совокупности значений выявленных цен - коэффициент вариации не превышает 33%.</w:t>
      </w:r>
    </w:p>
    <w:p w14:paraId="5C8C7E62" w14:textId="77777777" w:rsidR="00736250" w:rsidRPr="00300AC3" w:rsidRDefault="00736250" w:rsidP="00736250">
      <w:pPr>
        <w:widowControl w:val="0"/>
        <w:autoSpaceDE w:val="0"/>
        <w:autoSpaceDN w:val="0"/>
        <w:adjustRightInd w:val="0"/>
        <w:spacing w:after="0"/>
        <w:ind w:firstLine="540"/>
        <w:rPr>
          <w:sz w:val="22"/>
          <w:szCs w:val="22"/>
        </w:rPr>
      </w:pPr>
      <w:r w:rsidRPr="00300AC3">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14D95AD5" w14:textId="77777777" w:rsidR="00736250" w:rsidRPr="00300AC3" w:rsidRDefault="00736250" w:rsidP="00736250">
      <w:pPr>
        <w:widowControl w:val="0"/>
        <w:autoSpaceDE w:val="0"/>
        <w:autoSpaceDN w:val="0"/>
        <w:adjustRightInd w:val="0"/>
        <w:spacing w:after="0"/>
        <w:ind w:firstLine="540"/>
        <w:rPr>
          <w:sz w:val="22"/>
          <w:szCs w:val="22"/>
        </w:rPr>
      </w:pPr>
    </w:p>
    <w:p w14:paraId="717E6010" w14:textId="77777777" w:rsidR="00736250" w:rsidRPr="00300AC3" w:rsidRDefault="00736250" w:rsidP="00736250">
      <w:pPr>
        <w:widowControl w:val="0"/>
        <w:autoSpaceDE w:val="0"/>
        <w:autoSpaceDN w:val="0"/>
        <w:adjustRightInd w:val="0"/>
        <w:spacing w:after="0"/>
        <w:jc w:val="center"/>
        <w:rPr>
          <w:sz w:val="22"/>
          <w:szCs w:val="22"/>
        </w:rPr>
      </w:pPr>
      <w:r>
        <w:rPr>
          <w:noProof/>
          <w:position w:val="-28"/>
          <w:sz w:val="22"/>
          <w:szCs w:val="22"/>
        </w:rPr>
        <w:drawing>
          <wp:inline distT="0" distB="0" distL="0" distR="0" wp14:anchorId="447161F8" wp14:editId="4CC84055">
            <wp:extent cx="1428750" cy="4953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inline>
        </w:drawing>
      </w:r>
      <w:r w:rsidRPr="00300AC3">
        <w:rPr>
          <w:sz w:val="22"/>
          <w:szCs w:val="22"/>
        </w:rPr>
        <w:t>,</w:t>
      </w:r>
    </w:p>
    <w:p w14:paraId="183838FB" w14:textId="77777777" w:rsidR="00736250" w:rsidRPr="00300AC3" w:rsidRDefault="00736250" w:rsidP="00736250">
      <w:pPr>
        <w:widowControl w:val="0"/>
        <w:autoSpaceDE w:val="0"/>
        <w:autoSpaceDN w:val="0"/>
        <w:adjustRightInd w:val="0"/>
        <w:spacing w:after="0"/>
        <w:ind w:firstLine="540"/>
        <w:rPr>
          <w:sz w:val="22"/>
          <w:szCs w:val="22"/>
        </w:rPr>
      </w:pPr>
    </w:p>
    <w:p w14:paraId="3FEEAFB4" w14:textId="77777777" w:rsidR="00736250" w:rsidRPr="00300AC3" w:rsidRDefault="00736250" w:rsidP="00736250">
      <w:pPr>
        <w:widowControl w:val="0"/>
        <w:autoSpaceDE w:val="0"/>
        <w:autoSpaceDN w:val="0"/>
        <w:adjustRightInd w:val="0"/>
        <w:spacing w:after="0"/>
        <w:ind w:firstLine="540"/>
        <w:rPr>
          <w:sz w:val="22"/>
          <w:szCs w:val="22"/>
        </w:rPr>
      </w:pPr>
      <w:r w:rsidRPr="00300AC3">
        <w:rPr>
          <w:sz w:val="22"/>
          <w:szCs w:val="22"/>
        </w:rPr>
        <w:t>где:</w:t>
      </w:r>
    </w:p>
    <w:p w14:paraId="42D760E9" w14:textId="77777777" w:rsidR="00736250" w:rsidRPr="00300AC3" w:rsidRDefault="00736250" w:rsidP="00736250">
      <w:pPr>
        <w:widowControl w:val="0"/>
        <w:autoSpaceDE w:val="0"/>
        <w:autoSpaceDN w:val="0"/>
        <w:adjustRightInd w:val="0"/>
        <w:spacing w:after="0"/>
        <w:ind w:firstLine="540"/>
        <w:rPr>
          <w:sz w:val="22"/>
          <w:szCs w:val="22"/>
        </w:rPr>
      </w:pPr>
      <w:r w:rsidRPr="00300AC3">
        <w:rPr>
          <w:sz w:val="22"/>
          <w:szCs w:val="22"/>
        </w:rPr>
        <w:t>V - коэффициент вариации;</w:t>
      </w:r>
    </w:p>
    <w:p w14:paraId="5BADA049" w14:textId="77777777" w:rsidR="00736250" w:rsidRPr="00300AC3" w:rsidRDefault="00736250" w:rsidP="00736250">
      <w:pPr>
        <w:widowControl w:val="0"/>
        <w:autoSpaceDE w:val="0"/>
        <w:autoSpaceDN w:val="0"/>
        <w:adjustRightInd w:val="0"/>
        <w:spacing w:after="0"/>
        <w:ind w:firstLine="540"/>
        <w:rPr>
          <w:sz w:val="22"/>
          <w:szCs w:val="22"/>
        </w:rPr>
      </w:pPr>
      <w:r>
        <w:rPr>
          <w:noProof/>
          <w:position w:val="-39"/>
          <w:sz w:val="22"/>
          <w:szCs w:val="22"/>
        </w:rPr>
        <w:drawing>
          <wp:inline distT="0" distB="0" distL="0" distR="0" wp14:anchorId="3958E388" wp14:editId="221DAC67">
            <wp:extent cx="1895475" cy="628650"/>
            <wp:effectExtent l="0" t="0" r="9525"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95475" cy="628650"/>
                    </a:xfrm>
                    <a:prstGeom prst="rect">
                      <a:avLst/>
                    </a:prstGeom>
                    <a:noFill/>
                    <a:ln>
                      <a:noFill/>
                    </a:ln>
                  </pic:spPr>
                </pic:pic>
              </a:graphicData>
            </a:graphic>
          </wp:inline>
        </w:drawing>
      </w:r>
      <w:r w:rsidRPr="00300AC3">
        <w:rPr>
          <w:sz w:val="22"/>
          <w:szCs w:val="22"/>
        </w:rPr>
        <w:t xml:space="preserve"> - среднее квадратичное отклонение;</w:t>
      </w:r>
    </w:p>
    <w:p w14:paraId="2EEB01F6" w14:textId="77777777" w:rsidR="00736250" w:rsidRPr="00300AC3" w:rsidRDefault="00736250" w:rsidP="00736250">
      <w:pPr>
        <w:widowControl w:val="0"/>
        <w:autoSpaceDE w:val="0"/>
        <w:autoSpaceDN w:val="0"/>
        <w:adjustRightInd w:val="0"/>
        <w:spacing w:after="0"/>
        <w:ind w:firstLine="540"/>
        <w:rPr>
          <w:sz w:val="22"/>
          <w:szCs w:val="22"/>
        </w:rPr>
      </w:pPr>
      <w:r>
        <w:rPr>
          <w:noProof/>
          <w:position w:val="-9"/>
          <w:sz w:val="22"/>
          <w:szCs w:val="22"/>
        </w:rPr>
        <w:drawing>
          <wp:inline distT="0" distB="0" distL="0" distR="0" wp14:anchorId="676BB6A5" wp14:editId="2A4ABFDE">
            <wp:extent cx="161925" cy="276225"/>
            <wp:effectExtent l="0" t="0" r="9525" b="9525"/>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76225"/>
                    </a:xfrm>
                    <a:prstGeom prst="rect">
                      <a:avLst/>
                    </a:prstGeom>
                    <a:noFill/>
                    <a:ln>
                      <a:noFill/>
                    </a:ln>
                  </pic:spPr>
                </pic:pic>
              </a:graphicData>
            </a:graphic>
          </wp:inline>
        </w:drawing>
      </w:r>
      <w:r w:rsidRPr="00300AC3">
        <w:rPr>
          <w:sz w:val="22"/>
          <w:szCs w:val="22"/>
        </w:rPr>
        <w:t xml:space="preserve"> - цена единицы товара, работы, услуги, указанная в источнике с номером i;</w:t>
      </w:r>
    </w:p>
    <w:p w14:paraId="08B7145C" w14:textId="77777777" w:rsidR="00736250" w:rsidRPr="00300AC3" w:rsidRDefault="00736250" w:rsidP="00736250">
      <w:pPr>
        <w:widowControl w:val="0"/>
        <w:autoSpaceDE w:val="0"/>
        <w:autoSpaceDN w:val="0"/>
        <w:adjustRightInd w:val="0"/>
        <w:spacing w:after="0"/>
        <w:ind w:firstLine="540"/>
        <w:rPr>
          <w:sz w:val="22"/>
          <w:szCs w:val="22"/>
        </w:rPr>
      </w:pPr>
      <w:r w:rsidRPr="00300AC3">
        <w:rPr>
          <w:sz w:val="22"/>
          <w:szCs w:val="22"/>
        </w:rPr>
        <w:t>&lt;ц&gt; - средняя арифметическая величина цены единицы товара, работы, услуги;</w:t>
      </w:r>
    </w:p>
    <w:p w14:paraId="7294C6AA" w14:textId="77777777" w:rsidR="00736250" w:rsidRPr="00300AC3" w:rsidRDefault="00736250" w:rsidP="00736250">
      <w:pPr>
        <w:widowControl w:val="0"/>
        <w:autoSpaceDE w:val="0"/>
        <w:autoSpaceDN w:val="0"/>
        <w:adjustRightInd w:val="0"/>
        <w:spacing w:after="0"/>
        <w:ind w:firstLine="540"/>
        <w:rPr>
          <w:sz w:val="22"/>
          <w:szCs w:val="22"/>
        </w:rPr>
      </w:pPr>
      <w:r w:rsidRPr="00300AC3">
        <w:rPr>
          <w:sz w:val="22"/>
          <w:szCs w:val="22"/>
        </w:rPr>
        <w:t>n - количество значений, используемых в расчете.</w:t>
      </w:r>
    </w:p>
    <w:p w14:paraId="50965F45" w14:textId="77777777" w:rsidR="00736250" w:rsidRPr="00300AC3" w:rsidRDefault="00736250" w:rsidP="00736250">
      <w:pPr>
        <w:widowControl w:val="0"/>
        <w:autoSpaceDE w:val="0"/>
        <w:autoSpaceDN w:val="0"/>
        <w:adjustRightInd w:val="0"/>
        <w:spacing w:after="0"/>
        <w:ind w:firstLine="540"/>
        <w:rPr>
          <w:sz w:val="22"/>
          <w:szCs w:val="22"/>
        </w:rPr>
      </w:pPr>
      <w:r w:rsidRPr="00300AC3">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3D1A91E" w14:textId="77777777" w:rsidR="00736250" w:rsidRPr="00E43562" w:rsidRDefault="00736250" w:rsidP="00736250">
      <w:pPr>
        <w:tabs>
          <w:tab w:val="left" w:pos="-142"/>
          <w:tab w:val="left" w:pos="0"/>
          <w:tab w:val="left" w:pos="142"/>
        </w:tabs>
        <w:spacing w:after="0"/>
        <w:outlineLvl w:val="0"/>
        <w:rPr>
          <w:kern w:val="28"/>
          <w:sz w:val="22"/>
          <w:szCs w:val="22"/>
        </w:rPr>
      </w:pPr>
    </w:p>
    <w:p w14:paraId="0D51AF94" w14:textId="77777777" w:rsidR="00736250" w:rsidRPr="00736250" w:rsidRDefault="00736250" w:rsidP="00736250">
      <w:pPr>
        <w:tabs>
          <w:tab w:val="left" w:pos="-142"/>
          <w:tab w:val="left" w:pos="0"/>
          <w:tab w:val="left" w:pos="142"/>
        </w:tabs>
        <w:spacing w:after="0"/>
        <w:outlineLvl w:val="0"/>
        <w:rPr>
          <w:kern w:val="28"/>
          <w:sz w:val="22"/>
          <w:szCs w:val="22"/>
        </w:rPr>
      </w:pPr>
      <w:r w:rsidRPr="00FF693B">
        <w:rPr>
          <w:kern w:val="28"/>
          <w:sz w:val="22"/>
          <w:szCs w:val="22"/>
        </w:rPr>
        <w:t xml:space="preserve">Коэффициент вариации цены: </w:t>
      </w:r>
      <w:r w:rsidRPr="00FF693B">
        <w:rPr>
          <w:b/>
          <w:kern w:val="28"/>
          <w:sz w:val="22"/>
          <w:szCs w:val="22"/>
        </w:rPr>
        <w:t>17.31%.</w:t>
      </w:r>
    </w:p>
    <w:sectPr w:rsidR="00736250" w:rsidRPr="00736250" w:rsidSect="00412B71">
      <w:footerReference w:type="default" r:id="rId25"/>
      <w:footerReference w:type="first" r:id="rId26"/>
      <w:pgSz w:w="16834" w:h="11909" w:orient="landscape" w:code="9"/>
      <w:pgMar w:top="1134" w:right="1134" w:bottom="710" w:left="1134" w:header="510" w:footer="73" w:gutter="0"/>
      <w:cols w:space="6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9B3D" w14:textId="77777777" w:rsidR="00412B71" w:rsidRDefault="00412B71" w:rsidP="00024356">
      <w:pPr>
        <w:spacing w:after="0"/>
      </w:pPr>
      <w:r>
        <w:separator/>
      </w:r>
    </w:p>
  </w:endnote>
  <w:endnote w:type="continuationSeparator" w:id="0">
    <w:p w14:paraId="2A8B7CE9" w14:textId="77777777" w:rsidR="00412B71" w:rsidRDefault="00412B71" w:rsidP="00024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19C2" w14:textId="77777777" w:rsidR="00B43A84" w:rsidRDefault="00B43A84">
    <w:pPr>
      <w:pStyle w:val="af"/>
      <w:framePr w:wrap="around" w:vAnchor="text" w:hAnchor="margin"/>
      <w:rPr>
        <w:sz w:val="23"/>
      </w:rPr>
    </w:pPr>
    <w:r>
      <w:rPr>
        <w:rStyle w:val="aff1"/>
        <w:sz w:val="23"/>
      </w:rPr>
      <w:fldChar w:fldCharType="begin"/>
    </w:r>
    <w:r>
      <w:rPr>
        <w:rStyle w:val="aff1"/>
        <w:sz w:val="23"/>
      </w:rPr>
      <w:instrText xml:space="preserve">PAGE  </w:instrText>
    </w:r>
    <w:r>
      <w:rPr>
        <w:rStyle w:val="aff1"/>
        <w:sz w:val="23"/>
      </w:rPr>
      <w:fldChar w:fldCharType="separate"/>
    </w:r>
    <w:r>
      <w:rPr>
        <w:rStyle w:val="aff1"/>
        <w:sz w:val="23"/>
      </w:rPr>
      <w:t>#</w:t>
    </w:r>
    <w:r>
      <w:rPr>
        <w:rStyle w:val="aff1"/>
        <w:sz w:val="23"/>
      </w:rPr>
      <w:fldChar w:fldCharType="end"/>
    </w:r>
  </w:p>
  <w:p w14:paraId="0CEF1AB8" w14:textId="77777777" w:rsidR="00B43A84" w:rsidRDefault="00B43A84">
    <w:pPr>
      <w:pStyle w:val="af"/>
      <w:ind w:firstLine="360"/>
      <w:rPr>
        <w:sz w:val="23"/>
      </w:rPr>
    </w:pPr>
  </w:p>
  <w:p w14:paraId="4BE0C668" w14:textId="77777777" w:rsidR="00B43A84" w:rsidRDefault="00B43A84">
    <w:pPr>
      <w:rPr>
        <w:noProof/>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92B3" w14:textId="77777777" w:rsidR="00B43A84" w:rsidRDefault="00B43A84">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012F7">
      <w:rPr>
        <w:rFonts w:ascii="Arial" w:hAnsi="Arial"/>
        <w:noProof/>
        <w:sz w:val="16"/>
      </w:rPr>
      <w:t>34</w:t>
    </w:r>
    <w:r>
      <w:rPr>
        <w:rFonts w:ascii="Arial" w:hAnsi="Arial"/>
        <w:sz w:val="16"/>
      </w:rPr>
      <w:fldChar w:fldCharType="end"/>
    </w:r>
  </w:p>
  <w:p w14:paraId="1131CB53" w14:textId="77777777" w:rsidR="00B43A84" w:rsidRDefault="00B43A8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964305"/>
      <w:docPartObj>
        <w:docPartGallery w:val="Page Numbers (Bottom of Page)"/>
        <w:docPartUnique/>
      </w:docPartObj>
    </w:sdtPr>
    <w:sdtContent>
      <w:p w14:paraId="56C397AD" w14:textId="77777777" w:rsidR="00B43A84" w:rsidRDefault="00B43A84">
        <w:pPr>
          <w:pStyle w:val="af"/>
          <w:jc w:val="right"/>
        </w:pPr>
        <w:r w:rsidRPr="00DB0AAE">
          <w:rPr>
            <w:sz w:val="16"/>
            <w:szCs w:val="16"/>
          </w:rPr>
          <w:fldChar w:fldCharType="begin"/>
        </w:r>
        <w:r w:rsidRPr="00DB0AAE">
          <w:rPr>
            <w:sz w:val="16"/>
            <w:szCs w:val="16"/>
          </w:rPr>
          <w:instrText xml:space="preserve"> PAGE   \* MERGEFORMAT </w:instrText>
        </w:r>
        <w:r w:rsidRPr="00DB0AAE">
          <w:rPr>
            <w:sz w:val="16"/>
            <w:szCs w:val="16"/>
          </w:rPr>
          <w:fldChar w:fldCharType="separate"/>
        </w:r>
        <w:r w:rsidR="006012F7">
          <w:rPr>
            <w:noProof/>
            <w:sz w:val="16"/>
            <w:szCs w:val="16"/>
          </w:rPr>
          <w:t>58</w:t>
        </w:r>
        <w:r w:rsidRPr="00DB0AAE">
          <w:rPr>
            <w:sz w:val="16"/>
            <w:szCs w:val="16"/>
          </w:rPr>
          <w:fldChar w:fldCharType="end"/>
        </w:r>
      </w:p>
    </w:sdtContent>
  </w:sdt>
  <w:p w14:paraId="289EA1FD" w14:textId="77777777" w:rsidR="00B43A84" w:rsidRDefault="00B43A84">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154470"/>
      <w:docPartObj>
        <w:docPartGallery w:val="Page Numbers (Bottom of Page)"/>
        <w:docPartUnique/>
      </w:docPartObj>
    </w:sdtPr>
    <w:sdtContent>
      <w:p w14:paraId="232A17A0" w14:textId="77777777" w:rsidR="00B43A84" w:rsidRDefault="00B43A84">
        <w:pPr>
          <w:pStyle w:val="af"/>
          <w:jc w:val="right"/>
        </w:pPr>
        <w:r w:rsidRPr="00794D37">
          <w:rPr>
            <w:sz w:val="16"/>
            <w:szCs w:val="16"/>
          </w:rPr>
          <w:fldChar w:fldCharType="begin"/>
        </w:r>
        <w:r w:rsidRPr="00794D37">
          <w:rPr>
            <w:sz w:val="16"/>
            <w:szCs w:val="16"/>
          </w:rPr>
          <w:instrText xml:space="preserve"> PAGE   \* MERGEFORMAT </w:instrText>
        </w:r>
        <w:r w:rsidRPr="00794D37">
          <w:rPr>
            <w:sz w:val="16"/>
            <w:szCs w:val="16"/>
          </w:rPr>
          <w:fldChar w:fldCharType="separate"/>
        </w:r>
        <w:r w:rsidR="006012F7">
          <w:rPr>
            <w:noProof/>
            <w:sz w:val="16"/>
            <w:szCs w:val="16"/>
          </w:rPr>
          <w:t>60</w:t>
        </w:r>
        <w:r w:rsidRPr="00794D37">
          <w:rPr>
            <w:sz w:val="16"/>
            <w:szCs w:val="16"/>
          </w:rPr>
          <w:fldChar w:fldCharType="end"/>
        </w:r>
      </w:p>
    </w:sdtContent>
  </w:sdt>
  <w:p w14:paraId="20D924DA" w14:textId="77777777" w:rsidR="00B43A84" w:rsidRPr="00DB0AAE" w:rsidRDefault="00B43A84" w:rsidP="00DB0AAE">
    <w:pPr>
      <w:pStyle w:val="af"/>
      <w:rPr>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14718"/>
      <w:docPartObj>
        <w:docPartGallery w:val="Page Numbers (Bottom of Page)"/>
        <w:docPartUnique/>
      </w:docPartObj>
    </w:sdtPr>
    <w:sdtEndPr>
      <w:rPr>
        <w:sz w:val="16"/>
        <w:szCs w:val="16"/>
      </w:rPr>
    </w:sdtEndPr>
    <w:sdtContent>
      <w:p w14:paraId="2E2DF092" w14:textId="77777777" w:rsidR="00B43A84" w:rsidRPr="00DB0AAE" w:rsidRDefault="00B43A84">
        <w:pPr>
          <w:pStyle w:val="af"/>
          <w:jc w:val="right"/>
          <w:rPr>
            <w:sz w:val="16"/>
            <w:szCs w:val="16"/>
          </w:rPr>
        </w:pPr>
        <w:r w:rsidRPr="00DB0AAE">
          <w:rPr>
            <w:sz w:val="16"/>
            <w:szCs w:val="16"/>
          </w:rPr>
          <w:fldChar w:fldCharType="begin"/>
        </w:r>
        <w:r w:rsidRPr="00DB0AAE">
          <w:rPr>
            <w:sz w:val="16"/>
            <w:szCs w:val="16"/>
          </w:rPr>
          <w:instrText xml:space="preserve"> PAGE   \* MERGEFORMAT </w:instrText>
        </w:r>
        <w:r w:rsidRPr="00DB0AAE">
          <w:rPr>
            <w:sz w:val="16"/>
            <w:szCs w:val="16"/>
          </w:rPr>
          <w:fldChar w:fldCharType="separate"/>
        </w:r>
        <w:r w:rsidR="006012F7">
          <w:rPr>
            <w:noProof/>
            <w:sz w:val="16"/>
            <w:szCs w:val="16"/>
          </w:rPr>
          <w:t>59</w:t>
        </w:r>
        <w:r w:rsidRPr="00DB0AAE">
          <w:rPr>
            <w:sz w:val="16"/>
            <w:szCs w:val="16"/>
          </w:rPr>
          <w:fldChar w:fldCharType="end"/>
        </w:r>
      </w:p>
    </w:sdtContent>
  </w:sdt>
  <w:p w14:paraId="3372D30D" w14:textId="77777777" w:rsidR="00B43A84" w:rsidRDefault="00B43A8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9964" w14:textId="77777777" w:rsidR="00412B71" w:rsidRDefault="00412B71" w:rsidP="00024356">
      <w:pPr>
        <w:spacing w:after="0"/>
      </w:pPr>
      <w:r>
        <w:separator/>
      </w:r>
    </w:p>
  </w:footnote>
  <w:footnote w:type="continuationSeparator" w:id="0">
    <w:p w14:paraId="514E426C" w14:textId="77777777" w:rsidR="00412B71" w:rsidRDefault="00412B71" w:rsidP="000243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F354" w14:textId="77777777" w:rsidR="00B43A84" w:rsidRDefault="00B43A84">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A6838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825956"/>
    <w:multiLevelType w:val="multilevel"/>
    <w:tmpl w:val="27C4D40C"/>
    <w:styleLink w:val="1"/>
    <w:lvl w:ilvl="0">
      <w:start w:val="13"/>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15:restartNumberingAfterBreak="0">
    <w:nsid w:val="122958F3"/>
    <w:multiLevelType w:val="multilevel"/>
    <w:tmpl w:val="3A1C9C2E"/>
    <w:lvl w:ilvl="0">
      <w:start w:val="1"/>
      <w:numFmt w:val="decimal"/>
      <w:pStyle w:val="a0"/>
      <w:suff w:val="space"/>
      <w:lvlText w:val="%1."/>
      <w:lvlJc w:val="left"/>
      <w:pPr>
        <w:ind w:left="340" w:hanging="340"/>
      </w:pPr>
      <w:rPr>
        <w:rFonts w:cs="Times New Roman" w:hint="default"/>
      </w:rPr>
    </w:lvl>
    <w:lvl w:ilvl="1">
      <w:start w:val="1"/>
      <w:numFmt w:val="decimal"/>
      <w:pStyle w:val="a1"/>
      <w:suff w:val="space"/>
      <w:lvlText w:val="%1.%2."/>
      <w:lvlJc w:val="left"/>
      <w:pPr>
        <w:ind w:left="454" w:hanging="284"/>
      </w:pPr>
      <w:rPr>
        <w:rFonts w:cs="Times New Roman" w:hint="default"/>
      </w:rPr>
    </w:lvl>
    <w:lvl w:ilvl="2">
      <w:start w:val="1"/>
      <w:numFmt w:val="decimal"/>
      <w:lvlText w:val="%1.%2.%3."/>
      <w:lvlJc w:val="left"/>
      <w:pPr>
        <w:tabs>
          <w:tab w:val="num" w:pos="890"/>
        </w:tabs>
        <w:ind w:left="890" w:hanging="720"/>
      </w:pPr>
      <w:rPr>
        <w:rFonts w:cs="Times New Roman" w:hint="default"/>
      </w:rPr>
    </w:lvl>
    <w:lvl w:ilvl="3">
      <w:start w:val="1"/>
      <w:numFmt w:val="decimal"/>
      <w:lvlText w:val="%1.%2.%3.%4."/>
      <w:lvlJc w:val="left"/>
      <w:pPr>
        <w:tabs>
          <w:tab w:val="num" w:pos="890"/>
        </w:tabs>
        <w:ind w:left="890" w:hanging="720"/>
      </w:pPr>
      <w:rPr>
        <w:rFonts w:cs="Times New Roman" w:hint="default"/>
      </w:rPr>
    </w:lvl>
    <w:lvl w:ilvl="4">
      <w:start w:val="1"/>
      <w:numFmt w:val="decimal"/>
      <w:lvlText w:val="%1.%2.%3.%4.%5."/>
      <w:lvlJc w:val="left"/>
      <w:pPr>
        <w:tabs>
          <w:tab w:val="num" w:pos="1250"/>
        </w:tabs>
        <w:ind w:left="1250" w:hanging="1080"/>
      </w:pPr>
      <w:rPr>
        <w:rFonts w:cs="Times New Roman" w:hint="default"/>
      </w:rPr>
    </w:lvl>
    <w:lvl w:ilvl="5">
      <w:start w:val="1"/>
      <w:numFmt w:val="decimal"/>
      <w:lvlText w:val="%1.%2.%3.%4.%5.%6."/>
      <w:lvlJc w:val="left"/>
      <w:pPr>
        <w:tabs>
          <w:tab w:val="num" w:pos="1250"/>
        </w:tabs>
        <w:ind w:left="1250" w:hanging="1080"/>
      </w:pPr>
      <w:rPr>
        <w:rFonts w:cs="Times New Roman" w:hint="default"/>
      </w:rPr>
    </w:lvl>
    <w:lvl w:ilvl="6">
      <w:start w:val="1"/>
      <w:numFmt w:val="decimal"/>
      <w:lvlText w:val="%1.%2.%3.%4.%5.%6.%7."/>
      <w:lvlJc w:val="left"/>
      <w:pPr>
        <w:tabs>
          <w:tab w:val="num" w:pos="1610"/>
        </w:tabs>
        <w:ind w:left="1610" w:hanging="1440"/>
      </w:pPr>
      <w:rPr>
        <w:rFonts w:cs="Times New Roman" w:hint="default"/>
      </w:rPr>
    </w:lvl>
    <w:lvl w:ilvl="7">
      <w:start w:val="1"/>
      <w:numFmt w:val="decimal"/>
      <w:lvlText w:val="%1.%2.%3.%4.%5.%6.%7.%8."/>
      <w:lvlJc w:val="left"/>
      <w:pPr>
        <w:tabs>
          <w:tab w:val="num" w:pos="1610"/>
        </w:tabs>
        <w:ind w:left="1610" w:hanging="1440"/>
      </w:pPr>
      <w:rPr>
        <w:rFonts w:cs="Times New Roman" w:hint="default"/>
      </w:rPr>
    </w:lvl>
    <w:lvl w:ilvl="8">
      <w:start w:val="1"/>
      <w:numFmt w:val="decimal"/>
      <w:lvlText w:val="%1.%2.%3.%4.%5.%6.%7.%8.%9."/>
      <w:lvlJc w:val="left"/>
      <w:pPr>
        <w:tabs>
          <w:tab w:val="num" w:pos="1610"/>
        </w:tabs>
        <w:ind w:left="1610" w:hanging="1440"/>
      </w:pPr>
      <w:rPr>
        <w:rFonts w:cs="Times New Roman" w:hint="default"/>
      </w:rPr>
    </w:lvl>
  </w:abstractNum>
  <w:abstractNum w:abstractNumId="3" w15:restartNumberingAfterBreak="0">
    <w:nsid w:val="14C20ACC"/>
    <w:multiLevelType w:val="hybridMultilevel"/>
    <w:tmpl w:val="D074B02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183CD9"/>
    <w:multiLevelType w:val="hybridMultilevel"/>
    <w:tmpl w:val="418279C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A836E1"/>
    <w:multiLevelType w:val="hybridMultilevel"/>
    <w:tmpl w:val="776CEA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24B2D11"/>
    <w:multiLevelType w:val="multilevel"/>
    <w:tmpl w:val="C9C6665E"/>
    <w:lvl w:ilvl="0">
      <w:start w:val="1"/>
      <w:numFmt w:val="decimal"/>
      <w:pStyle w:val="NumberList"/>
      <w:lvlText w:val="%1."/>
      <w:lvlJc w:val="left"/>
      <w:pPr>
        <w:tabs>
          <w:tab w:val="num" w:pos="360"/>
        </w:tabs>
        <w:ind w:left="360" w:hanging="360"/>
      </w:pPr>
      <w:rPr>
        <w:rFonts w:ascii="Times New Roman" w:hAnsi="Times New Roman" w:cs="Times New Roman" w:hint="default"/>
        <w:sz w:val="22"/>
        <w:szCs w:val="22"/>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A300275"/>
    <w:multiLevelType w:val="hybridMultilevel"/>
    <w:tmpl w:val="D4C2C51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B2708ED"/>
    <w:multiLevelType w:val="hybridMultilevel"/>
    <w:tmpl w:val="1EA2B7E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color w:val="00000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2"/>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3"/>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2"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4"/>
      <w:lvlText w:val="%1.%2.%3.%4"/>
      <w:lvlJc w:val="left"/>
      <w:pPr>
        <w:tabs>
          <w:tab w:val="num" w:pos="1664"/>
        </w:tabs>
        <w:ind w:left="16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0"/>
      <w:lvlText w:val="%1.%2.%3.%4.%5.%6.%7.%8"/>
      <w:lvlJc w:val="left"/>
      <w:pPr>
        <w:tabs>
          <w:tab w:val="num" w:pos="1440"/>
        </w:tabs>
        <w:ind w:left="1440" w:hanging="1440"/>
      </w:pPr>
      <w:rPr>
        <w:rFonts w:cs="Times New Roman"/>
      </w:rPr>
    </w:lvl>
    <w:lvl w:ilvl="8">
      <w:start w:val="1"/>
      <w:numFmt w:val="decimal"/>
      <w:pStyle w:val="90"/>
      <w:lvlText w:val="%1.%2.%3.%4.%5.%6.%7.%8.%9"/>
      <w:lvlJc w:val="left"/>
      <w:pPr>
        <w:tabs>
          <w:tab w:val="num" w:pos="1584"/>
        </w:tabs>
        <w:ind w:left="1584" w:hanging="1584"/>
      </w:pPr>
      <w:rPr>
        <w:rFonts w:cs="Times New Roman"/>
      </w:rPr>
    </w:lvl>
  </w:abstractNum>
  <w:abstractNum w:abstractNumId="13" w15:restartNumberingAfterBreak="0">
    <w:nsid w:val="5EE65C84"/>
    <w:multiLevelType w:val="hybridMultilevel"/>
    <w:tmpl w:val="89C85994"/>
    <w:lvl w:ilvl="0" w:tplc="A498C712">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0514549"/>
    <w:multiLevelType w:val="hybridMultilevel"/>
    <w:tmpl w:val="11CC262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FE3D65"/>
    <w:multiLevelType w:val="hybridMultilevel"/>
    <w:tmpl w:val="851A96A8"/>
    <w:lvl w:ilvl="0" w:tplc="DCC28166">
      <w:start w:val="65535"/>
      <w:numFmt w:val="bullet"/>
      <w:lvlText w:val="-"/>
      <w:lvlJc w:val="left"/>
      <w:pPr>
        <w:ind w:left="2487" w:hanging="360"/>
      </w:pPr>
      <w:rPr>
        <w:rFonts w:ascii="Arial" w:hAnsi="Arial" w:cs="Arial" w:hint="default"/>
      </w:rPr>
    </w:lvl>
    <w:lvl w:ilvl="1" w:tplc="04190003" w:tentative="1">
      <w:start w:val="1"/>
      <w:numFmt w:val="bullet"/>
      <w:lvlText w:val="o"/>
      <w:lvlJc w:val="left"/>
      <w:pPr>
        <w:ind w:left="3207" w:hanging="360"/>
      </w:pPr>
      <w:rPr>
        <w:rFonts w:ascii="Courier New" w:hAnsi="Courier New" w:cs="Courier New" w:hint="default"/>
      </w:rPr>
    </w:lvl>
    <w:lvl w:ilvl="2" w:tplc="04190005" w:tentative="1">
      <w:start w:val="1"/>
      <w:numFmt w:val="bullet"/>
      <w:lvlText w:val=""/>
      <w:lvlJc w:val="left"/>
      <w:pPr>
        <w:ind w:left="3927" w:hanging="360"/>
      </w:pPr>
      <w:rPr>
        <w:rFonts w:ascii="Wingdings" w:hAnsi="Wingdings" w:hint="default"/>
      </w:rPr>
    </w:lvl>
    <w:lvl w:ilvl="3" w:tplc="04190001" w:tentative="1">
      <w:start w:val="1"/>
      <w:numFmt w:val="bullet"/>
      <w:lvlText w:val=""/>
      <w:lvlJc w:val="left"/>
      <w:pPr>
        <w:ind w:left="4647" w:hanging="360"/>
      </w:pPr>
      <w:rPr>
        <w:rFonts w:ascii="Symbol" w:hAnsi="Symbol" w:hint="default"/>
      </w:rPr>
    </w:lvl>
    <w:lvl w:ilvl="4" w:tplc="04190003" w:tentative="1">
      <w:start w:val="1"/>
      <w:numFmt w:val="bullet"/>
      <w:lvlText w:val="o"/>
      <w:lvlJc w:val="left"/>
      <w:pPr>
        <w:ind w:left="5367" w:hanging="360"/>
      </w:pPr>
      <w:rPr>
        <w:rFonts w:ascii="Courier New" w:hAnsi="Courier New" w:cs="Courier New" w:hint="default"/>
      </w:rPr>
    </w:lvl>
    <w:lvl w:ilvl="5" w:tplc="04190005" w:tentative="1">
      <w:start w:val="1"/>
      <w:numFmt w:val="bullet"/>
      <w:lvlText w:val=""/>
      <w:lvlJc w:val="left"/>
      <w:pPr>
        <w:ind w:left="6087" w:hanging="360"/>
      </w:pPr>
      <w:rPr>
        <w:rFonts w:ascii="Wingdings" w:hAnsi="Wingdings" w:hint="default"/>
      </w:rPr>
    </w:lvl>
    <w:lvl w:ilvl="6" w:tplc="04190001" w:tentative="1">
      <w:start w:val="1"/>
      <w:numFmt w:val="bullet"/>
      <w:lvlText w:val=""/>
      <w:lvlJc w:val="left"/>
      <w:pPr>
        <w:ind w:left="6807" w:hanging="360"/>
      </w:pPr>
      <w:rPr>
        <w:rFonts w:ascii="Symbol" w:hAnsi="Symbol" w:hint="default"/>
      </w:rPr>
    </w:lvl>
    <w:lvl w:ilvl="7" w:tplc="04190003" w:tentative="1">
      <w:start w:val="1"/>
      <w:numFmt w:val="bullet"/>
      <w:lvlText w:val="o"/>
      <w:lvlJc w:val="left"/>
      <w:pPr>
        <w:ind w:left="7527" w:hanging="360"/>
      </w:pPr>
      <w:rPr>
        <w:rFonts w:ascii="Courier New" w:hAnsi="Courier New" w:cs="Courier New" w:hint="default"/>
      </w:rPr>
    </w:lvl>
    <w:lvl w:ilvl="8" w:tplc="04190005" w:tentative="1">
      <w:start w:val="1"/>
      <w:numFmt w:val="bullet"/>
      <w:lvlText w:val=""/>
      <w:lvlJc w:val="left"/>
      <w:pPr>
        <w:ind w:left="8247" w:hanging="360"/>
      </w:pPr>
      <w:rPr>
        <w:rFonts w:ascii="Wingdings" w:hAnsi="Wingdings" w:hint="default"/>
      </w:rPr>
    </w:lvl>
  </w:abstractNum>
  <w:abstractNum w:abstractNumId="16" w15:restartNumberingAfterBreak="0">
    <w:nsid w:val="77084856"/>
    <w:multiLevelType w:val="hybridMultilevel"/>
    <w:tmpl w:val="BB842AE0"/>
    <w:lvl w:ilvl="0" w:tplc="2B5CE574">
      <w:start w:val="1"/>
      <w:numFmt w:val="decimal"/>
      <w:lvlText w:val="%1."/>
      <w:lvlJc w:val="left"/>
      <w:pPr>
        <w:tabs>
          <w:tab w:val="num" w:pos="720"/>
        </w:tabs>
        <w:ind w:left="720" w:hanging="360"/>
      </w:pPr>
      <w:rPr>
        <w:rFonts w:hint="default"/>
      </w:rPr>
    </w:lvl>
    <w:lvl w:ilvl="1" w:tplc="32C4E9B0">
      <w:numFmt w:val="none"/>
      <w:lvlText w:val=""/>
      <w:lvlJc w:val="left"/>
      <w:pPr>
        <w:tabs>
          <w:tab w:val="num" w:pos="360"/>
        </w:tabs>
      </w:pPr>
    </w:lvl>
    <w:lvl w:ilvl="2" w:tplc="A5BEE812">
      <w:numFmt w:val="none"/>
      <w:lvlText w:val=""/>
      <w:lvlJc w:val="left"/>
      <w:pPr>
        <w:tabs>
          <w:tab w:val="num" w:pos="360"/>
        </w:tabs>
      </w:pPr>
    </w:lvl>
    <w:lvl w:ilvl="3" w:tplc="8EA49D9E">
      <w:numFmt w:val="none"/>
      <w:lvlText w:val=""/>
      <w:lvlJc w:val="left"/>
      <w:pPr>
        <w:tabs>
          <w:tab w:val="num" w:pos="360"/>
        </w:tabs>
      </w:pPr>
    </w:lvl>
    <w:lvl w:ilvl="4" w:tplc="1FDC857A">
      <w:numFmt w:val="none"/>
      <w:lvlText w:val=""/>
      <w:lvlJc w:val="left"/>
      <w:pPr>
        <w:tabs>
          <w:tab w:val="num" w:pos="360"/>
        </w:tabs>
      </w:pPr>
    </w:lvl>
    <w:lvl w:ilvl="5" w:tplc="FC420204">
      <w:numFmt w:val="none"/>
      <w:lvlText w:val=""/>
      <w:lvlJc w:val="left"/>
      <w:pPr>
        <w:tabs>
          <w:tab w:val="num" w:pos="360"/>
        </w:tabs>
      </w:pPr>
    </w:lvl>
    <w:lvl w:ilvl="6" w:tplc="D116E17A">
      <w:numFmt w:val="none"/>
      <w:lvlText w:val=""/>
      <w:lvlJc w:val="left"/>
      <w:pPr>
        <w:tabs>
          <w:tab w:val="num" w:pos="360"/>
        </w:tabs>
      </w:pPr>
    </w:lvl>
    <w:lvl w:ilvl="7" w:tplc="A1304048">
      <w:numFmt w:val="none"/>
      <w:lvlText w:val=""/>
      <w:lvlJc w:val="left"/>
      <w:pPr>
        <w:tabs>
          <w:tab w:val="num" w:pos="360"/>
        </w:tabs>
      </w:pPr>
    </w:lvl>
    <w:lvl w:ilvl="8" w:tplc="823475C8">
      <w:numFmt w:val="none"/>
      <w:lvlText w:val=""/>
      <w:lvlJc w:val="left"/>
      <w:pPr>
        <w:tabs>
          <w:tab w:val="num" w:pos="360"/>
        </w:tabs>
      </w:pPr>
    </w:lvl>
  </w:abstractNum>
  <w:abstractNum w:abstractNumId="17"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319267968">
    <w:abstractNumId w:val="3"/>
  </w:num>
  <w:num w:numId="2" w16cid:durableId="109907698">
    <w:abstractNumId w:val="10"/>
  </w:num>
  <w:num w:numId="3" w16cid:durableId="277490580">
    <w:abstractNumId w:val="15"/>
  </w:num>
  <w:num w:numId="4" w16cid:durableId="1093480199">
    <w:abstractNumId w:val="11"/>
  </w:num>
  <w:num w:numId="5" w16cid:durableId="1377463264">
    <w:abstractNumId w:val="0"/>
  </w:num>
  <w:num w:numId="6" w16cid:durableId="1945384345">
    <w:abstractNumId w:val="9"/>
  </w:num>
  <w:num w:numId="7" w16cid:durableId="1004673590">
    <w:abstractNumId w:val="8"/>
  </w:num>
  <w:num w:numId="8" w16cid:durableId="1884053760">
    <w:abstractNumId w:val="5"/>
  </w:num>
  <w:num w:numId="9" w16cid:durableId="4359090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2979352">
    <w:abstractNumId w:val="4"/>
  </w:num>
  <w:num w:numId="11" w16cid:durableId="1737431632">
    <w:abstractNumId w:val="1"/>
  </w:num>
  <w:num w:numId="12" w16cid:durableId="514537032">
    <w:abstractNumId w:val="2"/>
  </w:num>
  <w:num w:numId="13" w16cid:durableId="1638488580">
    <w:abstractNumId w:val="16"/>
  </w:num>
  <w:num w:numId="14" w16cid:durableId="889993867">
    <w:abstractNumId w:val="13"/>
  </w:num>
  <w:num w:numId="15" w16cid:durableId="1217090296">
    <w:abstractNumId w:val="6"/>
  </w:num>
  <w:num w:numId="16" w16cid:durableId="1197161215">
    <w:abstractNumId w:val="14"/>
  </w:num>
  <w:num w:numId="17" w16cid:durableId="1875270723">
    <w:abstractNumId w:val="17"/>
  </w:num>
  <w:num w:numId="18" w16cid:durableId="1869875855">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217"/>
    <w:rsid w:val="0000249D"/>
    <w:rsid w:val="000026AF"/>
    <w:rsid w:val="00002CA6"/>
    <w:rsid w:val="0000762E"/>
    <w:rsid w:val="000114A7"/>
    <w:rsid w:val="00015B95"/>
    <w:rsid w:val="00020BCE"/>
    <w:rsid w:val="00024356"/>
    <w:rsid w:val="00024AFB"/>
    <w:rsid w:val="0002743A"/>
    <w:rsid w:val="00032A38"/>
    <w:rsid w:val="00032C73"/>
    <w:rsid w:val="00037CDE"/>
    <w:rsid w:val="00041248"/>
    <w:rsid w:val="00045888"/>
    <w:rsid w:val="00046B34"/>
    <w:rsid w:val="000559A0"/>
    <w:rsid w:val="00062810"/>
    <w:rsid w:val="00062996"/>
    <w:rsid w:val="0007238F"/>
    <w:rsid w:val="00086DA3"/>
    <w:rsid w:val="00087DD1"/>
    <w:rsid w:val="00091ECA"/>
    <w:rsid w:val="00093A2C"/>
    <w:rsid w:val="000A7B3A"/>
    <w:rsid w:val="000B2462"/>
    <w:rsid w:val="000B53C5"/>
    <w:rsid w:val="000C13A5"/>
    <w:rsid w:val="000C19F8"/>
    <w:rsid w:val="000C5B6E"/>
    <w:rsid w:val="000D15F1"/>
    <w:rsid w:val="000E2D79"/>
    <w:rsid w:val="000F5A9B"/>
    <w:rsid w:val="00100EA0"/>
    <w:rsid w:val="0010339F"/>
    <w:rsid w:val="00105BFF"/>
    <w:rsid w:val="00110217"/>
    <w:rsid w:val="001125E9"/>
    <w:rsid w:val="001165C9"/>
    <w:rsid w:val="001253E7"/>
    <w:rsid w:val="00135187"/>
    <w:rsid w:val="001415CA"/>
    <w:rsid w:val="001420FA"/>
    <w:rsid w:val="00143307"/>
    <w:rsid w:val="00143A91"/>
    <w:rsid w:val="00147136"/>
    <w:rsid w:val="00147713"/>
    <w:rsid w:val="00152D88"/>
    <w:rsid w:val="00152E95"/>
    <w:rsid w:val="00156A88"/>
    <w:rsid w:val="001635D8"/>
    <w:rsid w:val="00164D38"/>
    <w:rsid w:val="00166B0A"/>
    <w:rsid w:val="001777ED"/>
    <w:rsid w:val="00187DBD"/>
    <w:rsid w:val="00194BF1"/>
    <w:rsid w:val="001A1C98"/>
    <w:rsid w:val="001A4C71"/>
    <w:rsid w:val="001B1A76"/>
    <w:rsid w:val="001B23E9"/>
    <w:rsid w:val="001B245F"/>
    <w:rsid w:val="001C295F"/>
    <w:rsid w:val="001C32AB"/>
    <w:rsid w:val="001C3DEF"/>
    <w:rsid w:val="001D1AAF"/>
    <w:rsid w:val="001E5C03"/>
    <w:rsid w:val="001E6749"/>
    <w:rsid w:val="001F3FF9"/>
    <w:rsid w:val="00201F17"/>
    <w:rsid w:val="00211F04"/>
    <w:rsid w:val="00212F66"/>
    <w:rsid w:val="00217F1B"/>
    <w:rsid w:val="002218FE"/>
    <w:rsid w:val="002227D6"/>
    <w:rsid w:val="00224D65"/>
    <w:rsid w:val="002446B1"/>
    <w:rsid w:val="00257208"/>
    <w:rsid w:val="00271AC1"/>
    <w:rsid w:val="00272D33"/>
    <w:rsid w:val="002769CD"/>
    <w:rsid w:val="00277DC5"/>
    <w:rsid w:val="00285DFC"/>
    <w:rsid w:val="002900B5"/>
    <w:rsid w:val="00292CED"/>
    <w:rsid w:val="00295809"/>
    <w:rsid w:val="00297700"/>
    <w:rsid w:val="002B0461"/>
    <w:rsid w:val="002B1307"/>
    <w:rsid w:val="002B130E"/>
    <w:rsid w:val="002B159A"/>
    <w:rsid w:val="002B2DD3"/>
    <w:rsid w:val="002B3AA6"/>
    <w:rsid w:val="002C388E"/>
    <w:rsid w:val="002D2E94"/>
    <w:rsid w:val="002D515B"/>
    <w:rsid w:val="002E0649"/>
    <w:rsid w:val="002E31D7"/>
    <w:rsid w:val="002F211F"/>
    <w:rsid w:val="002F66E7"/>
    <w:rsid w:val="002F78B1"/>
    <w:rsid w:val="00301AFB"/>
    <w:rsid w:val="0030230B"/>
    <w:rsid w:val="003028C2"/>
    <w:rsid w:val="003050AA"/>
    <w:rsid w:val="00305EBD"/>
    <w:rsid w:val="00310165"/>
    <w:rsid w:val="00315D67"/>
    <w:rsid w:val="00331CC4"/>
    <w:rsid w:val="003324FE"/>
    <w:rsid w:val="00333DC4"/>
    <w:rsid w:val="003402D7"/>
    <w:rsid w:val="00343070"/>
    <w:rsid w:val="00350778"/>
    <w:rsid w:val="00353886"/>
    <w:rsid w:val="0035640A"/>
    <w:rsid w:val="00361EF0"/>
    <w:rsid w:val="00386492"/>
    <w:rsid w:val="00394ECC"/>
    <w:rsid w:val="00395511"/>
    <w:rsid w:val="00397CED"/>
    <w:rsid w:val="003B290C"/>
    <w:rsid w:val="003B6DAF"/>
    <w:rsid w:val="003B7FA9"/>
    <w:rsid w:val="003C3D14"/>
    <w:rsid w:val="003C6101"/>
    <w:rsid w:val="003D109A"/>
    <w:rsid w:val="003D2E0D"/>
    <w:rsid w:val="003D3745"/>
    <w:rsid w:val="003D4C3D"/>
    <w:rsid w:val="003D6C7E"/>
    <w:rsid w:val="003E3C57"/>
    <w:rsid w:val="003E7503"/>
    <w:rsid w:val="003F1A65"/>
    <w:rsid w:val="003F463D"/>
    <w:rsid w:val="003F6FE2"/>
    <w:rsid w:val="00410E2C"/>
    <w:rsid w:val="00412B71"/>
    <w:rsid w:val="00416C84"/>
    <w:rsid w:val="00416E10"/>
    <w:rsid w:val="004170C7"/>
    <w:rsid w:val="00422AEB"/>
    <w:rsid w:val="00432C33"/>
    <w:rsid w:val="0043517D"/>
    <w:rsid w:val="004415A9"/>
    <w:rsid w:val="00443AAD"/>
    <w:rsid w:val="00443C44"/>
    <w:rsid w:val="00447AEA"/>
    <w:rsid w:val="00457ADC"/>
    <w:rsid w:val="00461FC3"/>
    <w:rsid w:val="0047050E"/>
    <w:rsid w:val="0047232E"/>
    <w:rsid w:val="0047304F"/>
    <w:rsid w:val="0049082C"/>
    <w:rsid w:val="00492B2A"/>
    <w:rsid w:val="00494DE5"/>
    <w:rsid w:val="00496067"/>
    <w:rsid w:val="004A0D9A"/>
    <w:rsid w:val="004A44B8"/>
    <w:rsid w:val="004B0D6B"/>
    <w:rsid w:val="004B1989"/>
    <w:rsid w:val="004B3B2A"/>
    <w:rsid w:val="004B441A"/>
    <w:rsid w:val="004B46A8"/>
    <w:rsid w:val="004C16F4"/>
    <w:rsid w:val="004C43FA"/>
    <w:rsid w:val="004D178E"/>
    <w:rsid w:val="004F7E3A"/>
    <w:rsid w:val="00511A54"/>
    <w:rsid w:val="00533069"/>
    <w:rsid w:val="00533409"/>
    <w:rsid w:val="00537611"/>
    <w:rsid w:val="0054203C"/>
    <w:rsid w:val="00545378"/>
    <w:rsid w:val="005529C5"/>
    <w:rsid w:val="0057373E"/>
    <w:rsid w:val="00576748"/>
    <w:rsid w:val="00587BD9"/>
    <w:rsid w:val="005B30BB"/>
    <w:rsid w:val="005C0A49"/>
    <w:rsid w:val="005C1784"/>
    <w:rsid w:val="005C2F80"/>
    <w:rsid w:val="005D63FF"/>
    <w:rsid w:val="005E107B"/>
    <w:rsid w:val="005E18D0"/>
    <w:rsid w:val="005E67F3"/>
    <w:rsid w:val="005E7D53"/>
    <w:rsid w:val="005F5063"/>
    <w:rsid w:val="005F5E08"/>
    <w:rsid w:val="006012F7"/>
    <w:rsid w:val="0060303E"/>
    <w:rsid w:val="0060557F"/>
    <w:rsid w:val="006128C7"/>
    <w:rsid w:val="00612970"/>
    <w:rsid w:val="0061357B"/>
    <w:rsid w:val="00614413"/>
    <w:rsid w:val="0061466B"/>
    <w:rsid w:val="0061579F"/>
    <w:rsid w:val="00630F70"/>
    <w:rsid w:val="00632411"/>
    <w:rsid w:val="00641594"/>
    <w:rsid w:val="00641B30"/>
    <w:rsid w:val="00643934"/>
    <w:rsid w:val="00656108"/>
    <w:rsid w:val="00664DC8"/>
    <w:rsid w:val="006658E5"/>
    <w:rsid w:val="006709ED"/>
    <w:rsid w:val="00672472"/>
    <w:rsid w:val="00673EFD"/>
    <w:rsid w:val="00681CD4"/>
    <w:rsid w:val="006852B7"/>
    <w:rsid w:val="00687D46"/>
    <w:rsid w:val="0069087D"/>
    <w:rsid w:val="00692854"/>
    <w:rsid w:val="00693321"/>
    <w:rsid w:val="006952C5"/>
    <w:rsid w:val="006953E9"/>
    <w:rsid w:val="006A1C80"/>
    <w:rsid w:val="006A1D7F"/>
    <w:rsid w:val="006A5FEA"/>
    <w:rsid w:val="006A6209"/>
    <w:rsid w:val="006A6AE2"/>
    <w:rsid w:val="006A7CF2"/>
    <w:rsid w:val="006B305A"/>
    <w:rsid w:val="006B6AB2"/>
    <w:rsid w:val="006C21F2"/>
    <w:rsid w:val="006C36FD"/>
    <w:rsid w:val="006C5FBF"/>
    <w:rsid w:val="006C63E9"/>
    <w:rsid w:val="006D31AA"/>
    <w:rsid w:val="006D33BC"/>
    <w:rsid w:val="006D7142"/>
    <w:rsid w:val="006D77F3"/>
    <w:rsid w:val="006E1EE9"/>
    <w:rsid w:val="006E5A24"/>
    <w:rsid w:val="006F0071"/>
    <w:rsid w:val="006F34A1"/>
    <w:rsid w:val="006F4C68"/>
    <w:rsid w:val="00700391"/>
    <w:rsid w:val="00704E4A"/>
    <w:rsid w:val="00706045"/>
    <w:rsid w:val="0070633E"/>
    <w:rsid w:val="00711BB9"/>
    <w:rsid w:val="00721D7C"/>
    <w:rsid w:val="00725F8B"/>
    <w:rsid w:val="0073289F"/>
    <w:rsid w:val="007346B1"/>
    <w:rsid w:val="00736250"/>
    <w:rsid w:val="007419B8"/>
    <w:rsid w:val="007523F1"/>
    <w:rsid w:val="00754133"/>
    <w:rsid w:val="007542A1"/>
    <w:rsid w:val="0075502F"/>
    <w:rsid w:val="00787BC3"/>
    <w:rsid w:val="00791F12"/>
    <w:rsid w:val="00794D37"/>
    <w:rsid w:val="007A0951"/>
    <w:rsid w:val="007B4E21"/>
    <w:rsid w:val="007B6D4D"/>
    <w:rsid w:val="007C27ED"/>
    <w:rsid w:val="007D5C89"/>
    <w:rsid w:val="007E1986"/>
    <w:rsid w:val="007E3B86"/>
    <w:rsid w:val="007F374A"/>
    <w:rsid w:val="008022EC"/>
    <w:rsid w:val="00816B47"/>
    <w:rsid w:val="00822373"/>
    <w:rsid w:val="00836292"/>
    <w:rsid w:val="00846A7A"/>
    <w:rsid w:val="00847865"/>
    <w:rsid w:val="008540CA"/>
    <w:rsid w:val="008564AD"/>
    <w:rsid w:val="00864BA8"/>
    <w:rsid w:val="00867C5C"/>
    <w:rsid w:val="00874413"/>
    <w:rsid w:val="00877255"/>
    <w:rsid w:val="008803FD"/>
    <w:rsid w:val="00882393"/>
    <w:rsid w:val="00885106"/>
    <w:rsid w:val="0089251E"/>
    <w:rsid w:val="008934CD"/>
    <w:rsid w:val="00896A85"/>
    <w:rsid w:val="008A0507"/>
    <w:rsid w:val="008A0893"/>
    <w:rsid w:val="008B3A1A"/>
    <w:rsid w:val="008D1D22"/>
    <w:rsid w:val="008E33AD"/>
    <w:rsid w:val="008E6A19"/>
    <w:rsid w:val="008F096D"/>
    <w:rsid w:val="008F3F2A"/>
    <w:rsid w:val="008F6F0A"/>
    <w:rsid w:val="00900915"/>
    <w:rsid w:val="0090769D"/>
    <w:rsid w:val="00912484"/>
    <w:rsid w:val="00913E31"/>
    <w:rsid w:val="00916D3C"/>
    <w:rsid w:val="0092049A"/>
    <w:rsid w:val="009235E9"/>
    <w:rsid w:val="00931232"/>
    <w:rsid w:val="00932BC1"/>
    <w:rsid w:val="0093692D"/>
    <w:rsid w:val="0094739B"/>
    <w:rsid w:val="009521F8"/>
    <w:rsid w:val="009544C8"/>
    <w:rsid w:val="0095656F"/>
    <w:rsid w:val="00960B64"/>
    <w:rsid w:val="00964BB1"/>
    <w:rsid w:val="00964E20"/>
    <w:rsid w:val="00965116"/>
    <w:rsid w:val="00972205"/>
    <w:rsid w:val="009745B5"/>
    <w:rsid w:val="00990005"/>
    <w:rsid w:val="00991A88"/>
    <w:rsid w:val="00993528"/>
    <w:rsid w:val="00994DFA"/>
    <w:rsid w:val="009A4E4F"/>
    <w:rsid w:val="009A56DB"/>
    <w:rsid w:val="009A7BB6"/>
    <w:rsid w:val="009B081B"/>
    <w:rsid w:val="009B1F4E"/>
    <w:rsid w:val="009C206B"/>
    <w:rsid w:val="009D3954"/>
    <w:rsid w:val="009D4D1D"/>
    <w:rsid w:val="009D6EAA"/>
    <w:rsid w:val="009E1FAB"/>
    <w:rsid w:val="009E6629"/>
    <w:rsid w:val="009E7987"/>
    <w:rsid w:val="009F0D1C"/>
    <w:rsid w:val="009F3E5E"/>
    <w:rsid w:val="009F5C06"/>
    <w:rsid w:val="009F69B9"/>
    <w:rsid w:val="00A01B7B"/>
    <w:rsid w:val="00A06D0B"/>
    <w:rsid w:val="00A16EA0"/>
    <w:rsid w:val="00A23C13"/>
    <w:rsid w:val="00A25286"/>
    <w:rsid w:val="00A26C73"/>
    <w:rsid w:val="00A27200"/>
    <w:rsid w:val="00A3728C"/>
    <w:rsid w:val="00A37DE5"/>
    <w:rsid w:val="00A438D9"/>
    <w:rsid w:val="00A44487"/>
    <w:rsid w:val="00A45C79"/>
    <w:rsid w:val="00A524D0"/>
    <w:rsid w:val="00A544A7"/>
    <w:rsid w:val="00A5485B"/>
    <w:rsid w:val="00A54F8D"/>
    <w:rsid w:val="00A577AB"/>
    <w:rsid w:val="00A65582"/>
    <w:rsid w:val="00A734E2"/>
    <w:rsid w:val="00A74FB3"/>
    <w:rsid w:val="00A77DC2"/>
    <w:rsid w:val="00A84188"/>
    <w:rsid w:val="00A854A8"/>
    <w:rsid w:val="00A85DEC"/>
    <w:rsid w:val="00A861AF"/>
    <w:rsid w:val="00A91484"/>
    <w:rsid w:val="00AA2108"/>
    <w:rsid w:val="00AA527E"/>
    <w:rsid w:val="00AB1365"/>
    <w:rsid w:val="00AB3245"/>
    <w:rsid w:val="00AC1437"/>
    <w:rsid w:val="00AC40ED"/>
    <w:rsid w:val="00AC4D8F"/>
    <w:rsid w:val="00AC7CDD"/>
    <w:rsid w:val="00AD3072"/>
    <w:rsid w:val="00AD42BF"/>
    <w:rsid w:val="00AE0138"/>
    <w:rsid w:val="00AE3708"/>
    <w:rsid w:val="00AE4163"/>
    <w:rsid w:val="00B013DF"/>
    <w:rsid w:val="00B01AB4"/>
    <w:rsid w:val="00B211E9"/>
    <w:rsid w:val="00B212B7"/>
    <w:rsid w:val="00B24B38"/>
    <w:rsid w:val="00B35D67"/>
    <w:rsid w:val="00B37DBF"/>
    <w:rsid w:val="00B4297D"/>
    <w:rsid w:val="00B43A84"/>
    <w:rsid w:val="00B67303"/>
    <w:rsid w:val="00B74BDE"/>
    <w:rsid w:val="00B7505A"/>
    <w:rsid w:val="00B77E34"/>
    <w:rsid w:val="00B9008B"/>
    <w:rsid w:val="00B91140"/>
    <w:rsid w:val="00B91ABF"/>
    <w:rsid w:val="00B9353C"/>
    <w:rsid w:val="00BA73A2"/>
    <w:rsid w:val="00BC0B65"/>
    <w:rsid w:val="00BC216F"/>
    <w:rsid w:val="00BD5FE0"/>
    <w:rsid w:val="00BE2492"/>
    <w:rsid w:val="00BF44BA"/>
    <w:rsid w:val="00BF48C2"/>
    <w:rsid w:val="00BF6958"/>
    <w:rsid w:val="00C00435"/>
    <w:rsid w:val="00C00700"/>
    <w:rsid w:val="00C00720"/>
    <w:rsid w:val="00C01A8D"/>
    <w:rsid w:val="00C0405B"/>
    <w:rsid w:val="00C15EB1"/>
    <w:rsid w:val="00C17E22"/>
    <w:rsid w:val="00C306CF"/>
    <w:rsid w:val="00C37484"/>
    <w:rsid w:val="00C40351"/>
    <w:rsid w:val="00C66780"/>
    <w:rsid w:val="00C770C1"/>
    <w:rsid w:val="00C82216"/>
    <w:rsid w:val="00C933B4"/>
    <w:rsid w:val="00CA0E40"/>
    <w:rsid w:val="00CA2211"/>
    <w:rsid w:val="00CA2D25"/>
    <w:rsid w:val="00CA3B19"/>
    <w:rsid w:val="00CA526B"/>
    <w:rsid w:val="00CA5EF5"/>
    <w:rsid w:val="00CB2FBE"/>
    <w:rsid w:val="00CB3CC7"/>
    <w:rsid w:val="00CC008B"/>
    <w:rsid w:val="00CD5CBA"/>
    <w:rsid w:val="00CD7D31"/>
    <w:rsid w:val="00CD7FFA"/>
    <w:rsid w:val="00CE11BB"/>
    <w:rsid w:val="00CE2216"/>
    <w:rsid w:val="00CE2FE8"/>
    <w:rsid w:val="00CE3ADE"/>
    <w:rsid w:val="00CE453E"/>
    <w:rsid w:val="00CF13A9"/>
    <w:rsid w:val="00CF65A2"/>
    <w:rsid w:val="00D030ED"/>
    <w:rsid w:val="00D16311"/>
    <w:rsid w:val="00D212D0"/>
    <w:rsid w:val="00D31934"/>
    <w:rsid w:val="00D62146"/>
    <w:rsid w:val="00D65F50"/>
    <w:rsid w:val="00D76D42"/>
    <w:rsid w:val="00D83F5E"/>
    <w:rsid w:val="00D855CC"/>
    <w:rsid w:val="00D928E4"/>
    <w:rsid w:val="00D97776"/>
    <w:rsid w:val="00DA399B"/>
    <w:rsid w:val="00DA48EE"/>
    <w:rsid w:val="00DB0AAE"/>
    <w:rsid w:val="00DB46B8"/>
    <w:rsid w:val="00DB5CBB"/>
    <w:rsid w:val="00DB63EF"/>
    <w:rsid w:val="00DC59DA"/>
    <w:rsid w:val="00DC7252"/>
    <w:rsid w:val="00DD60E9"/>
    <w:rsid w:val="00DD7103"/>
    <w:rsid w:val="00DE4EB1"/>
    <w:rsid w:val="00DE7CD0"/>
    <w:rsid w:val="00DF4128"/>
    <w:rsid w:val="00DF71E2"/>
    <w:rsid w:val="00E13F9C"/>
    <w:rsid w:val="00E1621D"/>
    <w:rsid w:val="00E27A2D"/>
    <w:rsid w:val="00E31252"/>
    <w:rsid w:val="00E41EA3"/>
    <w:rsid w:val="00E44E8D"/>
    <w:rsid w:val="00E528D3"/>
    <w:rsid w:val="00E53713"/>
    <w:rsid w:val="00E556D5"/>
    <w:rsid w:val="00E60619"/>
    <w:rsid w:val="00E60FEF"/>
    <w:rsid w:val="00E66B4A"/>
    <w:rsid w:val="00E679E0"/>
    <w:rsid w:val="00E67A40"/>
    <w:rsid w:val="00E8228F"/>
    <w:rsid w:val="00E90A8B"/>
    <w:rsid w:val="00E928CE"/>
    <w:rsid w:val="00E9537E"/>
    <w:rsid w:val="00EA180A"/>
    <w:rsid w:val="00EA643A"/>
    <w:rsid w:val="00EA7024"/>
    <w:rsid w:val="00ED27D1"/>
    <w:rsid w:val="00ED4F56"/>
    <w:rsid w:val="00EE3331"/>
    <w:rsid w:val="00EF06A9"/>
    <w:rsid w:val="00EF5ECE"/>
    <w:rsid w:val="00EF6C73"/>
    <w:rsid w:val="00F01D38"/>
    <w:rsid w:val="00F02332"/>
    <w:rsid w:val="00F02AEF"/>
    <w:rsid w:val="00F033CB"/>
    <w:rsid w:val="00F0460B"/>
    <w:rsid w:val="00F13E54"/>
    <w:rsid w:val="00F25B61"/>
    <w:rsid w:val="00F36BE1"/>
    <w:rsid w:val="00F37BB4"/>
    <w:rsid w:val="00F37DFA"/>
    <w:rsid w:val="00F44119"/>
    <w:rsid w:val="00F46E54"/>
    <w:rsid w:val="00F47B4C"/>
    <w:rsid w:val="00F53950"/>
    <w:rsid w:val="00F64B9D"/>
    <w:rsid w:val="00F67A08"/>
    <w:rsid w:val="00F76613"/>
    <w:rsid w:val="00F7672E"/>
    <w:rsid w:val="00F80C55"/>
    <w:rsid w:val="00F82655"/>
    <w:rsid w:val="00F84A75"/>
    <w:rsid w:val="00F902A8"/>
    <w:rsid w:val="00F92DEE"/>
    <w:rsid w:val="00F933F8"/>
    <w:rsid w:val="00F93802"/>
    <w:rsid w:val="00FA0BC8"/>
    <w:rsid w:val="00FA46D5"/>
    <w:rsid w:val="00FA6111"/>
    <w:rsid w:val="00FB16EA"/>
    <w:rsid w:val="00FB193A"/>
    <w:rsid w:val="00FB2FD6"/>
    <w:rsid w:val="00FB47DA"/>
    <w:rsid w:val="00FC1018"/>
    <w:rsid w:val="00FC13F8"/>
    <w:rsid w:val="00FC26B8"/>
    <w:rsid w:val="00FC4512"/>
    <w:rsid w:val="00FC6025"/>
    <w:rsid w:val="00FD5C28"/>
    <w:rsid w:val="00FE1317"/>
    <w:rsid w:val="00FF693B"/>
    <w:rsid w:val="00FF79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100D"/>
  <w15:docId w15:val="{831B7600-E145-434A-81A6-B782040C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110217"/>
    <w:pPr>
      <w:spacing w:after="60" w:line="240" w:lineRule="auto"/>
      <w:jc w:val="both"/>
    </w:pPr>
    <w:rPr>
      <w:rFonts w:ascii="Times New Roman" w:eastAsia="Times New Roman" w:hAnsi="Times New Roman" w:cs="Times New Roman"/>
      <w:sz w:val="24"/>
      <w:szCs w:val="24"/>
      <w:lang w:eastAsia="ru-RU"/>
    </w:rPr>
  </w:style>
  <w:style w:type="paragraph" w:styleId="10">
    <w:name w:val="heading 1"/>
    <w:basedOn w:val="a4"/>
    <w:next w:val="a4"/>
    <w:link w:val="11"/>
    <w:qFormat/>
    <w:rsid w:val="003D6C7E"/>
    <w:pPr>
      <w:keepNext/>
      <w:keepLines/>
      <w:spacing w:before="240" w:after="0" w:line="276" w:lineRule="auto"/>
      <w:jc w:val="left"/>
      <w:outlineLvl w:val="0"/>
    </w:pPr>
    <w:rPr>
      <w:rFonts w:ascii="Cambria" w:eastAsia="Calibri" w:hAnsi="Cambria" w:cs="Cambria"/>
      <w:color w:val="365F91"/>
      <w:sz w:val="32"/>
      <w:szCs w:val="32"/>
    </w:rPr>
  </w:style>
  <w:style w:type="paragraph" w:styleId="2">
    <w:name w:val="heading 2"/>
    <w:basedOn w:val="a4"/>
    <w:next w:val="a4"/>
    <w:link w:val="20"/>
    <w:uiPriority w:val="9"/>
    <w:qFormat/>
    <w:rsid w:val="00736250"/>
    <w:pPr>
      <w:keepNext/>
      <w:suppressAutoHyphens/>
      <w:spacing w:before="360" w:after="120"/>
      <w:jc w:val="left"/>
      <w:outlineLvl w:val="1"/>
    </w:pPr>
    <w:rPr>
      <w:b/>
      <w:bCs/>
      <w:smallCaps/>
      <w:sz w:val="32"/>
      <w:szCs w:val="28"/>
    </w:rPr>
  </w:style>
  <w:style w:type="paragraph" w:styleId="3">
    <w:name w:val="heading 3"/>
    <w:aliases w:val="H3"/>
    <w:basedOn w:val="a4"/>
    <w:next w:val="a4"/>
    <w:link w:val="30"/>
    <w:qFormat/>
    <w:rsid w:val="00736250"/>
    <w:pPr>
      <w:keepNext/>
      <w:spacing w:before="240"/>
      <w:outlineLvl w:val="2"/>
    </w:pPr>
    <w:rPr>
      <w:rFonts w:ascii="Arial" w:hAnsi="Arial"/>
      <w:b/>
      <w:szCs w:val="20"/>
    </w:rPr>
  </w:style>
  <w:style w:type="paragraph" w:styleId="4">
    <w:name w:val="heading 4"/>
    <w:aliases w:val="H4"/>
    <w:basedOn w:val="a4"/>
    <w:next w:val="a4"/>
    <w:link w:val="40"/>
    <w:qFormat/>
    <w:rsid w:val="00736250"/>
    <w:pPr>
      <w:keepNext/>
      <w:numPr>
        <w:ilvl w:val="3"/>
        <w:numId w:val="9"/>
      </w:numPr>
      <w:spacing w:before="240"/>
      <w:outlineLvl w:val="3"/>
    </w:pPr>
    <w:rPr>
      <w:rFonts w:ascii="Arial" w:hAnsi="Arial"/>
      <w:szCs w:val="20"/>
    </w:rPr>
  </w:style>
  <w:style w:type="paragraph" w:styleId="5">
    <w:name w:val="heading 5"/>
    <w:aliases w:val="H5"/>
    <w:basedOn w:val="a4"/>
    <w:next w:val="a4"/>
    <w:link w:val="50"/>
    <w:qFormat/>
    <w:rsid w:val="00736250"/>
    <w:pPr>
      <w:numPr>
        <w:ilvl w:val="4"/>
        <w:numId w:val="9"/>
      </w:numPr>
      <w:spacing w:before="240"/>
      <w:outlineLvl w:val="4"/>
    </w:pPr>
    <w:rPr>
      <w:sz w:val="22"/>
      <w:szCs w:val="20"/>
    </w:rPr>
  </w:style>
  <w:style w:type="paragraph" w:styleId="6">
    <w:name w:val="heading 6"/>
    <w:basedOn w:val="a4"/>
    <w:next w:val="a4"/>
    <w:link w:val="60"/>
    <w:qFormat/>
    <w:rsid w:val="00736250"/>
    <w:pPr>
      <w:numPr>
        <w:ilvl w:val="5"/>
        <w:numId w:val="9"/>
      </w:numPr>
      <w:spacing w:before="240"/>
      <w:outlineLvl w:val="5"/>
    </w:pPr>
    <w:rPr>
      <w:i/>
      <w:sz w:val="22"/>
      <w:szCs w:val="20"/>
    </w:rPr>
  </w:style>
  <w:style w:type="paragraph" w:styleId="7">
    <w:name w:val="heading 7"/>
    <w:basedOn w:val="a4"/>
    <w:next w:val="a4"/>
    <w:link w:val="70"/>
    <w:qFormat/>
    <w:rsid w:val="00736250"/>
    <w:pPr>
      <w:numPr>
        <w:ilvl w:val="6"/>
        <w:numId w:val="9"/>
      </w:numPr>
      <w:spacing w:before="240"/>
      <w:outlineLvl w:val="6"/>
    </w:pPr>
    <w:rPr>
      <w:rFonts w:ascii="Arial" w:hAnsi="Arial"/>
      <w:sz w:val="20"/>
      <w:szCs w:val="20"/>
    </w:rPr>
  </w:style>
  <w:style w:type="paragraph" w:styleId="80">
    <w:name w:val="heading 8"/>
    <w:basedOn w:val="a4"/>
    <w:next w:val="a4"/>
    <w:link w:val="81"/>
    <w:qFormat/>
    <w:rsid w:val="00736250"/>
    <w:pPr>
      <w:numPr>
        <w:ilvl w:val="7"/>
        <w:numId w:val="9"/>
      </w:numPr>
      <w:spacing w:before="240"/>
      <w:outlineLvl w:val="7"/>
    </w:pPr>
    <w:rPr>
      <w:rFonts w:ascii="Arial" w:hAnsi="Arial"/>
      <w:i/>
      <w:sz w:val="20"/>
      <w:szCs w:val="20"/>
    </w:rPr>
  </w:style>
  <w:style w:type="paragraph" w:styleId="90">
    <w:name w:val="heading 9"/>
    <w:basedOn w:val="a4"/>
    <w:next w:val="a4"/>
    <w:link w:val="91"/>
    <w:qFormat/>
    <w:rsid w:val="00736250"/>
    <w:pPr>
      <w:numPr>
        <w:ilvl w:val="8"/>
        <w:numId w:val="9"/>
      </w:numPr>
      <w:spacing w:before="240"/>
      <w:outlineLvl w:val="8"/>
    </w:pPr>
    <w:rPr>
      <w:rFonts w:ascii="Arial" w:hAnsi="Arial"/>
      <w:b/>
      <w:i/>
      <w:sz w:val="18"/>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rsid w:val="00194BF1"/>
    <w:rPr>
      <w:color w:val="0000FF"/>
      <w:u w:val="single"/>
    </w:rPr>
  </w:style>
  <w:style w:type="paragraph" w:styleId="a9">
    <w:name w:val="List Paragraph"/>
    <w:basedOn w:val="a4"/>
    <w:uiPriority w:val="34"/>
    <w:qFormat/>
    <w:rsid w:val="00224D65"/>
    <w:pPr>
      <w:ind w:left="720"/>
      <w:contextualSpacing/>
    </w:pPr>
  </w:style>
  <w:style w:type="paragraph" w:customStyle="1" w:styleId="ConsPlusNormal">
    <w:name w:val="ConsPlusNormal"/>
    <w:link w:val="ConsPlusNormal0"/>
    <w:qFormat/>
    <w:rsid w:val="0038649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5"/>
    <w:link w:val="ConsPlusNormal"/>
    <w:rsid w:val="00386492"/>
    <w:rPr>
      <w:rFonts w:ascii="Arial" w:eastAsia="Times New Roman" w:hAnsi="Arial" w:cs="Arial"/>
      <w:sz w:val="20"/>
      <w:szCs w:val="20"/>
      <w:lang w:eastAsia="ru-RU"/>
    </w:rPr>
  </w:style>
  <w:style w:type="paragraph" w:customStyle="1" w:styleId="Default">
    <w:name w:val="Default"/>
    <w:rsid w:val="005C1784"/>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11">
    <w:name w:val="Заголовок 1 Знак"/>
    <w:basedOn w:val="a5"/>
    <w:link w:val="10"/>
    <w:rsid w:val="003D6C7E"/>
    <w:rPr>
      <w:rFonts w:ascii="Cambria" w:eastAsia="Calibri" w:hAnsi="Cambria" w:cs="Cambria"/>
      <w:color w:val="365F91"/>
      <w:sz w:val="32"/>
      <w:szCs w:val="32"/>
      <w:lang w:eastAsia="ru-RU"/>
    </w:rPr>
  </w:style>
  <w:style w:type="paragraph" w:customStyle="1" w:styleId="12">
    <w:name w:val="Абзац списка1"/>
    <w:basedOn w:val="a4"/>
    <w:qFormat/>
    <w:rsid w:val="003D6C7E"/>
    <w:pPr>
      <w:spacing w:after="200" w:line="276" w:lineRule="auto"/>
      <w:ind w:left="720"/>
      <w:jc w:val="left"/>
    </w:pPr>
    <w:rPr>
      <w:rFonts w:ascii="Calibri" w:hAnsi="Calibri" w:cs="Calibri"/>
      <w:sz w:val="22"/>
      <w:szCs w:val="22"/>
      <w:lang w:eastAsia="en-US"/>
    </w:rPr>
  </w:style>
  <w:style w:type="paragraph" w:styleId="aa">
    <w:name w:val="Balloon Text"/>
    <w:basedOn w:val="a4"/>
    <w:link w:val="ab"/>
    <w:uiPriority w:val="99"/>
    <w:semiHidden/>
    <w:unhideWhenUsed/>
    <w:rsid w:val="003D6C7E"/>
    <w:pPr>
      <w:spacing w:after="0"/>
    </w:pPr>
    <w:rPr>
      <w:rFonts w:ascii="Tahoma" w:hAnsi="Tahoma" w:cs="Tahoma"/>
      <w:sz w:val="16"/>
      <w:szCs w:val="16"/>
    </w:rPr>
  </w:style>
  <w:style w:type="character" w:customStyle="1" w:styleId="ab">
    <w:name w:val="Текст выноски Знак"/>
    <w:basedOn w:val="a5"/>
    <w:link w:val="aa"/>
    <w:uiPriority w:val="99"/>
    <w:semiHidden/>
    <w:rsid w:val="003D6C7E"/>
    <w:rPr>
      <w:rFonts w:ascii="Tahoma" w:eastAsia="Times New Roman" w:hAnsi="Tahoma" w:cs="Tahoma"/>
      <w:sz w:val="16"/>
      <w:szCs w:val="16"/>
      <w:lang w:eastAsia="ru-RU"/>
    </w:rPr>
  </w:style>
  <w:style w:type="paragraph" w:styleId="ac">
    <w:name w:val="No Spacing"/>
    <w:uiPriority w:val="1"/>
    <w:qFormat/>
    <w:rsid w:val="007523F1"/>
    <w:pPr>
      <w:spacing w:after="0" w:line="240" w:lineRule="auto"/>
      <w:jc w:val="both"/>
    </w:pPr>
    <w:rPr>
      <w:rFonts w:ascii="Times New Roman" w:eastAsia="Times New Roman" w:hAnsi="Times New Roman" w:cs="Times New Roman"/>
      <w:sz w:val="24"/>
      <w:szCs w:val="24"/>
      <w:lang w:eastAsia="ru-RU"/>
    </w:rPr>
  </w:style>
  <w:style w:type="paragraph" w:customStyle="1" w:styleId="a3">
    <w:name w:val="маркированный"/>
    <w:basedOn w:val="a4"/>
    <w:uiPriority w:val="99"/>
    <w:semiHidden/>
    <w:rsid w:val="007523F1"/>
    <w:pPr>
      <w:numPr>
        <w:ilvl w:val="5"/>
        <w:numId w:val="4"/>
      </w:numPr>
      <w:spacing w:after="0"/>
    </w:pPr>
  </w:style>
  <w:style w:type="paragraph" w:customStyle="1" w:styleId="a2">
    <w:name w:val="Пункт"/>
    <w:basedOn w:val="a4"/>
    <w:link w:val="13"/>
    <w:uiPriority w:val="99"/>
    <w:rsid w:val="007523F1"/>
    <w:pPr>
      <w:numPr>
        <w:ilvl w:val="2"/>
        <w:numId w:val="4"/>
      </w:numPr>
      <w:spacing w:after="0"/>
    </w:pPr>
  </w:style>
  <w:style w:type="paragraph" w:customStyle="1" w:styleId="ConsPlusNonformat">
    <w:name w:val="ConsPlusNonformat"/>
    <w:rsid w:val="007523F1"/>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d">
    <w:name w:val="header"/>
    <w:aliases w:val="??????? ??????????"/>
    <w:basedOn w:val="a4"/>
    <w:link w:val="ae"/>
    <w:uiPriority w:val="99"/>
    <w:unhideWhenUsed/>
    <w:rsid w:val="00024356"/>
    <w:pPr>
      <w:tabs>
        <w:tab w:val="center" w:pos="4677"/>
        <w:tab w:val="right" w:pos="9355"/>
      </w:tabs>
      <w:spacing w:after="0"/>
    </w:pPr>
  </w:style>
  <w:style w:type="character" w:customStyle="1" w:styleId="ae">
    <w:name w:val="Верхний колонтитул Знак"/>
    <w:aliases w:val="??????? ?????????? Знак"/>
    <w:basedOn w:val="a5"/>
    <w:link w:val="ad"/>
    <w:uiPriority w:val="99"/>
    <w:rsid w:val="00024356"/>
    <w:rPr>
      <w:rFonts w:ascii="Times New Roman" w:eastAsia="Times New Roman" w:hAnsi="Times New Roman" w:cs="Times New Roman"/>
      <w:sz w:val="24"/>
      <w:szCs w:val="24"/>
      <w:lang w:eastAsia="ru-RU"/>
    </w:rPr>
  </w:style>
  <w:style w:type="paragraph" w:styleId="af">
    <w:name w:val="footer"/>
    <w:basedOn w:val="a4"/>
    <w:link w:val="af0"/>
    <w:uiPriority w:val="99"/>
    <w:unhideWhenUsed/>
    <w:rsid w:val="00024356"/>
    <w:pPr>
      <w:tabs>
        <w:tab w:val="center" w:pos="4677"/>
        <w:tab w:val="right" w:pos="9355"/>
      </w:tabs>
      <w:spacing w:after="0"/>
    </w:pPr>
  </w:style>
  <w:style w:type="character" w:customStyle="1" w:styleId="af0">
    <w:name w:val="Нижний колонтитул Знак"/>
    <w:basedOn w:val="a5"/>
    <w:link w:val="af"/>
    <w:uiPriority w:val="99"/>
    <w:rsid w:val="00024356"/>
    <w:rPr>
      <w:rFonts w:ascii="Times New Roman" w:eastAsia="Times New Roman" w:hAnsi="Times New Roman" w:cs="Times New Roman"/>
      <w:sz w:val="24"/>
      <w:szCs w:val="24"/>
      <w:lang w:eastAsia="ru-RU"/>
    </w:rPr>
  </w:style>
  <w:style w:type="character" w:customStyle="1" w:styleId="13">
    <w:name w:val="Пункт Знак1"/>
    <w:link w:val="a2"/>
    <w:uiPriority w:val="99"/>
    <w:locked/>
    <w:rsid w:val="00F033CB"/>
    <w:rPr>
      <w:rFonts w:ascii="Times New Roman" w:eastAsia="Times New Roman" w:hAnsi="Times New Roman" w:cs="Times New Roman"/>
      <w:sz w:val="24"/>
      <w:szCs w:val="24"/>
      <w:lang w:eastAsia="ru-RU"/>
    </w:rPr>
  </w:style>
  <w:style w:type="paragraph" w:styleId="af1">
    <w:name w:val="Body Text Indent"/>
    <w:basedOn w:val="a4"/>
    <w:link w:val="af2"/>
    <w:unhideWhenUsed/>
    <w:rsid w:val="00F033CB"/>
    <w:pPr>
      <w:autoSpaceDE w:val="0"/>
      <w:autoSpaceDN w:val="0"/>
      <w:spacing w:after="0"/>
      <w:ind w:firstLine="720"/>
    </w:pPr>
  </w:style>
  <w:style w:type="character" w:customStyle="1" w:styleId="af2">
    <w:name w:val="Основной текст с отступом Знак"/>
    <w:basedOn w:val="a5"/>
    <w:link w:val="af1"/>
    <w:rsid w:val="00F033CB"/>
    <w:rPr>
      <w:rFonts w:ascii="Times New Roman" w:eastAsia="Times New Roman" w:hAnsi="Times New Roman" w:cs="Times New Roman"/>
      <w:sz w:val="24"/>
      <w:szCs w:val="24"/>
      <w:lang w:eastAsia="ru-RU"/>
    </w:rPr>
  </w:style>
  <w:style w:type="character" w:styleId="af3">
    <w:name w:val="annotation reference"/>
    <w:basedOn w:val="a5"/>
    <w:uiPriority w:val="99"/>
    <w:unhideWhenUsed/>
    <w:rsid w:val="009544C8"/>
    <w:rPr>
      <w:sz w:val="16"/>
      <w:szCs w:val="16"/>
    </w:rPr>
  </w:style>
  <w:style w:type="paragraph" w:styleId="af4">
    <w:name w:val="annotation text"/>
    <w:basedOn w:val="a4"/>
    <w:link w:val="af5"/>
    <w:uiPriority w:val="99"/>
    <w:unhideWhenUsed/>
    <w:rsid w:val="009544C8"/>
    <w:rPr>
      <w:sz w:val="20"/>
      <w:szCs w:val="20"/>
    </w:rPr>
  </w:style>
  <w:style w:type="character" w:customStyle="1" w:styleId="af5">
    <w:name w:val="Текст примечания Знак"/>
    <w:basedOn w:val="a5"/>
    <w:link w:val="af4"/>
    <w:uiPriority w:val="99"/>
    <w:rsid w:val="009544C8"/>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unhideWhenUsed/>
    <w:rsid w:val="009544C8"/>
    <w:rPr>
      <w:b/>
      <w:bCs/>
    </w:rPr>
  </w:style>
  <w:style w:type="character" w:customStyle="1" w:styleId="af7">
    <w:name w:val="Тема примечания Знак"/>
    <w:basedOn w:val="af5"/>
    <w:link w:val="af6"/>
    <w:uiPriority w:val="99"/>
    <w:rsid w:val="009544C8"/>
    <w:rPr>
      <w:rFonts w:ascii="Times New Roman" w:eastAsia="Times New Roman" w:hAnsi="Times New Roman" w:cs="Times New Roman"/>
      <w:b/>
      <w:bCs/>
      <w:sz w:val="20"/>
      <w:szCs w:val="20"/>
      <w:lang w:eastAsia="ru-RU"/>
    </w:rPr>
  </w:style>
  <w:style w:type="paragraph" w:customStyle="1" w:styleId="af8">
    <w:name w:val="номер страницы"/>
    <w:basedOn w:val="a4"/>
    <w:unhideWhenUsed/>
    <w:qFormat/>
    <w:rsid w:val="0007238F"/>
    <w:pPr>
      <w:widowControl w:val="0"/>
      <w:spacing w:beforeAutospacing="1" w:after="0" w:afterAutospacing="1"/>
      <w:jc w:val="left"/>
    </w:pPr>
    <w:rPr>
      <w:rFonts w:hAnsi="Calibri" w:hint="eastAsia"/>
      <w:szCs w:val="20"/>
    </w:rPr>
  </w:style>
  <w:style w:type="paragraph" w:styleId="a">
    <w:name w:val="List Bullet"/>
    <w:basedOn w:val="a4"/>
    <w:uiPriority w:val="99"/>
    <w:unhideWhenUsed/>
    <w:rsid w:val="0007238F"/>
    <w:pPr>
      <w:numPr>
        <w:numId w:val="5"/>
      </w:numPr>
      <w:contextualSpacing/>
    </w:pPr>
  </w:style>
  <w:style w:type="paragraph" w:customStyle="1" w:styleId="31">
    <w:name w:val="3. Текст"/>
    <w:basedOn w:val="a4"/>
    <w:link w:val="32"/>
    <w:unhideWhenUsed/>
    <w:qFormat/>
    <w:rsid w:val="001B23E9"/>
    <w:pPr>
      <w:autoSpaceDE w:val="0"/>
      <w:autoSpaceDN w:val="0"/>
      <w:adjustRightInd w:val="0"/>
      <w:spacing w:before="100" w:beforeAutospacing="1" w:after="100" w:afterAutospacing="1" w:line="273" w:lineRule="auto"/>
      <w:ind w:firstLine="567"/>
    </w:pPr>
    <w:rPr>
      <w:rFonts w:ascii="Calibri"/>
      <w:szCs w:val="20"/>
      <w:lang w:val="en-US" w:eastAsia="en-US"/>
    </w:rPr>
  </w:style>
  <w:style w:type="character" w:customStyle="1" w:styleId="32">
    <w:name w:val="3. Текст Знак"/>
    <w:link w:val="31"/>
    <w:unhideWhenUsed/>
    <w:qFormat/>
    <w:locked/>
    <w:rsid w:val="001B23E9"/>
    <w:rPr>
      <w:rFonts w:ascii="Calibri" w:eastAsia="Times New Roman" w:hAnsi="Times New Roman" w:cs="Times New Roman"/>
      <w:sz w:val="24"/>
      <w:szCs w:val="20"/>
      <w:lang w:val="en-US"/>
    </w:rPr>
  </w:style>
  <w:style w:type="paragraph" w:styleId="af9">
    <w:name w:val="Normal (Web)"/>
    <w:basedOn w:val="a4"/>
    <w:rsid w:val="003D3745"/>
    <w:pPr>
      <w:spacing w:before="100" w:beforeAutospacing="1" w:after="100" w:afterAutospacing="1"/>
      <w:jc w:val="left"/>
    </w:pPr>
  </w:style>
  <w:style w:type="paragraph" w:customStyle="1" w:styleId="21">
    <w:name w:val="Абзац списка2"/>
    <w:basedOn w:val="a4"/>
    <w:rsid w:val="003D3745"/>
    <w:pPr>
      <w:spacing w:after="200" w:line="276" w:lineRule="auto"/>
      <w:ind w:left="720"/>
      <w:jc w:val="left"/>
    </w:pPr>
    <w:rPr>
      <w:rFonts w:ascii="Calibri" w:hAnsi="Calibri" w:cs="Calibri"/>
      <w:sz w:val="22"/>
      <w:szCs w:val="22"/>
      <w:lang w:eastAsia="en-US"/>
    </w:rPr>
  </w:style>
  <w:style w:type="character" w:customStyle="1" w:styleId="FontStyle16">
    <w:name w:val="Font Style16"/>
    <w:rsid w:val="003D3745"/>
    <w:rPr>
      <w:rFonts w:ascii="Times New Roman" w:hAnsi="Times New Roman" w:cs="Times New Roman"/>
      <w:sz w:val="26"/>
      <w:szCs w:val="26"/>
    </w:rPr>
  </w:style>
  <w:style w:type="paragraph" w:styleId="afa">
    <w:name w:val="Revision"/>
    <w:hidden/>
    <w:uiPriority w:val="99"/>
    <w:semiHidden/>
    <w:rsid w:val="00C37484"/>
    <w:pPr>
      <w:spacing w:after="0" w:line="240" w:lineRule="auto"/>
    </w:pPr>
    <w:rPr>
      <w:rFonts w:ascii="Times New Roman" w:eastAsia="Times New Roman" w:hAnsi="Times New Roman" w:cs="Times New Roman"/>
      <w:sz w:val="24"/>
      <w:szCs w:val="24"/>
      <w:lang w:eastAsia="ru-RU"/>
    </w:rPr>
  </w:style>
  <w:style w:type="paragraph" w:customStyle="1" w:styleId="8">
    <w:name w:val="8 пт (нум. список)"/>
    <w:basedOn w:val="a4"/>
    <w:semiHidden/>
    <w:rsid w:val="00086DA3"/>
    <w:pPr>
      <w:numPr>
        <w:ilvl w:val="2"/>
        <w:numId w:val="7"/>
      </w:numPr>
      <w:spacing w:before="40" w:after="40"/>
    </w:pPr>
    <w:rPr>
      <w:sz w:val="16"/>
      <w:lang w:val="en-US"/>
    </w:rPr>
  </w:style>
  <w:style w:type="paragraph" w:customStyle="1" w:styleId="9">
    <w:name w:val="9 пт (нум. список)"/>
    <w:basedOn w:val="a4"/>
    <w:semiHidden/>
    <w:rsid w:val="00086DA3"/>
    <w:pPr>
      <w:numPr>
        <w:ilvl w:val="1"/>
        <w:numId w:val="7"/>
      </w:numPr>
      <w:spacing w:before="144" w:after="144"/>
    </w:pPr>
  </w:style>
  <w:style w:type="paragraph" w:customStyle="1" w:styleId="NumberList">
    <w:name w:val="Number List"/>
    <w:basedOn w:val="a4"/>
    <w:rsid w:val="00086DA3"/>
    <w:pPr>
      <w:numPr>
        <w:numId w:val="7"/>
      </w:numPr>
      <w:spacing w:before="120" w:after="0"/>
    </w:pPr>
  </w:style>
  <w:style w:type="paragraph" w:customStyle="1" w:styleId="14">
    <w:name w:val="Без интервала1"/>
    <w:rsid w:val="001420FA"/>
    <w:pPr>
      <w:spacing w:after="0" w:line="240" w:lineRule="auto"/>
    </w:pPr>
    <w:rPr>
      <w:rFonts w:ascii="Calibri" w:eastAsia="Times New Roman" w:hAnsi="Calibri" w:cs="Calibri"/>
    </w:rPr>
  </w:style>
  <w:style w:type="paragraph" w:customStyle="1" w:styleId="Text">
    <w:name w:val="Text"/>
    <w:basedOn w:val="a4"/>
    <w:rsid w:val="007D5C89"/>
    <w:pPr>
      <w:spacing w:after="240"/>
      <w:jc w:val="left"/>
    </w:pPr>
    <w:rPr>
      <w:lang w:val="en-US" w:eastAsia="en-US"/>
    </w:rPr>
  </w:style>
  <w:style w:type="table" w:styleId="afb">
    <w:name w:val="Table Grid"/>
    <w:basedOn w:val="a6"/>
    <w:uiPriority w:val="59"/>
    <w:rsid w:val="00D85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5"/>
    <w:link w:val="2"/>
    <w:uiPriority w:val="9"/>
    <w:rsid w:val="00736250"/>
    <w:rPr>
      <w:rFonts w:ascii="Times New Roman" w:eastAsia="Times New Roman" w:hAnsi="Times New Roman" w:cs="Times New Roman"/>
      <w:b/>
      <w:bCs/>
      <w:smallCaps/>
      <w:sz w:val="32"/>
      <w:szCs w:val="28"/>
      <w:lang w:eastAsia="ru-RU"/>
    </w:rPr>
  </w:style>
  <w:style w:type="character" w:customStyle="1" w:styleId="30">
    <w:name w:val="Заголовок 3 Знак"/>
    <w:aliases w:val="H3 Знак"/>
    <w:basedOn w:val="a5"/>
    <w:link w:val="3"/>
    <w:rsid w:val="00736250"/>
    <w:rPr>
      <w:rFonts w:ascii="Arial" w:eastAsia="Times New Roman" w:hAnsi="Arial" w:cs="Times New Roman"/>
      <w:b/>
      <w:sz w:val="24"/>
      <w:szCs w:val="20"/>
      <w:lang w:eastAsia="ru-RU"/>
    </w:rPr>
  </w:style>
  <w:style w:type="character" w:customStyle="1" w:styleId="40">
    <w:name w:val="Заголовок 4 Знак"/>
    <w:aliases w:val="H4 Знак"/>
    <w:basedOn w:val="a5"/>
    <w:link w:val="4"/>
    <w:rsid w:val="00736250"/>
    <w:rPr>
      <w:rFonts w:ascii="Arial" w:eastAsia="Times New Roman" w:hAnsi="Arial" w:cs="Times New Roman"/>
      <w:sz w:val="24"/>
      <w:szCs w:val="20"/>
      <w:lang w:eastAsia="ru-RU"/>
    </w:rPr>
  </w:style>
  <w:style w:type="character" w:customStyle="1" w:styleId="50">
    <w:name w:val="Заголовок 5 Знак"/>
    <w:aliases w:val="H5 Знак"/>
    <w:basedOn w:val="a5"/>
    <w:link w:val="5"/>
    <w:rsid w:val="00736250"/>
    <w:rPr>
      <w:rFonts w:ascii="Times New Roman" w:eastAsia="Times New Roman" w:hAnsi="Times New Roman" w:cs="Times New Roman"/>
      <w:szCs w:val="20"/>
      <w:lang w:eastAsia="ru-RU"/>
    </w:rPr>
  </w:style>
  <w:style w:type="character" w:customStyle="1" w:styleId="60">
    <w:name w:val="Заголовок 6 Знак"/>
    <w:basedOn w:val="a5"/>
    <w:link w:val="6"/>
    <w:rsid w:val="00736250"/>
    <w:rPr>
      <w:rFonts w:ascii="Times New Roman" w:eastAsia="Times New Roman" w:hAnsi="Times New Roman" w:cs="Times New Roman"/>
      <w:i/>
      <w:szCs w:val="20"/>
      <w:lang w:eastAsia="ru-RU"/>
    </w:rPr>
  </w:style>
  <w:style w:type="character" w:customStyle="1" w:styleId="70">
    <w:name w:val="Заголовок 7 Знак"/>
    <w:basedOn w:val="a5"/>
    <w:link w:val="7"/>
    <w:rsid w:val="00736250"/>
    <w:rPr>
      <w:rFonts w:ascii="Arial" w:eastAsia="Times New Roman" w:hAnsi="Arial" w:cs="Times New Roman"/>
      <w:sz w:val="20"/>
      <w:szCs w:val="20"/>
      <w:lang w:eastAsia="ru-RU"/>
    </w:rPr>
  </w:style>
  <w:style w:type="character" w:customStyle="1" w:styleId="81">
    <w:name w:val="Заголовок 8 Знак"/>
    <w:basedOn w:val="a5"/>
    <w:link w:val="80"/>
    <w:rsid w:val="00736250"/>
    <w:rPr>
      <w:rFonts w:ascii="Arial" w:eastAsia="Times New Roman" w:hAnsi="Arial" w:cs="Times New Roman"/>
      <w:i/>
      <w:sz w:val="20"/>
      <w:szCs w:val="20"/>
      <w:lang w:eastAsia="ru-RU"/>
    </w:rPr>
  </w:style>
  <w:style w:type="character" w:customStyle="1" w:styleId="91">
    <w:name w:val="Заголовок 9 Знак"/>
    <w:basedOn w:val="a5"/>
    <w:link w:val="90"/>
    <w:rsid w:val="00736250"/>
    <w:rPr>
      <w:rFonts w:ascii="Arial" w:eastAsia="Times New Roman" w:hAnsi="Arial" w:cs="Times New Roman"/>
      <w:b/>
      <w:i/>
      <w:sz w:val="18"/>
      <w:szCs w:val="20"/>
      <w:lang w:eastAsia="ru-RU"/>
    </w:rPr>
  </w:style>
  <w:style w:type="paragraph" w:styleId="afc">
    <w:name w:val="Body Text"/>
    <w:aliases w:val="Основной текст Знак Знак,Знак"/>
    <w:basedOn w:val="a4"/>
    <w:link w:val="15"/>
    <w:rsid w:val="00736250"/>
    <w:pPr>
      <w:spacing w:after="120"/>
    </w:pPr>
    <w:rPr>
      <w:szCs w:val="20"/>
    </w:rPr>
  </w:style>
  <w:style w:type="character" w:customStyle="1" w:styleId="afd">
    <w:name w:val="Основной текст Знак"/>
    <w:basedOn w:val="a5"/>
    <w:uiPriority w:val="99"/>
    <w:semiHidden/>
    <w:rsid w:val="00736250"/>
    <w:rPr>
      <w:rFonts w:ascii="Times New Roman" w:eastAsia="Times New Roman" w:hAnsi="Times New Roman" w:cs="Times New Roman"/>
      <w:sz w:val="24"/>
      <w:szCs w:val="24"/>
      <w:lang w:eastAsia="ru-RU"/>
    </w:rPr>
  </w:style>
  <w:style w:type="character" w:customStyle="1" w:styleId="15">
    <w:name w:val="Основной текст Знак1"/>
    <w:aliases w:val="Основной текст Знак Знак Знак,Знак Знак"/>
    <w:link w:val="afc"/>
    <w:locked/>
    <w:rsid w:val="00736250"/>
    <w:rPr>
      <w:rFonts w:ascii="Times New Roman" w:eastAsia="Times New Roman" w:hAnsi="Times New Roman" w:cs="Times New Roman"/>
      <w:sz w:val="24"/>
      <w:szCs w:val="20"/>
      <w:lang w:eastAsia="ru-RU"/>
    </w:rPr>
  </w:style>
  <w:style w:type="character" w:customStyle="1" w:styleId="16">
    <w:name w:val="Основной текст с отступом Знак1"/>
    <w:locked/>
    <w:rsid w:val="00736250"/>
    <w:rPr>
      <w:rFonts w:ascii="Times New Roman" w:eastAsia="Times New Roman" w:hAnsi="Times New Roman" w:cs="Times New Roman"/>
      <w:sz w:val="24"/>
      <w:szCs w:val="20"/>
      <w:lang w:eastAsia="ru-RU"/>
    </w:rPr>
  </w:style>
  <w:style w:type="paragraph" w:customStyle="1" w:styleId="afe">
    <w:name w:val="Словарная статья"/>
    <w:basedOn w:val="a4"/>
    <w:next w:val="a4"/>
    <w:rsid w:val="00736250"/>
    <w:pPr>
      <w:autoSpaceDE w:val="0"/>
      <w:autoSpaceDN w:val="0"/>
      <w:adjustRightInd w:val="0"/>
      <w:spacing w:after="0"/>
      <w:ind w:right="118"/>
    </w:pPr>
    <w:rPr>
      <w:rFonts w:ascii="Arial" w:hAnsi="Arial"/>
      <w:sz w:val="20"/>
      <w:szCs w:val="20"/>
    </w:rPr>
  </w:style>
  <w:style w:type="paragraph" w:styleId="aff">
    <w:name w:val="Title"/>
    <w:basedOn w:val="a4"/>
    <w:link w:val="aff0"/>
    <w:qFormat/>
    <w:rsid w:val="00736250"/>
    <w:pPr>
      <w:spacing w:before="240"/>
      <w:jc w:val="center"/>
      <w:outlineLvl w:val="0"/>
    </w:pPr>
    <w:rPr>
      <w:rFonts w:ascii="Arial" w:hAnsi="Arial"/>
      <w:b/>
      <w:kern w:val="28"/>
      <w:sz w:val="32"/>
      <w:szCs w:val="20"/>
    </w:rPr>
  </w:style>
  <w:style w:type="character" w:customStyle="1" w:styleId="aff0">
    <w:name w:val="Заголовок Знак"/>
    <w:basedOn w:val="a5"/>
    <w:link w:val="aff"/>
    <w:rsid w:val="00736250"/>
    <w:rPr>
      <w:rFonts w:ascii="Arial" w:eastAsia="Times New Roman" w:hAnsi="Arial" w:cs="Times New Roman"/>
      <w:b/>
      <w:kern w:val="28"/>
      <w:sz w:val="32"/>
      <w:szCs w:val="20"/>
      <w:lang w:eastAsia="ru-RU"/>
    </w:rPr>
  </w:style>
  <w:style w:type="paragraph" w:styleId="33">
    <w:name w:val="Body Text Indent 3"/>
    <w:basedOn w:val="a4"/>
    <w:link w:val="34"/>
    <w:rsid w:val="00736250"/>
    <w:pPr>
      <w:spacing w:after="120"/>
      <w:ind w:left="283"/>
    </w:pPr>
    <w:rPr>
      <w:sz w:val="16"/>
      <w:szCs w:val="20"/>
    </w:rPr>
  </w:style>
  <w:style w:type="character" w:customStyle="1" w:styleId="34">
    <w:name w:val="Основной текст с отступом 3 Знак"/>
    <w:basedOn w:val="a5"/>
    <w:link w:val="33"/>
    <w:rsid w:val="00736250"/>
    <w:rPr>
      <w:rFonts w:ascii="Times New Roman" w:eastAsia="Times New Roman" w:hAnsi="Times New Roman" w:cs="Times New Roman"/>
      <w:sz w:val="16"/>
      <w:szCs w:val="20"/>
      <w:lang w:eastAsia="ru-RU"/>
    </w:rPr>
  </w:style>
  <w:style w:type="character" w:styleId="aff1">
    <w:name w:val="page number"/>
    <w:rsid w:val="00736250"/>
    <w:rPr>
      <w:rFonts w:cs="Times New Roman"/>
    </w:rPr>
  </w:style>
  <w:style w:type="paragraph" w:styleId="22">
    <w:name w:val="Body Text Indent 2"/>
    <w:basedOn w:val="a4"/>
    <w:link w:val="23"/>
    <w:rsid w:val="00736250"/>
    <w:pPr>
      <w:spacing w:after="120" w:line="480" w:lineRule="auto"/>
      <w:ind w:left="283"/>
    </w:pPr>
    <w:rPr>
      <w:lang w:val="x-none" w:eastAsia="x-none"/>
    </w:rPr>
  </w:style>
  <w:style w:type="character" w:customStyle="1" w:styleId="23">
    <w:name w:val="Основной текст с отступом 2 Знак"/>
    <w:basedOn w:val="a5"/>
    <w:link w:val="22"/>
    <w:rsid w:val="00736250"/>
    <w:rPr>
      <w:rFonts w:ascii="Times New Roman" w:eastAsia="Times New Roman" w:hAnsi="Times New Roman" w:cs="Times New Roman"/>
      <w:sz w:val="24"/>
      <w:szCs w:val="24"/>
      <w:lang w:val="x-none" w:eastAsia="x-none"/>
    </w:rPr>
  </w:style>
  <w:style w:type="paragraph" w:customStyle="1" w:styleId="aff2">
    <w:name w:val="Таблица шапка"/>
    <w:basedOn w:val="a4"/>
    <w:rsid w:val="00736250"/>
    <w:pPr>
      <w:keepNext/>
      <w:spacing w:before="40" w:after="40"/>
      <w:ind w:left="57" w:right="57"/>
      <w:jc w:val="left"/>
    </w:pPr>
    <w:rPr>
      <w:sz w:val="18"/>
      <w:szCs w:val="18"/>
    </w:rPr>
  </w:style>
  <w:style w:type="paragraph" w:customStyle="1" w:styleId="aff3">
    <w:name w:val="Таблица текст"/>
    <w:basedOn w:val="a4"/>
    <w:rsid w:val="00736250"/>
    <w:pPr>
      <w:spacing w:before="40" w:after="40"/>
      <w:ind w:left="57" w:right="57"/>
      <w:jc w:val="left"/>
    </w:pPr>
    <w:rPr>
      <w:sz w:val="22"/>
      <w:szCs w:val="22"/>
    </w:rPr>
  </w:style>
  <w:style w:type="paragraph" w:customStyle="1" w:styleId="-">
    <w:name w:val="Контракт-раздел"/>
    <w:basedOn w:val="a4"/>
    <w:next w:val="-0"/>
    <w:rsid w:val="00736250"/>
    <w:pPr>
      <w:keepNext/>
      <w:numPr>
        <w:numId w:val="10"/>
      </w:numPr>
      <w:tabs>
        <w:tab w:val="left" w:pos="540"/>
      </w:tabs>
      <w:suppressAutoHyphens/>
      <w:spacing w:before="360" w:after="120"/>
      <w:jc w:val="center"/>
      <w:outlineLvl w:val="3"/>
    </w:pPr>
    <w:rPr>
      <w:b/>
      <w:bCs/>
      <w:caps/>
      <w:smallCaps/>
    </w:rPr>
  </w:style>
  <w:style w:type="paragraph" w:customStyle="1" w:styleId="-0">
    <w:name w:val="Контракт-пункт"/>
    <w:basedOn w:val="a4"/>
    <w:rsid w:val="00736250"/>
    <w:pPr>
      <w:numPr>
        <w:ilvl w:val="1"/>
        <w:numId w:val="10"/>
      </w:numPr>
      <w:spacing w:after="0"/>
    </w:pPr>
  </w:style>
  <w:style w:type="paragraph" w:customStyle="1" w:styleId="-1">
    <w:name w:val="Контракт-подпункт"/>
    <w:basedOn w:val="a4"/>
    <w:rsid w:val="00736250"/>
    <w:pPr>
      <w:numPr>
        <w:ilvl w:val="2"/>
        <w:numId w:val="10"/>
      </w:numPr>
      <w:spacing w:after="0"/>
    </w:pPr>
  </w:style>
  <w:style w:type="paragraph" w:customStyle="1" w:styleId="-2">
    <w:name w:val="Контракт-подподпункт"/>
    <w:basedOn w:val="a4"/>
    <w:rsid w:val="00736250"/>
    <w:pPr>
      <w:numPr>
        <w:ilvl w:val="3"/>
        <w:numId w:val="10"/>
      </w:numPr>
      <w:spacing w:after="0"/>
    </w:pPr>
  </w:style>
  <w:style w:type="character" w:customStyle="1" w:styleId="aff4">
    <w:name w:val="комментарий"/>
    <w:semiHidden/>
    <w:rsid w:val="0073625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4"/>
    <w:rsid w:val="00736250"/>
    <w:pPr>
      <w:spacing w:after="0"/>
      <w:jc w:val="left"/>
    </w:pPr>
    <w:rPr>
      <w:rFonts w:ascii="Verdana" w:hAnsi="Verdana" w:cs="Verdana"/>
      <w:sz w:val="20"/>
      <w:szCs w:val="20"/>
      <w:lang w:val="en-US" w:eastAsia="en-US"/>
    </w:rPr>
  </w:style>
  <w:style w:type="paragraph" w:customStyle="1" w:styleId="aff5">
    <w:name w:val="Подподпункт"/>
    <w:basedOn w:val="a4"/>
    <w:rsid w:val="00736250"/>
    <w:pPr>
      <w:tabs>
        <w:tab w:val="num" w:pos="3600"/>
      </w:tabs>
      <w:spacing w:after="0"/>
      <w:ind w:left="3600" w:hanging="360"/>
    </w:pPr>
  </w:style>
  <w:style w:type="character" w:styleId="aff6">
    <w:name w:val="FollowedHyperlink"/>
    <w:rsid w:val="00736250"/>
    <w:rPr>
      <w:color w:val="800080"/>
      <w:u w:val="single"/>
    </w:rPr>
  </w:style>
  <w:style w:type="paragraph" w:styleId="aff7">
    <w:name w:val="Document Map"/>
    <w:basedOn w:val="a4"/>
    <w:link w:val="aff8"/>
    <w:semiHidden/>
    <w:rsid w:val="00736250"/>
    <w:rPr>
      <w:rFonts w:ascii="Tahoma" w:hAnsi="Tahoma"/>
      <w:sz w:val="16"/>
      <w:szCs w:val="20"/>
      <w:lang w:val="x-none" w:eastAsia="x-none"/>
    </w:rPr>
  </w:style>
  <w:style w:type="character" w:customStyle="1" w:styleId="aff8">
    <w:name w:val="Схема документа Знак"/>
    <w:basedOn w:val="a5"/>
    <w:link w:val="aff7"/>
    <w:semiHidden/>
    <w:rsid w:val="00736250"/>
    <w:rPr>
      <w:rFonts w:ascii="Tahoma" w:eastAsia="Times New Roman" w:hAnsi="Tahoma" w:cs="Times New Roman"/>
      <w:sz w:val="16"/>
      <w:szCs w:val="20"/>
      <w:lang w:val="x-none" w:eastAsia="x-none"/>
    </w:rPr>
  </w:style>
  <w:style w:type="character" w:customStyle="1" w:styleId="17">
    <w:name w:val="Текст выноски Знак1"/>
    <w:uiPriority w:val="99"/>
    <w:semiHidden/>
    <w:locked/>
    <w:rsid w:val="00736250"/>
    <w:rPr>
      <w:rFonts w:ascii="Tahoma" w:eastAsia="Times New Roman" w:hAnsi="Tahoma" w:cs="Times New Roman"/>
      <w:sz w:val="16"/>
      <w:szCs w:val="20"/>
      <w:lang w:val="x-none" w:eastAsia="x-none"/>
    </w:rPr>
  </w:style>
  <w:style w:type="character" w:customStyle="1" w:styleId="s101">
    <w:name w:val="s_101"/>
    <w:rsid w:val="00736250"/>
    <w:rPr>
      <w:b/>
      <w:color w:val="000080"/>
      <w:u w:val="none"/>
      <w:effect w:val="none"/>
    </w:rPr>
  </w:style>
  <w:style w:type="paragraph" w:customStyle="1" w:styleId="text-1">
    <w:name w:val="text-1"/>
    <w:basedOn w:val="a4"/>
    <w:rsid w:val="00736250"/>
    <w:pPr>
      <w:spacing w:before="100" w:beforeAutospacing="1" w:after="100" w:afterAutospacing="1"/>
      <w:jc w:val="left"/>
    </w:pPr>
  </w:style>
  <w:style w:type="paragraph" w:customStyle="1" w:styleId="01zagolovok">
    <w:name w:val="01_zagolovok"/>
    <w:basedOn w:val="a4"/>
    <w:rsid w:val="00736250"/>
    <w:pPr>
      <w:keepNext/>
      <w:pageBreakBefore/>
      <w:spacing w:before="360" w:after="120"/>
      <w:jc w:val="left"/>
      <w:outlineLvl w:val="0"/>
    </w:pPr>
    <w:rPr>
      <w:rFonts w:ascii="GaramondC" w:hAnsi="GaramondC"/>
      <w:b/>
      <w:color w:val="000000"/>
      <w:sz w:val="40"/>
      <w:szCs w:val="62"/>
    </w:rPr>
  </w:style>
  <w:style w:type="paragraph" w:styleId="18">
    <w:name w:val="toc 1"/>
    <w:basedOn w:val="a4"/>
    <w:next w:val="a4"/>
    <w:autoRedefine/>
    <w:semiHidden/>
    <w:rsid w:val="00736250"/>
    <w:pPr>
      <w:tabs>
        <w:tab w:val="right" w:leader="dot" w:pos="9540"/>
      </w:tabs>
      <w:spacing w:after="120"/>
      <w:ind w:right="277"/>
      <w:jc w:val="left"/>
    </w:pPr>
    <w:rPr>
      <w:b/>
      <w:noProof/>
    </w:rPr>
  </w:style>
  <w:style w:type="paragraph" w:styleId="24">
    <w:name w:val="toc 2"/>
    <w:basedOn w:val="a4"/>
    <w:next w:val="a4"/>
    <w:autoRedefine/>
    <w:semiHidden/>
    <w:rsid w:val="00736250"/>
    <w:pPr>
      <w:tabs>
        <w:tab w:val="right" w:leader="dot" w:pos="9540"/>
        <w:tab w:val="right" w:leader="dot" w:pos="10440"/>
      </w:tabs>
      <w:spacing w:after="120"/>
      <w:ind w:right="277"/>
      <w:jc w:val="left"/>
    </w:pPr>
    <w:rPr>
      <w:b/>
      <w:noProof/>
      <w:lang w:val="en-US"/>
    </w:rPr>
  </w:style>
  <w:style w:type="paragraph" w:styleId="35">
    <w:name w:val="toc 3"/>
    <w:basedOn w:val="a4"/>
    <w:next w:val="a4"/>
    <w:autoRedefine/>
    <w:semiHidden/>
    <w:rsid w:val="00736250"/>
    <w:pPr>
      <w:tabs>
        <w:tab w:val="left" w:pos="180"/>
        <w:tab w:val="right" w:leader="dot" w:pos="9540"/>
      </w:tabs>
      <w:spacing w:after="120"/>
      <w:ind w:right="277"/>
      <w:jc w:val="left"/>
    </w:pPr>
    <w:rPr>
      <w:noProof/>
      <w:lang w:val="en-US"/>
    </w:rPr>
  </w:style>
  <w:style w:type="paragraph" w:customStyle="1" w:styleId="03closeznak">
    <w:name w:val="03closeznak"/>
    <w:basedOn w:val="a4"/>
    <w:rsid w:val="00736250"/>
    <w:pPr>
      <w:spacing w:after="0" w:line="240" w:lineRule="atLeast"/>
      <w:jc w:val="right"/>
    </w:pPr>
    <w:rPr>
      <w:rFonts w:ascii="GaramondC" w:hAnsi="GaramondC"/>
      <w:color w:val="000000"/>
      <w:sz w:val="20"/>
      <w:szCs w:val="20"/>
    </w:rPr>
  </w:style>
  <w:style w:type="paragraph" w:customStyle="1" w:styleId="aff9">
    <w:name w:val="Колонтитул"/>
    <w:basedOn w:val="a4"/>
    <w:rsid w:val="00736250"/>
    <w:pPr>
      <w:spacing w:before="240" w:after="240"/>
      <w:ind w:firstLine="709"/>
      <w:jc w:val="center"/>
    </w:pPr>
    <w:rPr>
      <w:b/>
      <w:sz w:val="32"/>
    </w:rPr>
  </w:style>
  <w:style w:type="paragraph" w:styleId="affa">
    <w:name w:val="Subtitle"/>
    <w:basedOn w:val="a4"/>
    <w:link w:val="affb"/>
    <w:qFormat/>
    <w:rsid w:val="00736250"/>
    <w:pPr>
      <w:spacing w:before="60"/>
      <w:ind w:firstLine="709"/>
      <w:jc w:val="right"/>
      <w:outlineLvl w:val="1"/>
    </w:pPr>
  </w:style>
  <w:style w:type="character" w:customStyle="1" w:styleId="affb">
    <w:name w:val="Подзаголовок Знак"/>
    <w:basedOn w:val="a5"/>
    <w:link w:val="affa"/>
    <w:rsid w:val="00736250"/>
    <w:rPr>
      <w:rFonts w:ascii="Times New Roman" w:eastAsia="Times New Roman" w:hAnsi="Times New Roman" w:cs="Times New Roman"/>
      <w:sz w:val="24"/>
      <w:szCs w:val="24"/>
      <w:lang w:eastAsia="ru-RU"/>
    </w:rPr>
  </w:style>
  <w:style w:type="paragraph" w:customStyle="1" w:styleId="41">
    <w:name w:val="Стиль4"/>
    <w:autoRedefine/>
    <w:rsid w:val="00736250"/>
    <w:pPr>
      <w:spacing w:after="0" w:line="240" w:lineRule="auto"/>
      <w:jc w:val="center"/>
    </w:pPr>
    <w:rPr>
      <w:rFonts w:ascii="Times New Roman" w:eastAsia="Times New Roman" w:hAnsi="Times New Roman" w:cs="Times New Roman"/>
      <w:b/>
      <w:bCs/>
      <w:kern w:val="28"/>
      <w:sz w:val="28"/>
      <w:szCs w:val="28"/>
      <w:lang w:eastAsia="ru-RU"/>
    </w:rPr>
  </w:style>
  <w:style w:type="paragraph" w:customStyle="1" w:styleId="51">
    <w:name w:val="Стиль5"/>
    <w:autoRedefine/>
    <w:rsid w:val="00736250"/>
    <w:pPr>
      <w:spacing w:after="0" w:line="240" w:lineRule="auto"/>
      <w:jc w:val="right"/>
    </w:pPr>
    <w:rPr>
      <w:rFonts w:ascii="Times New Roman" w:eastAsia="Times New Roman" w:hAnsi="Times New Roman" w:cs="Times New Roman"/>
      <w:sz w:val="24"/>
      <w:szCs w:val="24"/>
      <w:lang w:eastAsia="ru-RU"/>
    </w:rPr>
  </w:style>
  <w:style w:type="paragraph" w:styleId="affc">
    <w:name w:val="Note Heading"/>
    <w:aliases w:val="скобки"/>
    <w:basedOn w:val="a4"/>
    <w:next w:val="a4"/>
    <w:link w:val="affd"/>
    <w:rsid w:val="00736250"/>
    <w:pPr>
      <w:spacing w:before="60" w:after="0"/>
      <w:ind w:firstLine="709"/>
      <w:jc w:val="center"/>
    </w:pPr>
    <w:rPr>
      <w:sz w:val="20"/>
    </w:rPr>
  </w:style>
  <w:style w:type="character" w:customStyle="1" w:styleId="affd">
    <w:name w:val="Заголовок записки Знак"/>
    <w:aliases w:val="скобки Знак"/>
    <w:basedOn w:val="a5"/>
    <w:link w:val="affc"/>
    <w:rsid w:val="00736250"/>
    <w:rPr>
      <w:rFonts w:ascii="Times New Roman" w:eastAsia="Times New Roman" w:hAnsi="Times New Roman" w:cs="Times New Roman"/>
      <w:sz w:val="20"/>
      <w:szCs w:val="24"/>
      <w:lang w:eastAsia="ru-RU"/>
    </w:rPr>
  </w:style>
  <w:style w:type="paragraph" w:customStyle="1" w:styleId="affe">
    <w:name w:val="ссылка"/>
    <w:basedOn w:val="affc"/>
    <w:autoRedefine/>
    <w:rsid w:val="00736250"/>
    <w:rPr>
      <w:b/>
      <w:sz w:val="16"/>
    </w:rPr>
  </w:style>
  <w:style w:type="paragraph" w:customStyle="1" w:styleId="61">
    <w:name w:val="Стиль6"/>
    <w:autoRedefine/>
    <w:rsid w:val="00736250"/>
    <w:pPr>
      <w:spacing w:after="0" w:line="240" w:lineRule="auto"/>
      <w:jc w:val="center"/>
    </w:pPr>
    <w:rPr>
      <w:rFonts w:ascii="Times New Roman" w:eastAsia="Times New Roman" w:hAnsi="Times New Roman" w:cs="Times New Roman"/>
      <w:sz w:val="24"/>
      <w:szCs w:val="24"/>
      <w:lang w:eastAsia="ru-RU"/>
    </w:rPr>
  </w:style>
  <w:style w:type="paragraph" w:customStyle="1" w:styleId="afff">
    <w:name w:val="примечание"/>
    <w:basedOn w:val="a4"/>
    <w:autoRedefine/>
    <w:rsid w:val="00736250"/>
    <w:pPr>
      <w:spacing w:before="60"/>
      <w:ind w:firstLine="709"/>
    </w:pPr>
    <w:rPr>
      <w:i/>
    </w:rPr>
  </w:style>
  <w:style w:type="paragraph" w:customStyle="1" w:styleId="26">
    <w:name w:val="Стиль Заголовок 2 + не малые прописные Перед:  6 пт"/>
    <w:basedOn w:val="2"/>
    <w:autoRedefine/>
    <w:rsid w:val="00736250"/>
    <w:pPr>
      <w:spacing w:before="120"/>
      <w:jc w:val="center"/>
    </w:pPr>
    <w:rPr>
      <w:rFonts w:ascii="Arial" w:hAnsi="Arial" w:cs="Arial"/>
      <w:smallCaps w:val="0"/>
      <w:sz w:val="24"/>
      <w:szCs w:val="24"/>
    </w:rPr>
  </w:style>
  <w:style w:type="paragraph" w:styleId="HTML">
    <w:name w:val="HTML Preformatted"/>
    <w:basedOn w:val="a4"/>
    <w:link w:val="HTML0"/>
    <w:rsid w:val="007362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color w:val="000000"/>
      <w:sz w:val="20"/>
      <w:szCs w:val="20"/>
    </w:rPr>
  </w:style>
  <w:style w:type="character" w:customStyle="1" w:styleId="HTML0">
    <w:name w:val="Стандартный HTML Знак"/>
    <w:basedOn w:val="a5"/>
    <w:link w:val="HTML"/>
    <w:rsid w:val="00736250"/>
    <w:rPr>
      <w:rFonts w:ascii="Arial Unicode MS" w:eastAsia="Arial Unicode MS" w:hAnsi="Arial Unicode MS" w:cs="Arial Unicode MS"/>
      <w:color w:val="000000"/>
      <w:sz w:val="20"/>
      <w:szCs w:val="20"/>
      <w:lang w:eastAsia="ru-RU"/>
    </w:rPr>
  </w:style>
  <w:style w:type="paragraph" w:customStyle="1" w:styleId="head21">
    <w:name w:val="head21"/>
    <w:basedOn w:val="a4"/>
    <w:rsid w:val="00736250"/>
    <w:pPr>
      <w:overflowPunct w:val="0"/>
      <w:autoSpaceDE w:val="0"/>
      <w:autoSpaceDN w:val="0"/>
      <w:spacing w:after="0"/>
      <w:jc w:val="center"/>
    </w:pPr>
    <w:rPr>
      <w:b/>
      <w:bCs/>
    </w:rPr>
  </w:style>
  <w:style w:type="paragraph" w:styleId="afff0">
    <w:name w:val="Plain Text"/>
    <w:basedOn w:val="a4"/>
    <w:link w:val="afff1"/>
    <w:rsid w:val="00736250"/>
    <w:pPr>
      <w:spacing w:after="0"/>
      <w:jc w:val="left"/>
    </w:pPr>
    <w:rPr>
      <w:rFonts w:ascii="Courier New" w:hAnsi="Courier New" w:cs="Courier New"/>
      <w:sz w:val="20"/>
      <w:szCs w:val="20"/>
    </w:rPr>
  </w:style>
  <w:style w:type="character" w:customStyle="1" w:styleId="afff1">
    <w:name w:val="Текст Знак"/>
    <w:basedOn w:val="a5"/>
    <w:link w:val="afff0"/>
    <w:rsid w:val="00736250"/>
    <w:rPr>
      <w:rFonts w:ascii="Courier New" w:eastAsia="Times New Roman" w:hAnsi="Courier New" w:cs="Courier New"/>
      <w:sz w:val="20"/>
      <w:szCs w:val="20"/>
      <w:lang w:eastAsia="ru-RU"/>
    </w:rPr>
  </w:style>
  <w:style w:type="paragraph" w:customStyle="1" w:styleId="Heading">
    <w:name w:val="Heading"/>
    <w:rsid w:val="00736250"/>
    <w:pPr>
      <w:autoSpaceDE w:val="0"/>
      <w:autoSpaceDN w:val="0"/>
      <w:adjustRightInd w:val="0"/>
      <w:spacing w:after="0" w:line="240" w:lineRule="auto"/>
      <w:jc w:val="both"/>
    </w:pPr>
    <w:rPr>
      <w:rFonts w:ascii="Arial" w:eastAsia="Times New Roman" w:hAnsi="Arial" w:cs="Arial"/>
      <w:b/>
      <w:bCs/>
      <w:lang w:eastAsia="ru-RU"/>
    </w:rPr>
  </w:style>
  <w:style w:type="character" w:customStyle="1" w:styleId="insert1">
    <w:name w:val="insert1"/>
    <w:rsid w:val="00736250"/>
    <w:rPr>
      <w:i/>
      <w:u w:val="single"/>
    </w:rPr>
  </w:style>
  <w:style w:type="paragraph" w:customStyle="1" w:styleId="19">
    <w:name w:val="Знак1"/>
    <w:basedOn w:val="a4"/>
    <w:rsid w:val="00736250"/>
    <w:pPr>
      <w:widowControl w:val="0"/>
      <w:adjustRightInd w:val="0"/>
      <w:spacing w:after="160" w:line="240" w:lineRule="exact"/>
      <w:jc w:val="right"/>
    </w:pPr>
    <w:rPr>
      <w:sz w:val="20"/>
      <w:szCs w:val="20"/>
      <w:lang w:val="en-GB" w:eastAsia="en-US"/>
    </w:rPr>
  </w:style>
  <w:style w:type="paragraph" w:styleId="afff2">
    <w:name w:val="footnote text"/>
    <w:basedOn w:val="a4"/>
    <w:link w:val="afff3"/>
    <w:rsid w:val="00736250"/>
    <w:pPr>
      <w:widowControl w:val="0"/>
      <w:autoSpaceDE w:val="0"/>
      <w:autoSpaceDN w:val="0"/>
      <w:adjustRightInd w:val="0"/>
      <w:spacing w:after="0"/>
      <w:jc w:val="left"/>
    </w:pPr>
    <w:rPr>
      <w:sz w:val="20"/>
      <w:szCs w:val="20"/>
      <w:lang w:val="x-none" w:eastAsia="x-none"/>
    </w:rPr>
  </w:style>
  <w:style w:type="character" w:customStyle="1" w:styleId="afff3">
    <w:name w:val="Текст сноски Знак"/>
    <w:basedOn w:val="a5"/>
    <w:link w:val="afff2"/>
    <w:rsid w:val="00736250"/>
    <w:rPr>
      <w:rFonts w:ascii="Times New Roman" w:eastAsia="Times New Roman" w:hAnsi="Times New Roman" w:cs="Times New Roman"/>
      <w:sz w:val="20"/>
      <w:szCs w:val="20"/>
      <w:lang w:val="x-none" w:eastAsia="x-none"/>
    </w:rPr>
  </w:style>
  <w:style w:type="character" w:styleId="afff4">
    <w:name w:val="footnote reference"/>
    <w:rsid w:val="00736250"/>
    <w:rPr>
      <w:vertAlign w:val="superscript"/>
    </w:rPr>
  </w:style>
  <w:style w:type="paragraph" w:customStyle="1" w:styleId="1a">
    <w:name w:val="Обычный1"/>
    <w:rsid w:val="00736250"/>
    <w:pPr>
      <w:spacing w:after="0" w:line="240" w:lineRule="auto"/>
      <w:jc w:val="both"/>
    </w:pPr>
    <w:rPr>
      <w:rFonts w:ascii="Times New Roman" w:eastAsia="Times New Roman" w:hAnsi="Times New Roman" w:cs="Times New Roman"/>
      <w:sz w:val="24"/>
      <w:szCs w:val="24"/>
      <w:lang w:eastAsia="ru-RU"/>
    </w:rPr>
  </w:style>
  <w:style w:type="character" w:customStyle="1" w:styleId="afff5">
    <w:name w:val="Основной шрифт"/>
    <w:semiHidden/>
    <w:rsid w:val="00736250"/>
  </w:style>
  <w:style w:type="paragraph" w:customStyle="1" w:styleId="36">
    <w:name w:val="Стиль3 Знак Знак"/>
    <w:basedOn w:val="22"/>
    <w:rsid w:val="00736250"/>
    <w:pPr>
      <w:widowControl w:val="0"/>
      <w:adjustRightInd w:val="0"/>
      <w:spacing w:before="120" w:after="0" w:line="240" w:lineRule="auto"/>
      <w:ind w:left="0"/>
      <w:textAlignment w:val="baseline"/>
    </w:pPr>
  </w:style>
  <w:style w:type="paragraph" w:customStyle="1" w:styleId="1b">
    <w:name w:val="Заголовок1"/>
    <w:basedOn w:val="a4"/>
    <w:rsid w:val="00736250"/>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0">
    <w:name w:val="List Number"/>
    <w:basedOn w:val="a1"/>
    <w:rsid w:val="00736250"/>
    <w:pPr>
      <w:keepNext/>
      <w:numPr>
        <w:ilvl w:val="0"/>
      </w:numPr>
      <w:tabs>
        <w:tab w:val="left" w:pos="3345"/>
      </w:tabs>
      <w:suppressAutoHyphens/>
      <w:spacing w:before="60" w:after="60" w:line="240" w:lineRule="atLeast"/>
      <w:jc w:val="both"/>
    </w:pPr>
    <w:rPr>
      <w:spacing w:val="-5"/>
      <w:szCs w:val="20"/>
      <w:lang w:val="en-US"/>
    </w:rPr>
  </w:style>
  <w:style w:type="paragraph" w:styleId="a1">
    <w:name w:val="List"/>
    <w:basedOn w:val="a4"/>
    <w:rsid w:val="00736250"/>
    <w:pPr>
      <w:numPr>
        <w:ilvl w:val="1"/>
        <w:numId w:val="12"/>
      </w:numPr>
      <w:spacing w:after="0"/>
      <w:ind w:left="283" w:hanging="283"/>
      <w:jc w:val="left"/>
    </w:pPr>
  </w:style>
  <w:style w:type="paragraph" w:customStyle="1" w:styleId="25">
    <w:name w:val="нумерованный список 2  в таблице"/>
    <w:basedOn w:val="a4"/>
    <w:rsid w:val="00736250"/>
    <w:pPr>
      <w:keepNext/>
      <w:tabs>
        <w:tab w:val="num" w:pos="576"/>
      </w:tabs>
      <w:spacing w:after="0"/>
      <w:ind w:left="576" w:hanging="576"/>
      <w:jc w:val="left"/>
    </w:pPr>
  </w:style>
  <w:style w:type="paragraph" w:customStyle="1" w:styleId="afff6">
    <w:name w:val="Тендерные данные"/>
    <w:basedOn w:val="a4"/>
    <w:semiHidden/>
    <w:rsid w:val="00736250"/>
    <w:pPr>
      <w:tabs>
        <w:tab w:val="left" w:pos="1985"/>
      </w:tabs>
      <w:spacing w:before="120"/>
    </w:pPr>
    <w:rPr>
      <w:b/>
      <w:szCs w:val="20"/>
    </w:rPr>
  </w:style>
  <w:style w:type="paragraph" w:customStyle="1" w:styleId="27">
    <w:name w:val="заголовок 2"/>
    <w:basedOn w:val="a4"/>
    <w:next w:val="a4"/>
    <w:rsid w:val="00736250"/>
    <w:pPr>
      <w:keepNext/>
      <w:spacing w:after="0"/>
      <w:jc w:val="center"/>
    </w:pPr>
    <w:rPr>
      <w:b/>
      <w:szCs w:val="20"/>
    </w:rPr>
  </w:style>
  <w:style w:type="paragraph" w:customStyle="1" w:styleId="37">
    <w:name w:val="Стиль3"/>
    <w:basedOn w:val="22"/>
    <w:rsid w:val="00736250"/>
    <w:pPr>
      <w:widowControl w:val="0"/>
      <w:tabs>
        <w:tab w:val="num" w:pos="1440"/>
      </w:tabs>
      <w:adjustRightInd w:val="0"/>
      <w:spacing w:after="0" w:line="240" w:lineRule="auto"/>
      <w:ind w:left="1224" w:hanging="504"/>
      <w:textAlignment w:val="baseline"/>
    </w:pPr>
    <w:rPr>
      <w:szCs w:val="20"/>
    </w:rPr>
  </w:style>
  <w:style w:type="paragraph" w:styleId="afff7">
    <w:name w:val="Block Text"/>
    <w:basedOn w:val="a4"/>
    <w:rsid w:val="00736250"/>
    <w:pPr>
      <w:shd w:val="clear" w:color="auto" w:fill="FFFFFF"/>
      <w:tabs>
        <w:tab w:val="left" w:pos="540"/>
      </w:tabs>
      <w:spacing w:before="192" w:line="226" w:lineRule="exact"/>
      <w:ind w:left="540" w:right="883"/>
      <w:jc w:val="left"/>
    </w:pPr>
    <w:rPr>
      <w:color w:val="000000"/>
      <w:spacing w:val="-2"/>
    </w:rPr>
  </w:style>
  <w:style w:type="paragraph" w:customStyle="1" w:styleId="1c">
    <w:name w:val="Знак Знак Знак1 Знак Знак Знак Знак"/>
    <w:basedOn w:val="a4"/>
    <w:rsid w:val="00736250"/>
    <w:pPr>
      <w:widowControl w:val="0"/>
      <w:adjustRightInd w:val="0"/>
      <w:spacing w:after="160" w:line="240" w:lineRule="exact"/>
      <w:jc w:val="right"/>
    </w:pPr>
    <w:rPr>
      <w:sz w:val="20"/>
      <w:szCs w:val="20"/>
      <w:lang w:val="en-GB" w:eastAsia="en-US"/>
    </w:rPr>
  </w:style>
  <w:style w:type="paragraph" w:styleId="28">
    <w:name w:val="Body Text 2"/>
    <w:basedOn w:val="a4"/>
    <w:link w:val="29"/>
    <w:rsid w:val="00736250"/>
    <w:pPr>
      <w:spacing w:after="120" w:line="480" w:lineRule="auto"/>
      <w:jc w:val="left"/>
    </w:pPr>
  </w:style>
  <w:style w:type="character" w:customStyle="1" w:styleId="29">
    <w:name w:val="Основной текст 2 Знак"/>
    <w:basedOn w:val="a5"/>
    <w:link w:val="28"/>
    <w:rsid w:val="00736250"/>
    <w:rPr>
      <w:rFonts w:ascii="Times New Roman" w:eastAsia="Times New Roman" w:hAnsi="Times New Roman" w:cs="Times New Roman"/>
      <w:sz w:val="24"/>
      <w:szCs w:val="24"/>
      <w:lang w:eastAsia="ru-RU"/>
    </w:rPr>
  </w:style>
  <w:style w:type="character" w:customStyle="1" w:styleId="para">
    <w:name w:val="para"/>
    <w:rsid w:val="00736250"/>
    <w:rPr>
      <w:rFonts w:cs="Times New Roman"/>
    </w:rPr>
  </w:style>
  <w:style w:type="character" w:styleId="afff8">
    <w:name w:val="Strong"/>
    <w:qFormat/>
    <w:rsid w:val="00736250"/>
    <w:rPr>
      <w:b/>
    </w:rPr>
  </w:style>
  <w:style w:type="paragraph" w:customStyle="1" w:styleId="PlainText1">
    <w:name w:val="Plain Text1"/>
    <w:basedOn w:val="a4"/>
    <w:rsid w:val="00736250"/>
    <w:pPr>
      <w:spacing w:after="0"/>
      <w:jc w:val="left"/>
    </w:pPr>
    <w:rPr>
      <w:rFonts w:ascii="Courier New" w:hAnsi="Courier New"/>
      <w:sz w:val="20"/>
      <w:szCs w:val="20"/>
    </w:rPr>
  </w:style>
  <w:style w:type="paragraph" w:customStyle="1" w:styleId="p3">
    <w:name w:val="p3"/>
    <w:basedOn w:val="a4"/>
    <w:rsid w:val="00736250"/>
    <w:pPr>
      <w:spacing w:before="45" w:after="45"/>
      <w:ind w:left="45" w:right="45" w:firstLine="140"/>
    </w:pPr>
    <w:rPr>
      <w:rFonts w:ascii="Verdana" w:eastAsia="Arial Unicode MS" w:hAnsi="Verdana" w:cs="Arial Unicode MS"/>
      <w:color w:val="000000"/>
      <w:sz w:val="17"/>
      <w:szCs w:val="17"/>
    </w:rPr>
  </w:style>
  <w:style w:type="paragraph" w:customStyle="1" w:styleId="1d">
    <w:name w:val="Название1"/>
    <w:basedOn w:val="a4"/>
    <w:rsid w:val="00736250"/>
    <w:pPr>
      <w:spacing w:after="0"/>
      <w:jc w:val="center"/>
    </w:pPr>
    <w:rPr>
      <w:b/>
      <w:caps/>
      <w:szCs w:val="20"/>
    </w:rPr>
  </w:style>
  <w:style w:type="paragraph" w:customStyle="1" w:styleId="afff9">
    <w:name w:val="Îñíîâí"/>
    <w:rsid w:val="00736250"/>
    <w:pPr>
      <w:widowControl w:val="0"/>
      <w:spacing w:after="0" w:line="240" w:lineRule="auto"/>
      <w:jc w:val="both"/>
    </w:pPr>
    <w:rPr>
      <w:rFonts w:ascii="Arial" w:eastAsia="Times New Roman" w:hAnsi="Arial" w:cs="Times New Roman"/>
      <w:szCs w:val="20"/>
      <w:lang w:eastAsia="ru-RU"/>
    </w:rPr>
  </w:style>
  <w:style w:type="paragraph" w:customStyle="1" w:styleId="2a">
    <w:name w:val="Обычный2"/>
    <w:rsid w:val="00736250"/>
    <w:pPr>
      <w:spacing w:after="0" w:line="240" w:lineRule="auto"/>
      <w:jc w:val="both"/>
    </w:pPr>
    <w:rPr>
      <w:rFonts w:ascii="Times New Roman" w:eastAsia="Times New Roman" w:hAnsi="Times New Roman" w:cs="Times New Roman"/>
      <w:sz w:val="20"/>
      <w:szCs w:val="20"/>
      <w:lang w:eastAsia="ru-RU"/>
    </w:rPr>
  </w:style>
  <w:style w:type="paragraph" w:customStyle="1" w:styleId="2b">
    <w:name w:val="Указатель2"/>
    <w:basedOn w:val="a4"/>
    <w:rsid w:val="00736250"/>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4"/>
    <w:rsid w:val="00736250"/>
    <w:pPr>
      <w:spacing w:after="0"/>
      <w:ind w:firstLine="720"/>
    </w:pPr>
    <w:rPr>
      <w:szCs w:val="20"/>
    </w:rPr>
  </w:style>
  <w:style w:type="paragraph" w:styleId="38">
    <w:name w:val="Body Text 3"/>
    <w:basedOn w:val="a4"/>
    <w:link w:val="39"/>
    <w:rsid w:val="00736250"/>
    <w:pPr>
      <w:spacing w:after="120"/>
    </w:pPr>
    <w:rPr>
      <w:sz w:val="16"/>
      <w:szCs w:val="16"/>
    </w:rPr>
  </w:style>
  <w:style w:type="character" w:customStyle="1" w:styleId="39">
    <w:name w:val="Основной текст 3 Знак"/>
    <w:basedOn w:val="a5"/>
    <w:link w:val="38"/>
    <w:rsid w:val="00736250"/>
    <w:rPr>
      <w:rFonts w:ascii="Times New Roman" w:eastAsia="Times New Roman" w:hAnsi="Times New Roman" w:cs="Times New Roman"/>
      <w:sz w:val="16"/>
      <w:szCs w:val="16"/>
      <w:lang w:eastAsia="ru-RU"/>
    </w:rPr>
  </w:style>
  <w:style w:type="paragraph" w:customStyle="1" w:styleId="afffa">
    <w:name w:val="Заголовок таблицы"/>
    <w:basedOn w:val="a4"/>
    <w:rsid w:val="00736250"/>
    <w:pPr>
      <w:suppressLineNumbers/>
      <w:suppressAutoHyphens/>
      <w:spacing w:after="0"/>
      <w:jc w:val="center"/>
    </w:pPr>
    <w:rPr>
      <w:rFonts w:ascii="Arial" w:hAnsi="Arial"/>
      <w:b/>
      <w:bCs/>
      <w:szCs w:val="20"/>
      <w:lang w:eastAsia="ar-SA"/>
    </w:rPr>
  </w:style>
  <w:style w:type="character" w:customStyle="1" w:styleId="FontStyle12">
    <w:name w:val="Font Style12"/>
    <w:rsid w:val="00736250"/>
    <w:rPr>
      <w:rFonts w:ascii="Times New Roman" w:hAnsi="Times New Roman"/>
      <w:sz w:val="20"/>
    </w:rPr>
  </w:style>
  <w:style w:type="character" w:customStyle="1" w:styleId="b-serp-urlitem1">
    <w:name w:val="b-serp-url__item1"/>
    <w:rsid w:val="00736250"/>
    <w:rPr>
      <w:rFonts w:cs="Times New Roman"/>
    </w:rPr>
  </w:style>
  <w:style w:type="character" w:customStyle="1" w:styleId="1e">
    <w:name w:val="Заголовок №1_"/>
    <w:rsid w:val="00736250"/>
    <w:rPr>
      <w:rFonts w:ascii="Times New Roman" w:hAnsi="Times New Roman"/>
      <w:spacing w:val="20"/>
      <w:sz w:val="44"/>
      <w:lang w:val="en-US" w:eastAsia="x-none"/>
    </w:rPr>
  </w:style>
  <w:style w:type="character" w:customStyle="1" w:styleId="1f">
    <w:name w:val="Заголовок №1"/>
    <w:rsid w:val="00736250"/>
    <w:rPr>
      <w:rFonts w:ascii="Times New Roman" w:hAnsi="Times New Roman" w:cs="Times New Roman"/>
      <w:spacing w:val="20"/>
      <w:sz w:val="44"/>
      <w:szCs w:val="44"/>
      <w:lang w:val="en-US" w:eastAsia="x-none"/>
    </w:rPr>
  </w:style>
  <w:style w:type="character" w:customStyle="1" w:styleId="2c">
    <w:name w:val="Основной текст (2)_"/>
    <w:rsid w:val="00736250"/>
    <w:rPr>
      <w:rFonts w:ascii="Segoe UI" w:eastAsia="Times New Roman" w:hAnsi="Segoe UI"/>
      <w:spacing w:val="320"/>
      <w:sz w:val="12"/>
      <w:lang w:val="en-US" w:eastAsia="x-none"/>
    </w:rPr>
  </w:style>
  <w:style w:type="character" w:customStyle="1" w:styleId="2d">
    <w:name w:val="Основной текст (2)"/>
    <w:rsid w:val="00736250"/>
    <w:rPr>
      <w:rFonts w:ascii="Segoe UI" w:eastAsia="Times New Roman" w:hAnsi="Segoe UI" w:cs="Segoe UI"/>
      <w:spacing w:val="320"/>
      <w:sz w:val="12"/>
      <w:szCs w:val="12"/>
      <w:lang w:val="en-US" w:eastAsia="x-none"/>
    </w:rPr>
  </w:style>
  <w:style w:type="character" w:customStyle="1" w:styleId="214pt">
    <w:name w:val="Основной текст (2) + Интервал 14 pt"/>
    <w:rsid w:val="00736250"/>
    <w:rPr>
      <w:rFonts w:ascii="Segoe UI" w:eastAsia="Times New Roman" w:hAnsi="Segoe UI"/>
      <w:spacing w:val="290"/>
      <w:sz w:val="12"/>
      <w:lang w:val="en-US" w:eastAsia="x-none"/>
    </w:rPr>
  </w:style>
  <w:style w:type="character" w:customStyle="1" w:styleId="afffb">
    <w:name w:val="Основной текст_"/>
    <w:link w:val="2e"/>
    <w:locked/>
    <w:rsid w:val="00736250"/>
    <w:rPr>
      <w:sz w:val="23"/>
      <w:shd w:val="clear" w:color="auto" w:fill="FFFFFF"/>
    </w:rPr>
  </w:style>
  <w:style w:type="character" w:customStyle="1" w:styleId="1pt">
    <w:name w:val="Основной текст + Интервал 1 pt"/>
    <w:rsid w:val="00736250"/>
    <w:rPr>
      <w:spacing w:val="30"/>
      <w:sz w:val="23"/>
      <w:shd w:val="clear" w:color="auto" w:fill="FFFFFF"/>
    </w:rPr>
  </w:style>
  <w:style w:type="character" w:customStyle="1" w:styleId="1f0">
    <w:name w:val="Основной текст1"/>
    <w:rsid w:val="00736250"/>
    <w:rPr>
      <w:sz w:val="23"/>
      <w:u w:val="single"/>
      <w:shd w:val="clear" w:color="auto" w:fill="FFFFFF"/>
    </w:rPr>
  </w:style>
  <w:style w:type="character" w:customStyle="1" w:styleId="afffc">
    <w:name w:val="Основной текст + Полужирный"/>
    <w:rsid w:val="00736250"/>
    <w:rPr>
      <w:b/>
      <w:sz w:val="23"/>
      <w:shd w:val="clear" w:color="auto" w:fill="FFFFFF"/>
    </w:rPr>
  </w:style>
  <w:style w:type="character" w:customStyle="1" w:styleId="42">
    <w:name w:val="Основной текст (4)_"/>
    <w:link w:val="43"/>
    <w:locked/>
    <w:rsid w:val="00736250"/>
    <w:rPr>
      <w:sz w:val="23"/>
      <w:shd w:val="clear" w:color="auto" w:fill="FFFFFF"/>
    </w:rPr>
  </w:style>
  <w:style w:type="character" w:customStyle="1" w:styleId="52">
    <w:name w:val="Основной текст (5)_"/>
    <w:rsid w:val="00736250"/>
    <w:rPr>
      <w:rFonts w:ascii="Segoe UI" w:eastAsia="Times New Roman" w:hAnsi="Segoe UI"/>
      <w:spacing w:val="0"/>
      <w:sz w:val="17"/>
      <w:lang w:val="en-US" w:eastAsia="x-none"/>
    </w:rPr>
  </w:style>
  <w:style w:type="character" w:customStyle="1" w:styleId="53">
    <w:name w:val="Основной текст (5)"/>
    <w:rsid w:val="00736250"/>
    <w:rPr>
      <w:rFonts w:ascii="Segoe UI" w:eastAsia="Times New Roman" w:hAnsi="Segoe UI"/>
      <w:spacing w:val="0"/>
      <w:sz w:val="17"/>
    </w:rPr>
  </w:style>
  <w:style w:type="character" w:customStyle="1" w:styleId="54pt">
    <w:name w:val="Основной текст (5) + Интервал 4 pt"/>
    <w:rsid w:val="00736250"/>
    <w:rPr>
      <w:rFonts w:ascii="Segoe UI" w:eastAsia="Times New Roman" w:hAnsi="Segoe UI"/>
      <w:spacing w:val="90"/>
      <w:sz w:val="17"/>
      <w:lang w:val="en-US" w:eastAsia="x-none"/>
    </w:rPr>
  </w:style>
  <w:style w:type="character" w:customStyle="1" w:styleId="2f">
    <w:name w:val="Заголовок №2_"/>
    <w:rsid w:val="00736250"/>
    <w:rPr>
      <w:rFonts w:ascii="Times New Roman" w:hAnsi="Times New Roman"/>
      <w:spacing w:val="0"/>
      <w:sz w:val="23"/>
    </w:rPr>
  </w:style>
  <w:style w:type="character" w:customStyle="1" w:styleId="2f0">
    <w:name w:val="Заголовок №2"/>
    <w:rsid w:val="00736250"/>
    <w:rPr>
      <w:rFonts w:ascii="Times New Roman" w:hAnsi="Times New Roman"/>
      <w:spacing w:val="0"/>
      <w:sz w:val="23"/>
      <w:u w:val="single"/>
    </w:rPr>
  </w:style>
  <w:style w:type="character" w:customStyle="1" w:styleId="62">
    <w:name w:val="Основной текст (6)_"/>
    <w:link w:val="63"/>
    <w:locked/>
    <w:rsid w:val="00736250"/>
    <w:rPr>
      <w:sz w:val="19"/>
      <w:shd w:val="clear" w:color="auto" w:fill="FFFFFF"/>
    </w:rPr>
  </w:style>
  <w:style w:type="paragraph" w:customStyle="1" w:styleId="2e">
    <w:name w:val="Основной текст2"/>
    <w:basedOn w:val="a4"/>
    <w:link w:val="afffb"/>
    <w:rsid w:val="00736250"/>
    <w:pPr>
      <w:shd w:val="clear" w:color="auto" w:fill="FFFFFF"/>
      <w:spacing w:after="0" w:line="278" w:lineRule="exact"/>
    </w:pPr>
    <w:rPr>
      <w:rFonts w:asciiTheme="minorHAnsi" w:eastAsiaTheme="minorHAnsi" w:hAnsiTheme="minorHAnsi" w:cstheme="minorBidi"/>
      <w:sz w:val="23"/>
      <w:szCs w:val="22"/>
      <w:lang w:eastAsia="en-US"/>
    </w:rPr>
  </w:style>
  <w:style w:type="paragraph" w:customStyle="1" w:styleId="43">
    <w:name w:val="Основной текст (4)"/>
    <w:basedOn w:val="a4"/>
    <w:link w:val="42"/>
    <w:rsid w:val="00736250"/>
    <w:pPr>
      <w:shd w:val="clear" w:color="auto" w:fill="FFFFFF"/>
      <w:spacing w:after="0" w:line="240" w:lineRule="atLeast"/>
      <w:jc w:val="center"/>
    </w:pPr>
    <w:rPr>
      <w:rFonts w:asciiTheme="minorHAnsi" w:eastAsiaTheme="minorHAnsi" w:hAnsiTheme="minorHAnsi" w:cstheme="minorBidi"/>
      <w:sz w:val="23"/>
      <w:szCs w:val="22"/>
      <w:lang w:eastAsia="en-US"/>
    </w:rPr>
  </w:style>
  <w:style w:type="paragraph" w:customStyle="1" w:styleId="63">
    <w:name w:val="Основной текст (6)"/>
    <w:basedOn w:val="a4"/>
    <w:link w:val="62"/>
    <w:rsid w:val="00736250"/>
    <w:pPr>
      <w:shd w:val="clear" w:color="auto" w:fill="FFFFFF"/>
      <w:spacing w:before="1440" w:after="0" w:line="226" w:lineRule="exact"/>
      <w:jc w:val="left"/>
    </w:pPr>
    <w:rPr>
      <w:rFonts w:asciiTheme="minorHAnsi" w:eastAsiaTheme="minorHAnsi" w:hAnsiTheme="minorHAnsi" w:cstheme="minorBidi"/>
      <w:sz w:val="19"/>
      <w:szCs w:val="22"/>
      <w:lang w:eastAsia="en-US"/>
    </w:rPr>
  </w:style>
  <w:style w:type="character" w:customStyle="1" w:styleId="afffd">
    <w:name w:val="Подпись к картинке_"/>
    <w:link w:val="afffe"/>
    <w:locked/>
    <w:rsid w:val="00736250"/>
    <w:rPr>
      <w:b/>
      <w:sz w:val="26"/>
      <w:shd w:val="clear" w:color="auto" w:fill="FFFFFF"/>
    </w:rPr>
  </w:style>
  <w:style w:type="character" w:customStyle="1" w:styleId="44">
    <w:name w:val="Основной текст (4) + Полужирный"/>
    <w:rsid w:val="00736250"/>
    <w:rPr>
      <w:rFonts w:ascii="Times New Roman" w:hAnsi="Times New Roman"/>
      <w:b/>
      <w:spacing w:val="0"/>
      <w:sz w:val="26"/>
      <w:shd w:val="clear" w:color="auto" w:fill="FFFFFF"/>
    </w:rPr>
  </w:style>
  <w:style w:type="paragraph" w:customStyle="1" w:styleId="afffe">
    <w:name w:val="Подпись к картинке"/>
    <w:basedOn w:val="a4"/>
    <w:link w:val="afffd"/>
    <w:rsid w:val="00736250"/>
    <w:pPr>
      <w:shd w:val="clear" w:color="auto" w:fill="FFFFFF"/>
      <w:spacing w:after="0" w:line="240" w:lineRule="atLeast"/>
      <w:jc w:val="left"/>
    </w:pPr>
    <w:rPr>
      <w:rFonts w:asciiTheme="minorHAnsi" w:eastAsiaTheme="minorHAnsi" w:hAnsiTheme="minorHAnsi" w:cstheme="minorBidi"/>
      <w:b/>
      <w:sz w:val="26"/>
      <w:szCs w:val="22"/>
      <w:lang w:eastAsia="en-US"/>
    </w:rPr>
  </w:style>
  <w:style w:type="character" w:customStyle="1" w:styleId="affff">
    <w:name w:val="Подпись к таблице_"/>
    <w:link w:val="1f1"/>
    <w:locked/>
    <w:rsid w:val="00736250"/>
    <w:rPr>
      <w:shd w:val="clear" w:color="auto" w:fill="FFFFFF"/>
    </w:rPr>
  </w:style>
  <w:style w:type="character" w:customStyle="1" w:styleId="affff0">
    <w:name w:val="Подпись к таблице"/>
    <w:rsid w:val="00736250"/>
    <w:rPr>
      <w:sz w:val="22"/>
      <w:u w:val="single"/>
      <w:shd w:val="clear" w:color="auto" w:fill="FFFFFF"/>
    </w:rPr>
  </w:style>
  <w:style w:type="character" w:customStyle="1" w:styleId="71">
    <w:name w:val="Основной текст (7)_"/>
    <w:link w:val="710"/>
    <w:locked/>
    <w:rsid w:val="00736250"/>
    <w:rPr>
      <w:shd w:val="clear" w:color="auto" w:fill="FFFFFF"/>
    </w:rPr>
  </w:style>
  <w:style w:type="character" w:customStyle="1" w:styleId="72">
    <w:name w:val="Основной текст (7)"/>
    <w:rsid w:val="00736250"/>
    <w:rPr>
      <w:rFonts w:cs="Times New Roman"/>
      <w:sz w:val="22"/>
      <w:szCs w:val="22"/>
      <w:shd w:val="clear" w:color="auto" w:fill="FFFFFF"/>
    </w:rPr>
  </w:style>
  <w:style w:type="paragraph" w:customStyle="1" w:styleId="1f1">
    <w:name w:val="Подпись к таблице1"/>
    <w:basedOn w:val="a4"/>
    <w:link w:val="affff"/>
    <w:rsid w:val="00736250"/>
    <w:pPr>
      <w:shd w:val="clear" w:color="auto" w:fill="FFFFFF"/>
      <w:spacing w:after="0" w:line="240" w:lineRule="atLeast"/>
      <w:jc w:val="left"/>
    </w:pPr>
    <w:rPr>
      <w:rFonts w:asciiTheme="minorHAnsi" w:eastAsiaTheme="minorHAnsi" w:hAnsiTheme="minorHAnsi" w:cstheme="minorBidi"/>
      <w:sz w:val="22"/>
      <w:szCs w:val="22"/>
      <w:lang w:eastAsia="en-US"/>
    </w:rPr>
  </w:style>
  <w:style w:type="paragraph" w:customStyle="1" w:styleId="710">
    <w:name w:val="Основной текст (7)1"/>
    <w:basedOn w:val="a4"/>
    <w:link w:val="71"/>
    <w:rsid w:val="00736250"/>
    <w:pPr>
      <w:shd w:val="clear" w:color="auto" w:fill="FFFFFF"/>
      <w:spacing w:after="0" w:line="240" w:lineRule="atLeast"/>
      <w:jc w:val="center"/>
    </w:pPr>
    <w:rPr>
      <w:rFonts w:asciiTheme="minorHAnsi" w:eastAsiaTheme="minorHAnsi" w:hAnsiTheme="minorHAnsi" w:cstheme="minorBidi"/>
      <w:sz w:val="22"/>
      <w:szCs w:val="22"/>
      <w:lang w:eastAsia="en-US"/>
    </w:rPr>
  </w:style>
  <w:style w:type="character" w:styleId="affff1">
    <w:name w:val="Emphasis"/>
    <w:qFormat/>
    <w:rsid w:val="00736250"/>
    <w:rPr>
      <w:b/>
      <w:i/>
      <w:spacing w:val="10"/>
    </w:rPr>
  </w:style>
  <w:style w:type="character" w:styleId="affff2">
    <w:name w:val="line number"/>
    <w:uiPriority w:val="99"/>
    <w:rsid w:val="00736250"/>
    <w:rPr>
      <w:rFonts w:cs="Times New Roman"/>
    </w:rPr>
  </w:style>
  <w:style w:type="paragraph" w:styleId="3a">
    <w:name w:val="List 3"/>
    <w:basedOn w:val="a4"/>
    <w:rsid w:val="00736250"/>
    <w:pPr>
      <w:ind w:left="849" w:hanging="283"/>
    </w:pPr>
  </w:style>
  <w:style w:type="character" w:customStyle="1" w:styleId="apple-converted-space">
    <w:name w:val="apple-converted-space"/>
    <w:rsid w:val="00736250"/>
    <w:rPr>
      <w:rFonts w:cs="Times New Roman"/>
    </w:rPr>
  </w:style>
  <w:style w:type="numbering" w:customStyle="1" w:styleId="1">
    <w:name w:val="Стиль1"/>
    <w:rsid w:val="00736250"/>
    <w:pPr>
      <w:numPr>
        <w:numId w:val="11"/>
      </w:numPr>
    </w:pPr>
  </w:style>
  <w:style w:type="paragraph" w:customStyle="1" w:styleId="210">
    <w:name w:val="Основной текст 21"/>
    <w:basedOn w:val="a4"/>
    <w:rsid w:val="00736250"/>
    <w:pPr>
      <w:spacing w:after="120"/>
      <w:ind w:left="283"/>
      <w:jc w:val="left"/>
    </w:pPr>
    <w:rPr>
      <w:rFonts w:ascii="Arial" w:eastAsia="Arial" w:hAnsi="Arial"/>
      <w:sz w:val="20"/>
      <w:szCs w:val="20"/>
    </w:rPr>
  </w:style>
  <w:style w:type="character" w:customStyle="1" w:styleId="affff3">
    <w:name w:val="Поле"/>
    <w:rsid w:val="00736250"/>
    <w:rPr>
      <w:rFonts w:ascii="Times New Roman" w:hAnsi="Times New Roman"/>
      <w:sz w:val="24"/>
      <w:u w:val="single"/>
    </w:rPr>
  </w:style>
  <w:style w:type="table" w:customStyle="1" w:styleId="2f1">
    <w:name w:val="Сетка таблицы2"/>
    <w:basedOn w:val="a6"/>
    <w:next w:val="afb"/>
    <w:uiPriority w:val="59"/>
    <w:rsid w:val="00736250"/>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4"/>
    <w:rsid w:val="00533069"/>
    <w:pPr>
      <w:spacing w:after="120"/>
      <w:ind w:left="283"/>
      <w:jc w:val="left"/>
    </w:pPr>
    <w:rPr>
      <w:rFonts w:ascii="Arial" w:eastAsia="Arial" w:hAnsi="Arial"/>
      <w:sz w:val="20"/>
      <w:szCs w:val="20"/>
    </w:rPr>
  </w:style>
  <w:style w:type="table" w:customStyle="1" w:styleId="1f2">
    <w:name w:val="Сетка таблицы1"/>
    <w:basedOn w:val="a6"/>
    <w:next w:val="afb"/>
    <w:uiPriority w:val="59"/>
    <w:rsid w:val="001165C9"/>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284835">
      <w:bodyDiv w:val="1"/>
      <w:marLeft w:val="0"/>
      <w:marRight w:val="0"/>
      <w:marTop w:val="0"/>
      <w:marBottom w:val="0"/>
      <w:divBdr>
        <w:top w:val="none" w:sz="0" w:space="0" w:color="auto"/>
        <w:left w:val="none" w:sz="0" w:space="0" w:color="auto"/>
        <w:bottom w:val="none" w:sz="0" w:space="0" w:color="auto"/>
        <w:right w:val="none" w:sz="0" w:space="0" w:color="auto"/>
      </w:divBdr>
    </w:div>
    <w:div w:id="1698894305">
      <w:bodyDiv w:val="1"/>
      <w:marLeft w:val="0"/>
      <w:marRight w:val="0"/>
      <w:marTop w:val="0"/>
      <w:marBottom w:val="0"/>
      <w:divBdr>
        <w:top w:val="none" w:sz="0" w:space="0" w:color="auto"/>
        <w:left w:val="none" w:sz="0" w:space="0" w:color="auto"/>
        <w:bottom w:val="none" w:sz="0" w:space="0" w:color="auto"/>
        <w:right w:val="none" w:sz="0" w:space="0" w:color="auto"/>
      </w:divBdr>
    </w:div>
    <w:div w:id="181602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irsurgut.ru" TargetMode="External"/><Relationship Id="rId13" Type="http://schemas.openxmlformats.org/officeDocument/2006/relationships/hyperlink" Target="http://www.airport-surgut.ru" TargetMode="External"/><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irport-surgut.ru" TargetMode="External"/><Relationship Id="rId24"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image" Target="media/image3.wmf"/><Relationship Id="rId28" Type="http://schemas.openxmlformats.org/officeDocument/2006/relationships/theme" Target="theme/theme1.xml"/><Relationship Id="rId10" Type="http://schemas.openxmlformats.org/officeDocument/2006/relationships/hyperlink" Target="http://www.airport-surgut.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zakupki.gov.ru" TargetMode="External"/><Relationship Id="rId22" Type="http://schemas.openxmlformats.org/officeDocument/2006/relationships/image" Target="media/image2.wm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C4F1F4-4D31-4AD2-9F9B-63CCF8E04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60</Pages>
  <Words>23027</Words>
  <Characters>131255</Characters>
  <Application>Microsoft Office Word</Application>
  <DocSecurity>0</DocSecurity>
  <Lines>1093</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atrohova</dc:creator>
  <cp:keywords/>
  <dc:description/>
  <cp:lastModifiedBy>ОАО Аэропорт Сургут</cp:lastModifiedBy>
  <cp:revision>22</cp:revision>
  <cp:lastPrinted>2024-01-09T10:30:00Z</cp:lastPrinted>
  <dcterms:created xsi:type="dcterms:W3CDTF">2023-12-20T04:41:00Z</dcterms:created>
  <dcterms:modified xsi:type="dcterms:W3CDTF">2024-01-11T04:04:00Z</dcterms:modified>
</cp:coreProperties>
</file>